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B414480" w14:textId="563F6BA0" w:rsidR="007C12FD" w:rsidRDefault="007C12FD">
      <w:pPr>
        <w:pStyle w:val="T1"/>
        <w:tabs>
          <w:tab w:val="right" w:leader="dot" w:pos="9061"/>
        </w:tabs>
        <w:rPr>
          <w:bCs w:val="0"/>
          <w:caps w:val="0"/>
          <w:color w:val="5F497A"/>
          <w:sz w:val="24"/>
          <w:szCs w:val="24"/>
          <w:u w:val="single"/>
        </w:rPr>
      </w:pPr>
    </w:p>
    <w:p w14:paraId="5C610A75" w14:textId="3629093B" w:rsidR="007F410E" w:rsidRDefault="007F410E" w:rsidP="007F410E"/>
    <w:p w14:paraId="5F53DA79" w14:textId="77777777" w:rsidR="00D05CD9" w:rsidRPr="007F410E" w:rsidRDefault="00D05CD9" w:rsidP="007F410E"/>
    <w:p w14:paraId="1E2EBBD7" w14:textId="77777777" w:rsidR="001F051A" w:rsidRPr="00902C5F" w:rsidRDefault="001F051A" w:rsidP="001F051A">
      <w:pPr>
        <w:rPr>
          <w:sz w:val="24"/>
          <w:szCs w:val="24"/>
        </w:rPr>
      </w:pPr>
    </w:p>
    <w:p w14:paraId="489F399F" w14:textId="301E737D" w:rsidR="00503A0B" w:rsidRPr="00902C5F" w:rsidRDefault="00407CD7">
      <w:pPr>
        <w:pStyle w:val="T1"/>
        <w:tabs>
          <w:tab w:val="right" w:leader="dot" w:pos="9061"/>
        </w:tabs>
        <w:rPr>
          <w:bCs w:val="0"/>
          <w:caps w:val="0"/>
          <w:color w:val="5F497A"/>
          <w:sz w:val="24"/>
          <w:szCs w:val="24"/>
          <w:u w:val="single"/>
        </w:rPr>
      </w:pPr>
      <w:r w:rsidRPr="00902C5F">
        <w:rPr>
          <w:bCs w:val="0"/>
          <w:caps w:val="0"/>
          <w:color w:val="5F497A"/>
          <w:sz w:val="24"/>
          <w:szCs w:val="24"/>
          <w:u w:val="single"/>
        </w:rPr>
        <w:t xml:space="preserve"> </w:t>
      </w:r>
    </w:p>
    <w:p w14:paraId="1F726ED1" w14:textId="77777777" w:rsidR="00503A0B" w:rsidRPr="00902C5F" w:rsidRDefault="00503A0B">
      <w:pPr>
        <w:pStyle w:val="T1"/>
        <w:tabs>
          <w:tab w:val="right" w:leader="dot" w:pos="9061"/>
        </w:tabs>
        <w:rPr>
          <w:bCs w:val="0"/>
          <w:caps w:val="0"/>
          <w:color w:val="5F497A"/>
          <w:sz w:val="24"/>
          <w:szCs w:val="24"/>
          <w:u w:val="single"/>
        </w:rPr>
      </w:pPr>
    </w:p>
    <w:p w14:paraId="04120A8B" w14:textId="77777777" w:rsidR="00503A0B" w:rsidRPr="00902C5F" w:rsidRDefault="00503A0B">
      <w:pPr>
        <w:pStyle w:val="T1"/>
        <w:tabs>
          <w:tab w:val="right" w:leader="dot" w:pos="9061"/>
        </w:tabs>
        <w:rPr>
          <w:bCs w:val="0"/>
          <w:caps w:val="0"/>
          <w:color w:val="5F497A"/>
          <w:sz w:val="24"/>
          <w:szCs w:val="24"/>
          <w:u w:val="single"/>
        </w:rPr>
      </w:pPr>
    </w:p>
    <w:p w14:paraId="5B9224AF" w14:textId="4FDEFD24" w:rsidR="00995930" w:rsidRPr="00902C5F" w:rsidRDefault="00807E6E" w:rsidP="00807E6E">
      <w:pPr>
        <w:jc w:val="center"/>
        <w:rPr>
          <w:sz w:val="24"/>
          <w:szCs w:val="24"/>
        </w:rPr>
      </w:pPr>
      <w:r w:rsidRPr="00902C5F">
        <w:rPr>
          <w:rFonts w:eastAsia="Calibri"/>
          <w:b/>
          <w:noProof/>
          <w:color w:val="000000"/>
          <w:sz w:val="24"/>
          <w:szCs w:val="24"/>
        </w:rPr>
        <w:drawing>
          <wp:inline distT="0" distB="0" distL="0" distR="0" wp14:anchorId="7D0D9214" wp14:editId="0CA9F5FD">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6F94AF96" w14:textId="2172E7E8" w:rsidR="00995930" w:rsidRPr="00902C5F" w:rsidRDefault="00995930" w:rsidP="00F70D0D">
      <w:pPr>
        <w:rPr>
          <w:sz w:val="24"/>
          <w:szCs w:val="24"/>
        </w:rPr>
      </w:pPr>
    </w:p>
    <w:p w14:paraId="29F81B5D" w14:textId="77777777" w:rsidR="00995930" w:rsidRPr="00902C5F" w:rsidRDefault="00995930" w:rsidP="00F70D0D">
      <w:pPr>
        <w:rPr>
          <w:sz w:val="24"/>
          <w:szCs w:val="24"/>
        </w:rPr>
      </w:pPr>
    </w:p>
    <w:p w14:paraId="35F20DE2" w14:textId="77777777" w:rsidR="00F70D0D" w:rsidRPr="00902C5F" w:rsidRDefault="00F70D0D" w:rsidP="00F70D0D">
      <w:pPr>
        <w:rPr>
          <w:sz w:val="24"/>
          <w:szCs w:val="24"/>
        </w:rPr>
      </w:pPr>
    </w:p>
    <w:p w14:paraId="220B7045" w14:textId="0D721E4B" w:rsidR="002B398E" w:rsidRPr="00902C5F" w:rsidRDefault="00657240" w:rsidP="00DB20B8">
      <w:pPr>
        <w:pStyle w:val="T1"/>
        <w:tabs>
          <w:tab w:val="right" w:leader="dot" w:pos="9061"/>
        </w:tabs>
        <w:jc w:val="center"/>
        <w:rPr>
          <w:bCs w:val="0"/>
          <w:caps w:val="0"/>
          <w:color w:val="000000" w:themeColor="text1"/>
          <w:sz w:val="24"/>
          <w:szCs w:val="24"/>
        </w:rPr>
      </w:pPr>
      <w:r w:rsidRPr="00902C5F">
        <w:rPr>
          <w:bCs w:val="0"/>
          <w:caps w:val="0"/>
          <w:color w:val="000000" w:themeColor="text1"/>
          <w:sz w:val="24"/>
          <w:szCs w:val="24"/>
        </w:rPr>
        <w:t>KAYSERİ</w:t>
      </w:r>
      <w:r w:rsidR="00153315" w:rsidRPr="00902C5F">
        <w:rPr>
          <w:bCs w:val="0"/>
          <w:caps w:val="0"/>
          <w:color w:val="000000" w:themeColor="text1"/>
          <w:sz w:val="24"/>
          <w:szCs w:val="24"/>
        </w:rPr>
        <w:t xml:space="preserve"> ÜNİ</w:t>
      </w:r>
      <w:r w:rsidR="009861A1" w:rsidRPr="00902C5F">
        <w:rPr>
          <w:bCs w:val="0"/>
          <w:caps w:val="0"/>
          <w:color w:val="000000" w:themeColor="text1"/>
          <w:sz w:val="24"/>
          <w:szCs w:val="24"/>
        </w:rPr>
        <w:t>VE</w:t>
      </w:r>
      <w:r w:rsidR="00153315" w:rsidRPr="00902C5F">
        <w:rPr>
          <w:bCs w:val="0"/>
          <w:caps w:val="0"/>
          <w:color w:val="000000" w:themeColor="text1"/>
          <w:sz w:val="24"/>
          <w:szCs w:val="24"/>
        </w:rPr>
        <w:t>RSİTESİ</w:t>
      </w:r>
    </w:p>
    <w:p w14:paraId="2BDEC063" w14:textId="77777777" w:rsidR="002B398E" w:rsidRPr="00902C5F" w:rsidRDefault="002B398E" w:rsidP="00DB20B8">
      <w:pPr>
        <w:pStyle w:val="T1"/>
        <w:tabs>
          <w:tab w:val="right" w:leader="dot" w:pos="9061"/>
        </w:tabs>
        <w:jc w:val="center"/>
        <w:rPr>
          <w:bCs w:val="0"/>
          <w:caps w:val="0"/>
          <w:color w:val="000000" w:themeColor="text1"/>
          <w:sz w:val="24"/>
          <w:szCs w:val="24"/>
        </w:rPr>
      </w:pPr>
    </w:p>
    <w:p w14:paraId="5428F3BF" w14:textId="77777777" w:rsidR="003C2B4F" w:rsidRPr="00902C5F" w:rsidRDefault="003C2B4F" w:rsidP="00A64855">
      <w:pPr>
        <w:pStyle w:val="T1"/>
        <w:tabs>
          <w:tab w:val="right" w:leader="dot" w:pos="9061"/>
        </w:tabs>
        <w:jc w:val="center"/>
        <w:rPr>
          <w:sz w:val="24"/>
          <w:szCs w:val="24"/>
        </w:rPr>
      </w:pPr>
      <w:r w:rsidRPr="00902C5F">
        <w:rPr>
          <w:sz w:val="24"/>
          <w:szCs w:val="24"/>
        </w:rPr>
        <w:t>KÜTÜPHANE VE DOKÜMANTASYON</w:t>
      </w:r>
    </w:p>
    <w:p w14:paraId="3596E67C" w14:textId="08843D1B" w:rsidR="00A64855" w:rsidRPr="00902C5F" w:rsidRDefault="003C2B4F" w:rsidP="00A64855">
      <w:pPr>
        <w:pStyle w:val="T1"/>
        <w:tabs>
          <w:tab w:val="right" w:leader="dot" w:pos="9061"/>
        </w:tabs>
        <w:jc w:val="center"/>
        <w:rPr>
          <w:caps w:val="0"/>
          <w:color w:val="000000" w:themeColor="text1"/>
          <w:sz w:val="24"/>
          <w:szCs w:val="24"/>
        </w:rPr>
      </w:pPr>
      <w:r w:rsidRPr="00902C5F">
        <w:rPr>
          <w:sz w:val="24"/>
          <w:szCs w:val="24"/>
        </w:rPr>
        <w:t xml:space="preserve"> DAİRE BAŞKANLIĞI</w:t>
      </w:r>
      <w:r w:rsidRPr="00902C5F">
        <w:rPr>
          <w:caps w:val="0"/>
          <w:color w:val="000000" w:themeColor="text1"/>
          <w:sz w:val="24"/>
          <w:szCs w:val="24"/>
        </w:rPr>
        <w:t xml:space="preserve"> </w:t>
      </w:r>
    </w:p>
    <w:p w14:paraId="7914E821" w14:textId="77777777" w:rsidR="002B398E" w:rsidRPr="00902C5F" w:rsidRDefault="002B398E" w:rsidP="00DB20B8">
      <w:pPr>
        <w:pStyle w:val="T1"/>
        <w:tabs>
          <w:tab w:val="right" w:leader="dot" w:pos="9061"/>
        </w:tabs>
        <w:jc w:val="center"/>
        <w:rPr>
          <w:bCs w:val="0"/>
          <w:caps w:val="0"/>
          <w:color w:val="000000" w:themeColor="text1"/>
          <w:sz w:val="24"/>
          <w:szCs w:val="24"/>
        </w:rPr>
      </w:pPr>
    </w:p>
    <w:p w14:paraId="321A25F6" w14:textId="77777777" w:rsidR="002B398E" w:rsidRPr="00902C5F" w:rsidRDefault="002B398E" w:rsidP="00DB20B8">
      <w:pPr>
        <w:jc w:val="center"/>
        <w:rPr>
          <w:b/>
          <w:color w:val="000000" w:themeColor="text1"/>
          <w:sz w:val="24"/>
          <w:szCs w:val="24"/>
        </w:rPr>
      </w:pPr>
    </w:p>
    <w:p w14:paraId="302F1E78" w14:textId="77777777" w:rsidR="002B398E" w:rsidRPr="00902C5F" w:rsidRDefault="002B398E" w:rsidP="00DB20B8">
      <w:pPr>
        <w:jc w:val="center"/>
        <w:rPr>
          <w:b/>
          <w:color w:val="000000" w:themeColor="text1"/>
          <w:sz w:val="24"/>
          <w:szCs w:val="24"/>
        </w:rPr>
      </w:pPr>
    </w:p>
    <w:p w14:paraId="1AB09BBE" w14:textId="77777777" w:rsidR="002B398E" w:rsidRPr="00902C5F" w:rsidRDefault="00153315" w:rsidP="00DB20B8">
      <w:pPr>
        <w:pStyle w:val="T1"/>
        <w:tabs>
          <w:tab w:val="right" w:leader="dot" w:pos="9061"/>
        </w:tabs>
        <w:jc w:val="center"/>
        <w:rPr>
          <w:bCs w:val="0"/>
          <w:caps w:val="0"/>
          <w:color w:val="000000" w:themeColor="text1"/>
          <w:sz w:val="24"/>
          <w:szCs w:val="24"/>
        </w:rPr>
      </w:pPr>
      <w:r w:rsidRPr="00902C5F">
        <w:rPr>
          <w:bCs w:val="0"/>
          <w:caps w:val="0"/>
          <w:color w:val="000000" w:themeColor="text1"/>
          <w:sz w:val="24"/>
          <w:szCs w:val="24"/>
        </w:rPr>
        <w:t xml:space="preserve">FAALİYET </w:t>
      </w:r>
      <w:r w:rsidR="002B398E" w:rsidRPr="00902C5F">
        <w:rPr>
          <w:bCs w:val="0"/>
          <w:caps w:val="0"/>
          <w:color w:val="000000" w:themeColor="text1"/>
          <w:sz w:val="24"/>
          <w:szCs w:val="24"/>
        </w:rPr>
        <w:t>RAPORU</w:t>
      </w:r>
    </w:p>
    <w:p w14:paraId="045379B4" w14:textId="25E70B4A" w:rsidR="002B398E" w:rsidRPr="00902C5F" w:rsidRDefault="00AB3D10" w:rsidP="00DB20B8">
      <w:pPr>
        <w:pStyle w:val="T1"/>
        <w:tabs>
          <w:tab w:val="right" w:leader="dot" w:pos="9061"/>
        </w:tabs>
        <w:jc w:val="center"/>
        <w:rPr>
          <w:bCs w:val="0"/>
          <w:caps w:val="0"/>
          <w:color w:val="000000" w:themeColor="text1"/>
          <w:sz w:val="24"/>
          <w:szCs w:val="24"/>
        </w:rPr>
      </w:pPr>
      <w:r w:rsidRPr="00902C5F">
        <w:rPr>
          <w:bCs w:val="0"/>
          <w:caps w:val="0"/>
          <w:color w:val="000000" w:themeColor="text1"/>
          <w:sz w:val="24"/>
          <w:szCs w:val="24"/>
        </w:rPr>
        <w:t>202</w:t>
      </w:r>
      <w:r w:rsidR="00807E6E" w:rsidRPr="00902C5F">
        <w:rPr>
          <w:bCs w:val="0"/>
          <w:caps w:val="0"/>
          <w:color w:val="000000" w:themeColor="text1"/>
          <w:sz w:val="24"/>
          <w:szCs w:val="24"/>
        </w:rPr>
        <w:t>1</w:t>
      </w:r>
    </w:p>
    <w:p w14:paraId="1170B247" w14:textId="77777777" w:rsidR="002B398E" w:rsidRPr="00902C5F" w:rsidRDefault="002B398E" w:rsidP="00DB20B8">
      <w:pPr>
        <w:pStyle w:val="T1"/>
        <w:tabs>
          <w:tab w:val="right" w:leader="dot" w:pos="9061"/>
        </w:tabs>
        <w:jc w:val="center"/>
        <w:rPr>
          <w:b w:val="0"/>
          <w:bCs w:val="0"/>
          <w:caps w:val="0"/>
          <w:color w:val="000000" w:themeColor="text1"/>
          <w:sz w:val="24"/>
          <w:szCs w:val="24"/>
        </w:rPr>
      </w:pPr>
    </w:p>
    <w:p w14:paraId="54C104C0" w14:textId="77777777" w:rsidR="00C257AE" w:rsidRPr="00902C5F" w:rsidRDefault="00C257AE" w:rsidP="002B398E">
      <w:pPr>
        <w:rPr>
          <w:color w:val="000000" w:themeColor="text1"/>
          <w:sz w:val="24"/>
          <w:szCs w:val="24"/>
        </w:rPr>
      </w:pPr>
    </w:p>
    <w:p w14:paraId="44388D50" w14:textId="015F86D5" w:rsidR="00503A0B" w:rsidRPr="00902C5F" w:rsidRDefault="00D02FD7">
      <w:pPr>
        <w:pStyle w:val="T1"/>
        <w:tabs>
          <w:tab w:val="right" w:leader="dot" w:pos="9061"/>
        </w:tabs>
        <w:rPr>
          <w:bCs w:val="0"/>
          <w:caps w:val="0"/>
          <w:color w:val="000000" w:themeColor="text1"/>
          <w:sz w:val="24"/>
          <w:szCs w:val="24"/>
        </w:rPr>
      </w:pPr>
      <w:r w:rsidRPr="00902C5F">
        <w:rPr>
          <w:bCs w:val="0"/>
          <w:caps w:val="0"/>
          <w:color w:val="000000" w:themeColor="text1"/>
          <w:sz w:val="24"/>
          <w:szCs w:val="24"/>
        </w:rPr>
        <w:t xml:space="preserve">                                                       </w:t>
      </w:r>
    </w:p>
    <w:p w14:paraId="323DEDB7" w14:textId="0CD56551" w:rsidR="00333C32" w:rsidRPr="00902C5F" w:rsidRDefault="00333C32" w:rsidP="00333C32">
      <w:pPr>
        <w:rPr>
          <w:sz w:val="24"/>
          <w:szCs w:val="24"/>
        </w:rPr>
      </w:pPr>
    </w:p>
    <w:p w14:paraId="719C941D" w14:textId="1EEB0583" w:rsidR="00333C32" w:rsidRPr="00902C5F" w:rsidRDefault="00333C32" w:rsidP="00333C32">
      <w:pPr>
        <w:rPr>
          <w:sz w:val="24"/>
          <w:szCs w:val="24"/>
        </w:rPr>
      </w:pPr>
    </w:p>
    <w:sdt>
      <w:sdtPr>
        <w:rPr>
          <w:rFonts w:ascii="Times New Roman" w:eastAsia="Times New Roman" w:hAnsi="Times New Roman" w:cs="Times New Roman"/>
          <w:b w:val="0"/>
          <w:bCs w:val="0"/>
          <w:color w:val="auto"/>
          <w:sz w:val="24"/>
          <w:szCs w:val="24"/>
          <w:lang w:eastAsia="tr-TR"/>
        </w:rPr>
        <w:id w:val="2134593162"/>
        <w:docPartObj>
          <w:docPartGallery w:val="Table of Contents"/>
          <w:docPartUnique/>
        </w:docPartObj>
      </w:sdtPr>
      <w:sdtEndPr/>
      <w:sdtContent>
        <w:p w14:paraId="36E13385" w14:textId="47BC7274" w:rsidR="00333C32" w:rsidRPr="00902C5F" w:rsidRDefault="00333C32" w:rsidP="003A4CD3">
          <w:pPr>
            <w:pStyle w:val="TBal"/>
            <w:rPr>
              <w:rFonts w:ascii="Times New Roman" w:hAnsi="Times New Roman" w:cs="Times New Roman"/>
              <w:color w:val="000000" w:themeColor="text1"/>
              <w:sz w:val="24"/>
              <w:szCs w:val="24"/>
            </w:rPr>
          </w:pPr>
        </w:p>
        <w:p w14:paraId="24E079E2" w14:textId="2D43AABE" w:rsidR="004805AC" w:rsidRPr="00902C5F" w:rsidRDefault="004805AC" w:rsidP="004805AC">
          <w:pPr>
            <w:rPr>
              <w:sz w:val="24"/>
              <w:szCs w:val="24"/>
              <w:lang w:eastAsia="en-US"/>
            </w:rPr>
          </w:pPr>
        </w:p>
        <w:p w14:paraId="17F9FFCF" w14:textId="1DBF42F1" w:rsidR="004805AC" w:rsidRPr="00902C5F" w:rsidRDefault="004805AC" w:rsidP="004805AC">
          <w:pPr>
            <w:rPr>
              <w:sz w:val="24"/>
              <w:szCs w:val="24"/>
              <w:lang w:eastAsia="en-US"/>
            </w:rPr>
          </w:pPr>
        </w:p>
        <w:p w14:paraId="4D77DB6F" w14:textId="0A2A20E5" w:rsidR="004805AC" w:rsidRPr="00902C5F" w:rsidRDefault="004805AC" w:rsidP="004805AC">
          <w:pPr>
            <w:rPr>
              <w:sz w:val="24"/>
              <w:szCs w:val="24"/>
              <w:lang w:eastAsia="en-US"/>
            </w:rPr>
          </w:pPr>
        </w:p>
        <w:p w14:paraId="0D3CB66E" w14:textId="6D348459" w:rsidR="004805AC" w:rsidRPr="00902C5F" w:rsidRDefault="00E03181" w:rsidP="00711247">
          <w:pPr>
            <w:rPr>
              <w:sz w:val="24"/>
              <w:szCs w:val="24"/>
              <w:lang w:eastAsia="en-US"/>
            </w:rPr>
          </w:pPr>
          <w:r w:rsidRPr="00902C5F">
            <w:rPr>
              <w:sz w:val="24"/>
              <w:szCs w:val="24"/>
              <w:lang w:eastAsia="en-US"/>
            </w:rPr>
            <w:t xml:space="preserve">              </w:t>
          </w:r>
          <w:r w:rsidR="00711247" w:rsidRPr="00902C5F">
            <w:rPr>
              <w:sz w:val="24"/>
              <w:szCs w:val="24"/>
              <w:lang w:eastAsia="en-US"/>
            </w:rPr>
            <w:t xml:space="preserve">       </w:t>
          </w:r>
          <w:r w:rsidRPr="00902C5F">
            <w:rPr>
              <w:sz w:val="24"/>
              <w:szCs w:val="24"/>
              <w:lang w:eastAsia="en-US"/>
            </w:rPr>
            <w:t xml:space="preserve"> </w:t>
          </w:r>
          <w:r w:rsidR="00711247" w:rsidRPr="00902C5F">
            <w:rPr>
              <w:sz w:val="24"/>
              <w:szCs w:val="24"/>
              <w:lang w:eastAsia="en-US"/>
            </w:rPr>
            <w:t xml:space="preserve">                                                                                                                                               </w:t>
          </w:r>
        </w:p>
        <w:sdt>
          <w:sdtPr>
            <w:rPr>
              <w:rFonts w:ascii="Times New Roman" w:eastAsia="Times New Roman" w:hAnsi="Times New Roman" w:cs="Times New Roman"/>
              <w:b w:val="0"/>
              <w:bCs w:val="0"/>
              <w:color w:val="auto"/>
              <w:sz w:val="24"/>
              <w:szCs w:val="24"/>
              <w:lang w:eastAsia="tr-TR"/>
            </w:rPr>
            <w:id w:val="866636833"/>
            <w:docPartObj>
              <w:docPartGallery w:val="Table of Contents"/>
              <w:docPartUnique/>
            </w:docPartObj>
          </w:sdtPr>
          <w:sdtEndPr/>
          <w:sdtContent>
            <w:p w14:paraId="288B4BE3" w14:textId="77777777" w:rsidR="003A4CD3" w:rsidRPr="00902C5F" w:rsidRDefault="003A4CD3" w:rsidP="003A4CD3">
              <w:pPr>
                <w:pStyle w:val="TBal"/>
                <w:spacing w:before="0" w:after="120" w:line="480" w:lineRule="auto"/>
                <w:jc w:val="center"/>
                <w:rPr>
                  <w:rFonts w:ascii="Times New Roman" w:eastAsia="Times New Roman" w:hAnsi="Times New Roman" w:cs="Times New Roman"/>
                  <w:b w:val="0"/>
                  <w:bCs w:val="0"/>
                  <w:color w:val="auto"/>
                  <w:sz w:val="24"/>
                  <w:szCs w:val="24"/>
                  <w:lang w:eastAsia="tr-TR"/>
                </w:rPr>
              </w:pPr>
            </w:p>
            <w:p w14:paraId="02EB0688" w14:textId="77777777" w:rsidR="003A4CD3" w:rsidRPr="00902C5F" w:rsidRDefault="003A4CD3" w:rsidP="003A4CD3">
              <w:pPr>
                <w:pStyle w:val="TBal"/>
                <w:spacing w:before="0" w:after="120" w:line="480" w:lineRule="auto"/>
                <w:jc w:val="center"/>
                <w:rPr>
                  <w:rFonts w:ascii="Times New Roman" w:hAnsi="Times New Roman" w:cs="Times New Roman"/>
                  <w:color w:val="000000" w:themeColor="text1"/>
                  <w:sz w:val="24"/>
                  <w:szCs w:val="24"/>
                </w:rPr>
              </w:pPr>
              <w:r w:rsidRPr="00902C5F">
                <w:rPr>
                  <w:rFonts w:ascii="Times New Roman" w:hAnsi="Times New Roman" w:cs="Times New Roman"/>
                  <w:color w:val="000000" w:themeColor="text1"/>
                  <w:sz w:val="24"/>
                  <w:szCs w:val="24"/>
                </w:rPr>
                <w:t>İÇİNDEKİLER</w:t>
              </w:r>
            </w:p>
            <w:p w14:paraId="0D663254" w14:textId="7FFC1818" w:rsidR="003A4CD3" w:rsidRPr="00902C5F" w:rsidRDefault="003A4CD3" w:rsidP="003A4CD3">
              <w:pPr>
                <w:pStyle w:val="T1"/>
                <w:tabs>
                  <w:tab w:val="right" w:leader="dot" w:pos="9629"/>
                </w:tabs>
                <w:spacing w:before="0"/>
                <w:rPr>
                  <w:rFonts w:eastAsiaTheme="minorEastAsia"/>
                  <w:caps w:val="0"/>
                  <w:noProof/>
                  <w:sz w:val="24"/>
                  <w:szCs w:val="24"/>
                </w:rPr>
              </w:pPr>
              <w:r w:rsidRPr="00902C5F">
                <w:rPr>
                  <w:sz w:val="24"/>
                  <w:szCs w:val="24"/>
                </w:rPr>
                <w:fldChar w:fldCharType="begin"/>
              </w:r>
              <w:r w:rsidRPr="00902C5F">
                <w:rPr>
                  <w:sz w:val="24"/>
                  <w:szCs w:val="24"/>
                </w:rPr>
                <w:instrText xml:space="preserve"> TOC \o "1-3" \h \z \u </w:instrText>
              </w:r>
              <w:r w:rsidRPr="00902C5F">
                <w:rPr>
                  <w:sz w:val="24"/>
                  <w:szCs w:val="24"/>
                </w:rPr>
                <w:fldChar w:fldCharType="separate"/>
              </w:r>
              <w:hyperlink w:anchor="_Toc89675472" w:history="1">
                <w:r w:rsidRPr="00902C5F">
                  <w:rPr>
                    <w:rStyle w:val="Kpr"/>
                    <w:noProof/>
                    <w:sz w:val="24"/>
                    <w:szCs w:val="24"/>
                  </w:rPr>
                  <w:t>BİRİM YÖNETİCİSİ SUNUŞU</w:t>
                </w:r>
                <w:r w:rsidRPr="00902C5F">
                  <w:rPr>
                    <w:noProof/>
                    <w:webHidden/>
                    <w:sz w:val="24"/>
                    <w:szCs w:val="24"/>
                  </w:rPr>
                  <w:tab/>
                </w:r>
                <w:r w:rsidRPr="00902C5F">
                  <w:rPr>
                    <w:noProof/>
                    <w:webHidden/>
                    <w:sz w:val="24"/>
                    <w:szCs w:val="24"/>
                  </w:rPr>
                  <w:fldChar w:fldCharType="begin"/>
                </w:r>
                <w:r w:rsidRPr="00902C5F">
                  <w:rPr>
                    <w:noProof/>
                    <w:webHidden/>
                    <w:sz w:val="24"/>
                    <w:szCs w:val="24"/>
                  </w:rPr>
                  <w:instrText xml:space="preserve"> PAGEREF _Toc89675472 \h </w:instrText>
                </w:r>
                <w:r w:rsidRPr="00902C5F">
                  <w:rPr>
                    <w:noProof/>
                    <w:webHidden/>
                    <w:sz w:val="24"/>
                    <w:szCs w:val="24"/>
                  </w:rPr>
                </w:r>
                <w:r w:rsidRPr="00902C5F">
                  <w:rPr>
                    <w:noProof/>
                    <w:webHidden/>
                    <w:sz w:val="24"/>
                    <w:szCs w:val="24"/>
                  </w:rPr>
                  <w:fldChar w:fldCharType="separate"/>
                </w:r>
                <w:r w:rsidR="00F320CA">
                  <w:rPr>
                    <w:noProof/>
                    <w:webHidden/>
                    <w:sz w:val="24"/>
                    <w:szCs w:val="24"/>
                  </w:rPr>
                  <w:t>1</w:t>
                </w:r>
                <w:r w:rsidRPr="00902C5F">
                  <w:rPr>
                    <w:noProof/>
                    <w:webHidden/>
                    <w:sz w:val="24"/>
                    <w:szCs w:val="24"/>
                  </w:rPr>
                  <w:fldChar w:fldCharType="end"/>
                </w:r>
              </w:hyperlink>
            </w:p>
            <w:p w14:paraId="24A5665C" w14:textId="155D5645" w:rsidR="003A4CD3" w:rsidRPr="00902C5F" w:rsidRDefault="00464E7C" w:rsidP="003A4CD3">
              <w:pPr>
                <w:pStyle w:val="T1"/>
                <w:tabs>
                  <w:tab w:val="right" w:leader="dot" w:pos="9629"/>
                </w:tabs>
                <w:spacing w:before="0"/>
                <w:rPr>
                  <w:rFonts w:eastAsiaTheme="minorEastAsia"/>
                  <w:caps w:val="0"/>
                  <w:noProof/>
                  <w:sz w:val="24"/>
                  <w:szCs w:val="24"/>
                </w:rPr>
              </w:pPr>
              <w:hyperlink w:anchor="_Toc89675473" w:history="1">
                <w:r w:rsidR="003A4CD3" w:rsidRPr="00902C5F">
                  <w:rPr>
                    <w:rStyle w:val="Kpr"/>
                    <w:noProof/>
                    <w:sz w:val="24"/>
                    <w:szCs w:val="24"/>
                  </w:rPr>
                  <w:t>I- GENEL BİLGİLER</w:t>
                </w:r>
                <w:r w:rsidR="003A4CD3" w:rsidRPr="00902C5F">
                  <w:rPr>
                    <w:noProof/>
                    <w:webHidden/>
                    <w:sz w:val="24"/>
                    <w:szCs w:val="24"/>
                  </w:rPr>
                  <w:tab/>
                </w:r>
                <w:r w:rsidR="003A4CD3" w:rsidRPr="00902C5F">
                  <w:rPr>
                    <w:noProof/>
                    <w:webHidden/>
                    <w:sz w:val="24"/>
                    <w:szCs w:val="24"/>
                  </w:rPr>
                  <w:fldChar w:fldCharType="begin"/>
                </w:r>
                <w:r w:rsidR="003A4CD3" w:rsidRPr="00902C5F">
                  <w:rPr>
                    <w:noProof/>
                    <w:webHidden/>
                    <w:sz w:val="24"/>
                    <w:szCs w:val="24"/>
                  </w:rPr>
                  <w:instrText xml:space="preserve"> PAGEREF _Toc89675473 \h </w:instrText>
                </w:r>
                <w:r w:rsidR="003A4CD3" w:rsidRPr="00902C5F">
                  <w:rPr>
                    <w:noProof/>
                    <w:webHidden/>
                    <w:sz w:val="24"/>
                    <w:szCs w:val="24"/>
                  </w:rPr>
                </w:r>
                <w:r w:rsidR="003A4CD3" w:rsidRPr="00902C5F">
                  <w:rPr>
                    <w:noProof/>
                    <w:webHidden/>
                    <w:sz w:val="24"/>
                    <w:szCs w:val="24"/>
                  </w:rPr>
                  <w:fldChar w:fldCharType="separate"/>
                </w:r>
                <w:r w:rsidR="00F320CA">
                  <w:rPr>
                    <w:noProof/>
                    <w:webHidden/>
                    <w:sz w:val="24"/>
                    <w:szCs w:val="24"/>
                  </w:rPr>
                  <w:t>2</w:t>
                </w:r>
                <w:r w:rsidR="003A4CD3" w:rsidRPr="00902C5F">
                  <w:rPr>
                    <w:noProof/>
                    <w:webHidden/>
                    <w:sz w:val="24"/>
                    <w:szCs w:val="24"/>
                  </w:rPr>
                  <w:fldChar w:fldCharType="end"/>
                </w:r>
              </w:hyperlink>
            </w:p>
            <w:p w14:paraId="7854977C" w14:textId="36BFEE4C"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74" w:history="1">
                <w:r w:rsidR="003A4CD3" w:rsidRPr="00902C5F">
                  <w:rPr>
                    <w:rStyle w:val="Kpr"/>
                    <w:noProof/>
                    <w:sz w:val="24"/>
                    <w:szCs w:val="24"/>
                  </w:rPr>
                  <w:t>A. Misyon ve Vizyon</w:t>
                </w:r>
                <w:r w:rsidR="003A4CD3" w:rsidRPr="00902C5F">
                  <w:rPr>
                    <w:noProof/>
                    <w:webHidden/>
                    <w:sz w:val="24"/>
                    <w:szCs w:val="24"/>
                  </w:rPr>
                  <w:tab/>
                </w:r>
                <w:r w:rsidR="003A4CD3" w:rsidRPr="00902C5F">
                  <w:rPr>
                    <w:noProof/>
                    <w:webHidden/>
                    <w:sz w:val="24"/>
                    <w:szCs w:val="24"/>
                  </w:rPr>
                  <w:fldChar w:fldCharType="begin"/>
                </w:r>
                <w:r w:rsidR="003A4CD3" w:rsidRPr="00902C5F">
                  <w:rPr>
                    <w:noProof/>
                    <w:webHidden/>
                    <w:sz w:val="24"/>
                    <w:szCs w:val="24"/>
                  </w:rPr>
                  <w:instrText xml:space="preserve"> PAGEREF _Toc89675474 \h </w:instrText>
                </w:r>
                <w:r w:rsidR="003A4CD3" w:rsidRPr="00902C5F">
                  <w:rPr>
                    <w:noProof/>
                    <w:webHidden/>
                    <w:sz w:val="24"/>
                    <w:szCs w:val="24"/>
                  </w:rPr>
                </w:r>
                <w:r w:rsidR="003A4CD3" w:rsidRPr="00902C5F">
                  <w:rPr>
                    <w:noProof/>
                    <w:webHidden/>
                    <w:sz w:val="24"/>
                    <w:szCs w:val="24"/>
                  </w:rPr>
                  <w:fldChar w:fldCharType="separate"/>
                </w:r>
                <w:r w:rsidR="00F320CA">
                  <w:rPr>
                    <w:noProof/>
                    <w:webHidden/>
                    <w:sz w:val="24"/>
                    <w:szCs w:val="24"/>
                  </w:rPr>
                  <w:t>2</w:t>
                </w:r>
                <w:r w:rsidR="003A4CD3" w:rsidRPr="00902C5F">
                  <w:rPr>
                    <w:noProof/>
                    <w:webHidden/>
                    <w:sz w:val="24"/>
                    <w:szCs w:val="24"/>
                  </w:rPr>
                  <w:fldChar w:fldCharType="end"/>
                </w:r>
              </w:hyperlink>
            </w:p>
            <w:p w14:paraId="60445580" w14:textId="4DEEEE1D"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75" w:history="1">
                <w:r w:rsidR="003A4CD3" w:rsidRPr="00902C5F">
                  <w:rPr>
                    <w:rStyle w:val="Kpr"/>
                    <w:noProof/>
                    <w:sz w:val="24"/>
                    <w:szCs w:val="24"/>
                  </w:rPr>
                  <w:t>B. Yetki, Görev ve Sorumluluklar</w:t>
                </w:r>
                <w:r w:rsidR="003A4CD3" w:rsidRPr="00902C5F">
                  <w:rPr>
                    <w:noProof/>
                    <w:webHidden/>
                    <w:sz w:val="24"/>
                    <w:szCs w:val="24"/>
                  </w:rPr>
                  <w:tab/>
                </w:r>
                <w:r w:rsidR="003A4CD3" w:rsidRPr="00902C5F">
                  <w:rPr>
                    <w:noProof/>
                    <w:webHidden/>
                    <w:sz w:val="24"/>
                    <w:szCs w:val="24"/>
                  </w:rPr>
                  <w:fldChar w:fldCharType="begin"/>
                </w:r>
                <w:r w:rsidR="003A4CD3" w:rsidRPr="00902C5F">
                  <w:rPr>
                    <w:noProof/>
                    <w:webHidden/>
                    <w:sz w:val="24"/>
                    <w:szCs w:val="24"/>
                  </w:rPr>
                  <w:instrText xml:space="preserve"> PAGEREF _Toc89675475 \h </w:instrText>
                </w:r>
                <w:r w:rsidR="003A4CD3" w:rsidRPr="00902C5F">
                  <w:rPr>
                    <w:noProof/>
                    <w:webHidden/>
                    <w:sz w:val="24"/>
                    <w:szCs w:val="24"/>
                  </w:rPr>
                </w:r>
                <w:r w:rsidR="003A4CD3" w:rsidRPr="00902C5F">
                  <w:rPr>
                    <w:noProof/>
                    <w:webHidden/>
                    <w:sz w:val="24"/>
                    <w:szCs w:val="24"/>
                  </w:rPr>
                  <w:fldChar w:fldCharType="separate"/>
                </w:r>
                <w:r w:rsidR="00F320CA">
                  <w:rPr>
                    <w:noProof/>
                    <w:webHidden/>
                    <w:sz w:val="24"/>
                    <w:szCs w:val="24"/>
                  </w:rPr>
                  <w:t>2</w:t>
                </w:r>
                <w:r w:rsidR="003A4CD3" w:rsidRPr="00902C5F">
                  <w:rPr>
                    <w:noProof/>
                    <w:webHidden/>
                    <w:sz w:val="24"/>
                    <w:szCs w:val="24"/>
                  </w:rPr>
                  <w:fldChar w:fldCharType="end"/>
                </w:r>
              </w:hyperlink>
            </w:p>
            <w:p w14:paraId="3890E73E" w14:textId="6753BCC6"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76" w:history="1">
                <w:r w:rsidR="003A4CD3" w:rsidRPr="00902C5F">
                  <w:rPr>
                    <w:rStyle w:val="Kpr"/>
                    <w:noProof/>
                    <w:sz w:val="24"/>
                    <w:szCs w:val="24"/>
                  </w:rPr>
                  <w:t>C. İdareye İlişkin Bilgiler</w:t>
                </w:r>
                <w:r w:rsidR="00D75058">
                  <w:rPr>
                    <w:noProof/>
                    <w:webHidden/>
                    <w:sz w:val="24"/>
                    <w:szCs w:val="24"/>
                  </w:rPr>
                  <w:t>…………………</w:t>
                </w:r>
              </w:hyperlink>
              <w:r w:rsidR="00D75058">
                <w:rPr>
                  <w:noProof/>
                  <w:sz w:val="24"/>
                  <w:szCs w:val="24"/>
                </w:rPr>
                <w:t>…………………………………………</w:t>
              </w:r>
              <w:r w:rsidR="007E1DA7">
                <w:rPr>
                  <w:noProof/>
                  <w:sz w:val="24"/>
                  <w:szCs w:val="24"/>
                </w:rPr>
                <w:t>..</w:t>
              </w:r>
              <w:r w:rsidR="00D75058" w:rsidRPr="00902C5F">
                <w:rPr>
                  <w:rFonts w:eastAsiaTheme="minorEastAsia"/>
                  <w:smallCaps w:val="0"/>
                  <w:noProof/>
                  <w:sz w:val="24"/>
                  <w:szCs w:val="24"/>
                </w:rPr>
                <w:t xml:space="preserve"> </w:t>
              </w:r>
              <w:r w:rsidR="007E1DA7">
                <w:rPr>
                  <w:rFonts w:eastAsiaTheme="minorEastAsia"/>
                  <w:smallCaps w:val="0"/>
                  <w:noProof/>
                  <w:sz w:val="24"/>
                  <w:szCs w:val="24"/>
                </w:rPr>
                <w:t>2</w:t>
              </w:r>
            </w:p>
            <w:p w14:paraId="2A0403E6" w14:textId="437091ED"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77" w:history="1">
                <w:r w:rsidR="003A4CD3" w:rsidRPr="00902C5F">
                  <w:rPr>
                    <w:rStyle w:val="Kpr"/>
                    <w:i w:val="0"/>
                    <w:iCs w:val="0"/>
                    <w:noProof/>
                    <w:sz w:val="24"/>
                    <w:szCs w:val="24"/>
                  </w:rPr>
                  <w:t>1-Fiziksel Yapı</w:t>
                </w:r>
                <w:r w:rsidR="003A4CD3" w:rsidRPr="00902C5F">
                  <w:rPr>
                    <w:i w:val="0"/>
                    <w:iCs w:val="0"/>
                    <w:noProof/>
                    <w:webHidden/>
                    <w:sz w:val="24"/>
                    <w:szCs w:val="24"/>
                  </w:rPr>
                  <w:tab/>
                </w:r>
                <w:r w:rsidR="00D75058">
                  <w:rPr>
                    <w:i w:val="0"/>
                    <w:iCs w:val="0"/>
                    <w:noProof/>
                    <w:webHidden/>
                    <w:sz w:val="24"/>
                    <w:szCs w:val="24"/>
                  </w:rPr>
                  <w:t>3</w:t>
                </w:r>
              </w:hyperlink>
            </w:p>
            <w:p w14:paraId="7716683E" w14:textId="6686B04A" w:rsidR="003A4CD3" w:rsidRPr="00902C5F" w:rsidRDefault="00464E7C" w:rsidP="003A4CD3">
              <w:pPr>
                <w:pStyle w:val="T3"/>
                <w:tabs>
                  <w:tab w:val="left" w:pos="800"/>
                  <w:tab w:val="right" w:leader="dot" w:pos="9629"/>
                </w:tabs>
                <w:spacing w:after="120"/>
                <w:rPr>
                  <w:rFonts w:eastAsiaTheme="minorEastAsia"/>
                  <w:i w:val="0"/>
                  <w:iCs w:val="0"/>
                  <w:noProof/>
                  <w:sz w:val="24"/>
                  <w:szCs w:val="24"/>
                </w:rPr>
              </w:pPr>
              <w:hyperlink w:anchor="_Toc89675478" w:history="1">
                <w:r w:rsidR="003A4CD3" w:rsidRPr="00902C5F">
                  <w:rPr>
                    <w:rStyle w:val="Kpr"/>
                    <w:i w:val="0"/>
                    <w:iCs w:val="0"/>
                    <w:noProof/>
                    <w:sz w:val="24"/>
                    <w:szCs w:val="24"/>
                  </w:rPr>
                  <w:t>2.Teşkilat Yapısı</w:t>
                </w:r>
                <w:r w:rsidR="003A4CD3" w:rsidRPr="00902C5F">
                  <w:rPr>
                    <w:i w:val="0"/>
                    <w:iCs w:val="0"/>
                    <w:noProof/>
                    <w:webHidden/>
                    <w:sz w:val="24"/>
                    <w:szCs w:val="24"/>
                  </w:rPr>
                  <w:tab/>
                </w:r>
                <w:r w:rsidR="00D75058">
                  <w:rPr>
                    <w:i w:val="0"/>
                    <w:iCs w:val="0"/>
                    <w:noProof/>
                    <w:webHidden/>
                    <w:sz w:val="24"/>
                    <w:szCs w:val="24"/>
                  </w:rPr>
                  <w:t>5</w:t>
                </w:r>
              </w:hyperlink>
            </w:p>
            <w:p w14:paraId="31A9FCA0" w14:textId="430AC9C6"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79" w:history="1">
                <w:r w:rsidR="003A4CD3" w:rsidRPr="00902C5F">
                  <w:rPr>
                    <w:rStyle w:val="Kpr"/>
                    <w:i w:val="0"/>
                    <w:iCs w:val="0"/>
                    <w:noProof/>
                    <w:sz w:val="24"/>
                    <w:szCs w:val="24"/>
                  </w:rPr>
                  <w:t>3.Teknoloji ve Bilişim Altyapısı</w:t>
                </w:r>
                <w:r w:rsidR="003A4CD3" w:rsidRPr="00902C5F">
                  <w:rPr>
                    <w:i w:val="0"/>
                    <w:iCs w:val="0"/>
                    <w:noProof/>
                    <w:webHidden/>
                    <w:sz w:val="24"/>
                    <w:szCs w:val="24"/>
                  </w:rPr>
                  <w:tab/>
                </w:r>
                <w:r w:rsidR="00D75058">
                  <w:rPr>
                    <w:i w:val="0"/>
                    <w:iCs w:val="0"/>
                    <w:noProof/>
                    <w:webHidden/>
                    <w:sz w:val="24"/>
                    <w:szCs w:val="24"/>
                  </w:rPr>
                  <w:t>6</w:t>
                </w:r>
              </w:hyperlink>
            </w:p>
            <w:p w14:paraId="614D4164" w14:textId="57465B1F"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80" w:history="1">
                <w:r w:rsidR="003A4CD3" w:rsidRPr="00902C5F">
                  <w:rPr>
                    <w:rStyle w:val="Kpr"/>
                    <w:i w:val="0"/>
                    <w:iCs w:val="0"/>
                    <w:noProof/>
                    <w:sz w:val="24"/>
                    <w:szCs w:val="24"/>
                  </w:rPr>
                  <w:t>4.İnsan Kaynakları</w:t>
                </w:r>
                <w:r w:rsidR="003A4CD3" w:rsidRPr="00902C5F">
                  <w:rPr>
                    <w:i w:val="0"/>
                    <w:iCs w:val="0"/>
                    <w:noProof/>
                    <w:webHidden/>
                    <w:sz w:val="24"/>
                    <w:szCs w:val="24"/>
                  </w:rPr>
                  <w:tab/>
                </w:r>
                <w:r w:rsidR="00D75058">
                  <w:rPr>
                    <w:i w:val="0"/>
                    <w:iCs w:val="0"/>
                    <w:noProof/>
                    <w:webHidden/>
                    <w:sz w:val="24"/>
                    <w:szCs w:val="24"/>
                  </w:rPr>
                  <w:t>8</w:t>
                </w:r>
              </w:hyperlink>
            </w:p>
            <w:p w14:paraId="6BD28D2A" w14:textId="4EF971DA"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81" w:history="1">
                <w:r w:rsidR="003A4CD3" w:rsidRPr="00902C5F">
                  <w:rPr>
                    <w:rStyle w:val="Kpr"/>
                    <w:i w:val="0"/>
                    <w:iCs w:val="0"/>
                    <w:noProof/>
                    <w:sz w:val="24"/>
                    <w:szCs w:val="24"/>
                  </w:rPr>
                  <w:t>5.Sunulan Hizmetler</w:t>
                </w:r>
                <w:r w:rsidR="003A4CD3" w:rsidRPr="00902C5F">
                  <w:rPr>
                    <w:i w:val="0"/>
                    <w:iCs w:val="0"/>
                    <w:noProof/>
                    <w:webHidden/>
                    <w:sz w:val="24"/>
                    <w:szCs w:val="24"/>
                  </w:rPr>
                  <w:tab/>
                </w:r>
                <w:r w:rsidR="00D75058">
                  <w:rPr>
                    <w:i w:val="0"/>
                    <w:iCs w:val="0"/>
                    <w:noProof/>
                    <w:webHidden/>
                    <w:sz w:val="24"/>
                    <w:szCs w:val="24"/>
                  </w:rPr>
                  <w:t>12</w:t>
                </w:r>
              </w:hyperlink>
            </w:p>
            <w:p w14:paraId="077E7D6C" w14:textId="2482CEA8"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82" w:history="1">
                <w:r w:rsidR="003A4CD3" w:rsidRPr="00902C5F">
                  <w:rPr>
                    <w:rStyle w:val="Kpr"/>
                    <w:i w:val="0"/>
                    <w:iCs w:val="0"/>
                    <w:noProof/>
                    <w:sz w:val="24"/>
                    <w:szCs w:val="24"/>
                  </w:rPr>
                  <w:t>6- Yönetim ve İç Kontrol Sistemi</w:t>
                </w:r>
                <w:r w:rsidR="003A4CD3" w:rsidRPr="00902C5F">
                  <w:rPr>
                    <w:i w:val="0"/>
                    <w:iCs w:val="0"/>
                    <w:noProof/>
                    <w:webHidden/>
                    <w:sz w:val="24"/>
                    <w:szCs w:val="24"/>
                  </w:rPr>
                  <w:tab/>
                </w:r>
                <w:r w:rsidR="003A4CD3" w:rsidRPr="00902C5F">
                  <w:rPr>
                    <w:i w:val="0"/>
                    <w:iCs w:val="0"/>
                    <w:noProof/>
                    <w:webHidden/>
                    <w:sz w:val="24"/>
                    <w:szCs w:val="24"/>
                  </w:rPr>
                  <w:fldChar w:fldCharType="begin"/>
                </w:r>
                <w:r w:rsidR="003A4CD3" w:rsidRPr="00902C5F">
                  <w:rPr>
                    <w:i w:val="0"/>
                    <w:iCs w:val="0"/>
                    <w:noProof/>
                    <w:webHidden/>
                    <w:sz w:val="24"/>
                    <w:szCs w:val="24"/>
                  </w:rPr>
                  <w:instrText xml:space="preserve"> PAGEREF _Toc89675482 \h </w:instrText>
                </w:r>
                <w:r w:rsidR="003A4CD3" w:rsidRPr="00902C5F">
                  <w:rPr>
                    <w:i w:val="0"/>
                    <w:iCs w:val="0"/>
                    <w:noProof/>
                    <w:webHidden/>
                    <w:sz w:val="24"/>
                    <w:szCs w:val="24"/>
                  </w:rPr>
                </w:r>
                <w:r w:rsidR="003A4CD3" w:rsidRPr="00902C5F">
                  <w:rPr>
                    <w:i w:val="0"/>
                    <w:iCs w:val="0"/>
                    <w:noProof/>
                    <w:webHidden/>
                    <w:sz w:val="24"/>
                    <w:szCs w:val="24"/>
                  </w:rPr>
                  <w:fldChar w:fldCharType="separate"/>
                </w:r>
                <w:r w:rsidR="00F320CA">
                  <w:rPr>
                    <w:i w:val="0"/>
                    <w:iCs w:val="0"/>
                    <w:noProof/>
                    <w:webHidden/>
                    <w:sz w:val="24"/>
                    <w:szCs w:val="24"/>
                  </w:rPr>
                  <w:t>12</w:t>
                </w:r>
                <w:r w:rsidR="003A4CD3" w:rsidRPr="00902C5F">
                  <w:rPr>
                    <w:i w:val="0"/>
                    <w:iCs w:val="0"/>
                    <w:noProof/>
                    <w:webHidden/>
                    <w:sz w:val="24"/>
                    <w:szCs w:val="24"/>
                  </w:rPr>
                  <w:fldChar w:fldCharType="end"/>
                </w:r>
              </w:hyperlink>
            </w:p>
            <w:p w14:paraId="1A9E40C6" w14:textId="758A60B6"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83" w:history="1">
                <w:r w:rsidR="003A4CD3" w:rsidRPr="00902C5F">
                  <w:rPr>
                    <w:rStyle w:val="Kpr"/>
                    <w:noProof/>
                    <w:sz w:val="24"/>
                    <w:szCs w:val="24"/>
                  </w:rPr>
                  <w:t>D) Diğer Hususlar</w:t>
                </w:r>
                <w:r w:rsidR="003A4CD3" w:rsidRPr="00902C5F">
                  <w:rPr>
                    <w:noProof/>
                    <w:webHidden/>
                    <w:sz w:val="24"/>
                    <w:szCs w:val="24"/>
                  </w:rPr>
                  <w:tab/>
                </w:r>
                <w:r w:rsidR="00D75058">
                  <w:rPr>
                    <w:noProof/>
                    <w:webHidden/>
                    <w:sz w:val="24"/>
                    <w:szCs w:val="24"/>
                  </w:rPr>
                  <w:t>18</w:t>
                </w:r>
              </w:hyperlink>
            </w:p>
            <w:p w14:paraId="4427A9AC" w14:textId="1265FCE7" w:rsidR="003A4CD3" w:rsidRPr="00902C5F" w:rsidRDefault="00464E7C" w:rsidP="003A4CD3">
              <w:pPr>
                <w:pStyle w:val="T1"/>
                <w:tabs>
                  <w:tab w:val="right" w:leader="dot" w:pos="9629"/>
                </w:tabs>
                <w:spacing w:before="0"/>
                <w:rPr>
                  <w:rFonts w:eastAsiaTheme="minorEastAsia"/>
                  <w:caps w:val="0"/>
                  <w:noProof/>
                  <w:sz w:val="24"/>
                  <w:szCs w:val="24"/>
                </w:rPr>
              </w:pPr>
              <w:hyperlink w:anchor="_Toc89675484" w:history="1">
                <w:r w:rsidR="003A4CD3" w:rsidRPr="00902C5F">
                  <w:rPr>
                    <w:rStyle w:val="Kpr"/>
                    <w:noProof/>
                    <w:sz w:val="24"/>
                    <w:szCs w:val="24"/>
                  </w:rPr>
                  <w:t>II-AMAÇ ve HEDEFLER</w:t>
                </w:r>
                <w:r w:rsidR="003A4CD3" w:rsidRPr="00902C5F">
                  <w:rPr>
                    <w:noProof/>
                    <w:webHidden/>
                    <w:sz w:val="24"/>
                    <w:szCs w:val="24"/>
                  </w:rPr>
                  <w:tab/>
                </w:r>
                <w:r w:rsidR="00D75058">
                  <w:rPr>
                    <w:noProof/>
                    <w:webHidden/>
                    <w:sz w:val="24"/>
                    <w:szCs w:val="24"/>
                  </w:rPr>
                  <w:t>19</w:t>
                </w:r>
              </w:hyperlink>
            </w:p>
            <w:p w14:paraId="40A4F8BC" w14:textId="3025946D"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85" w:history="1">
                <w:r w:rsidR="003A4CD3" w:rsidRPr="00902C5F">
                  <w:rPr>
                    <w:rStyle w:val="Kpr"/>
                    <w:noProof/>
                    <w:sz w:val="24"/>
                    <w:szCs w:val="24"/>
                  </w:rPr>
                  <w:t>A) Temel Politikalar ve Öncelikler</w:t>
                </w:r>
                <w:r w:rsidR="003A4CD3" w:rsidRPr="00902C5F">
                  <w:rPr>
                    <w:noProof/>
                    <w:webHidden/>
                    <w:sz w:val="24"/>
                    <w:szCs w:val="24"/>
                  </w:rPr>
                  <w:tab/>
                </w:r>
                <w:r w:rsidR="00D75058">
                  <w:rPr>
                    <w:noProof/>
                    <w:webHidden/>
                    <w:sz w:val="24"/>
                    <w:szCs w:val="24"/>
                  </w:rPr>
                  <w:t>19</w:t>
                </w:r>
              </w:hyperlink>
            </w:p>
            <w:p w14:paraId="13E7288E" w14:textId="20D950C2"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86" w:history="1">
                <w:r w:rsidR="003A4CD3" w:rsidRPr="00902C5F">
                  <w:rPr>
                    <w:rStyle w:val="Kpr"/>
                    <w:noProof/>
                    <w:sz w:val="24"/>
                    <w:szCs w:val="24"/>
                  </w:rPr>
                  <w:t>B) İdarenin Stratejik Planında Yer Alan Amaç ve Hedefler</w:t>
                </w:r>
                <w:r w:rsidR="003A4CD3" w:rsidRPr="00902C5F">
                  <w:rPr>
                    <w:noProof/>
                    <w:webHidden/>
                    <w:sz w:val="24"/>
                    <w:szCs w:val="24"/>
                  </w:rPr>
                  <w:tab/>
                </w:r>
                <w:r w:rsidR="00D75058">
                  <w:rPr>
                    <w:noProof/>
                    <w:webHidden/>
                    <w:sz w:val="24"/>
                    <w:szCs w:val="24"/>
                  </w:rPr>
                  <w:t>19</w:t>
                </w:r>
              </w:hyperlink>
            </w:p>
            <w:p w14:paraId="260B846A" w14:textId="2B369D2C"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87" w:history="1">
                <w:r w:rsidR="003A4CD3" w:rsidRPr="00902C5F">
                  <w:rPr>
                    <w:rStyle w:val="Kpr"/>
                    <w:noProof/>
                    <w:sz w:val="24"/>
                    <w:szCs w:val="24"/>
                  </w:rPr>
                  <w:t>C) Diğer Hususlar</w:t>
                </w:r>
                <w:r w:rsidR="003A4CD3" w:rsidRPr="00902C5F">
                  <w:rPr>
                    <w:noProof/>
                    <w:webHidden/>
                    <w:sz w:val="24"/>
                    <w:szCs w:val="24"/>
                  </w:rPr>
                  <w:tab/>
                </w:r>
                <w:r w:rsidR="00D75058">
                  <w:rPr>
                    <w:noProof/>
                    <w:webHidden/>
                    <w:sz w:val="24"/>
                    <w:szCs w:val="24"/>
                  </w:rPr>
                  <w:t>19</w:t>
                </w:r>
              </w:hyperlink>
            </w:p>
            <w:p w14:paraId="22E38C29" w14:textId="68E35513" w:rsidR="003A4CD3" w:rsidRPr="00902C5F" w:rsidRDefault="00464E7C" w:rsidP="003A4CD3">
              <w:pPr>
                <w:pStyle w:val="T1"/>
                <w:tabs>
                  <w:tab w:val="right" w:leader="dot" w:pos="9629"/>
                </w:tabs>
                <w:spacing w:before="0"/>
                <w:rPr>
                  <w:rFonts w:eastAsiaTheme="minorEastAsia"/>
                  <w:caps w:val="0"/>
                  <w:noProof/>
                  <w:sz w:val="24"/>
                  <w:szCs w:val="24"/>
                </w:rPr>
              </w:pPr>
              <w:hyperlink w:anchor="_Toc89675488" w:history="1">
                <w:r w:rsidR="003A4CD3" w:rsidRPr="00902C5F">
                  <w:rPr>
                    <w:rStyle w:val="Kpr"/>
                    <w:noProof/>
                    <w:sz w:val="24"/>
                    <w:szCs w:val="24"/>
                  </w:rPr>
                  <w:t>III-FAALİYETLERE İLİŞKİN BİLGİ VE DEĞERLENDİRMELER</w:t>
                </w:r>
                <w:r w:rsidR="003A4CD3" w:rsidRPr="00902C5F">
                  <w:rPr>
                    <w:noProof/>
                    <w:webHidden/>
                    <w:sz w:val="24"/>
                    <w:szCs w:val="24"/>
                  </w:rPr>
                  <w:tab/>
                </w:r>
                <w:r w:rsidR="00D75058">
                  <w:rPr>
                    <w:noProof/>
                    <w:webHidden/>
                    <w:sz w:val="24"/>
                    <w:szCs w:val="24"/>
                  </w:rPr>
                  <w:t>20</w:t>
                </w:r>
              </w:hyperlink>
            </w:p>
            <w:p w14:paraId="0E84B679" w14:textId="656FADE6" w:rsidR="003A4CD3" w:rsidRPr="00902C5F" w:rsidRDefault="00464E7C" w:rsidP="003A4CD3">
              <w:pPr>
                <w:pStyle w:val="T2"/>
                <w:tabs>
                  <w:tab w:val="left" w:pos="800"/>
                  <w:tab w:val="right" w:leader="dot" w:pos="9629"/>
                </w:tabs>
                <w:spacing w:after="120"/>
                <w:rPr>
                  <w:rFonts w:eastAsiaTheme="minorEastAsia"/>
                  <w:smallCaps w:val="0"/>
                  <w:noProof/>
                  <w:sz w:val="24"/>
                  <w:szCs w:val="24"/>
                </w:rPr>
              </w:pPr>
              <w:hyperlink w:anchor="_Toc89675489" w:history="1">
                <w:r w:rsidR="003A4CD3" w:rsidRPr="00902C5F">
                  <w:rPr>
                    <w:rStyle w:val="Kpr"/>
                    <w:noProof/>
                    <w:sz w:val="24"/>
                    <w:szCs w:val="24"/>
                  </w:rPr>
                  <w:t>A.MALİ BİLGİLER</w:t>
                </w:r>
                <w:r w:rsidR="003A4CD3" w:rsidRPr="00902C5F">
                  <w:rPr>
                    <w:noProof/>
                    <w:webHidden/>
                    <w:sz w:val="24"/>
                    <w:szCs w:val="24"/>
                  </w:rPr>
                  <w:tab/>
                </w:r>
                <w:r w:rsidR="00D75058">
                  <w:rPr>
                    <w:noProof/>
                    <w:webHidden/>
                    <w:sz w:val="24"/>
                    <w:szCs w:val="24"/>
                  </w:rPr>
                  <w:t>20</w:t>
                </w:r>
              </w:hyperlink>
            </w:p>
            <w:p w14:paraId="1458EE91" w14:textId="1B35EF3D"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0" w:history="1">
                <w:r w:rsidR="003A4CD3" w:rsidRPr="00902C5F">
                  <w:rPr>
                    <w:rStyle w:val="Kpr"/>
                    <w:i w:val="0"/>
                    <w:iCs w:val="0"/>
                    <w:noProof/>
                    <w:sz w:val="24"/>
                    <w:szCs w:val="24"/>
                  </w:rPr>
                  <w:t>1.Bütçe Uygulama Sonuçları</w:t>
                </w:r>
                <w:r w:rsidR="003A4CD3" w:rsidRPr="00902C5F">
                  <w:rPr>
                    <w:i w:val="0"/>
                    <w:iCs w:val="0"/>
                    <w:noProof/>
                    <w:webHidden/>
                    <w:sz w:val="24"/>
                    <w:szCs w:val="24"/>
                  </w:rPr>
                  <w:tab/>
                </w:r>
                <w:r w:rsidR="00D75058">
                  <w:rPr>
                    <w:i w:val="0"/>
                    <w:iCs w:val="0"/>
                    <w:noProof/>
                    <w:webHidden/>
                    <w:sz w:val="24"/>
                    <w:szCs w:val="24"/>
                  </w:rPr>
                  <w:t>20</w:t>
                </w:r>
              </w:hyperlink>
            </w:p>
            <w:p w14:paraId="32C4E367" w14:textId="1A7E7054"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1" w:history="1">
                <w:r w:rsidR="003A4CD3" w:rsidRPr="00902C5F">
                  <w:rPr>
                    <w:rStyle w:val="Kpr"/>
                    <w:i w:val="0"/>
                    <w:iCs w:val="0"/>
                    <w:noProof/>
                    <w:sz w:val="24"/>
                    <w:szCs w:val="24"/>
                  </w:rPr>
                  <w:t>2- Mali Denetim Sonuçları</w:t>
                </w:r>
                <w:r w:rsidR="003A4CD3" w:rsidRPr="00902C5F">
                  <w:rPr>
                    <w:i w:val="0"/>
                    <w:iCs w:val="0"/>
                    <w:noProof/>
                    <w:webHidden/>
                    <w:sz w:val="24"/>
                    <w:szCs w:val="24"/>
                  </w:rPr>
                  <w:tab/>
                </w:r>
              </w:hyperlink>
              <w:r w:rsidR="00D75058">
                <w:rPr>
                  <w:i w:val="0"/>
                  <w:iCs w:val="0"/>
                  <w:noProof/>
                  <w:sz w:val="24"/>
                  <w:szCs w:val="24"/>
                </w:rPr>
                <w:t>20</w:t>
              </w:r>
            </w:p>
            <w:p w14:paraId="4654BF22" w14:textId="6B08CD1D"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2" w:history="1">
                <w:r w:rsidR="003A4CD3" w:rsidRPr="00902C5F">
                  <w:rPr>
                    <w:rStyle w:val="Kpr"/>
                    <w:i w:val="0"/>
                    <w:iCs w:val="0"/>
                    <w:noProof/>
                    <w:sz w:val="24"/>
                    <w:szCs w:val="24"/>
                  </w:rPr>
                  <w:t>3- Diğer Hususlar</w:t>
                </w:r>
                <w:r w:rsidR="003A4CD3" w:rsidRPr="00902C5F">
                  <w:rPr>
                    <w:i w:val="0"/>
                    <w:iCs w:val="0"/>
                    <w:noProof/>
                    <w:webHidden/>
                    <w:sz w:val="24"/>
                    <w:szCs w:val="24"/>
                  </w:rPr>
                  <w:tab/>
                </w:r>
              </w:hyperlink>
              <w:r w:rsidR="00D75058">
                <w:rPr>
                  <w:i w:val="0"/>
                  <w:iCs w:val="0"/>
                  <w:noProof/>
                  <w:sz w:val="24"/>
                  <w:szCs w:val="24"/>
                </w:rPr>
                <w:t>20</w:t>
              </w:r>
            </w:p>
            <w:p w14:paraId="3C355797" w14:textId="290C2962"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93" w:history="1">
                <w:r w:rsidR="003A4CD3" w:rsidRPr="00902C5F">
                  <w:rPr>
                    <w:rStyle w:val="Kpr"/>
                    <w:noProof/>
                    <w:sz w:val="24"/>
                    <w:szCs w:val="24"/>
                  </w:rPr>
                  <w:t>B- PERFORMANS BİLGİLERİ</w:t>
                </w:r>
                <w:r w:rsidR="003A4CD3" w:rsidRPr="00902C5F">
                  <w:rPr>
                    <w:noProof/>
                    <w:webHidden/>
                    <w:sz w:val="24"/>
                    <w:szCs w:val="24"/>
                  </w:rPr>
                  <w:tab/>
                </w:r>
                <w:r w:rsidR="007E1DA7">
                  <w:rPr>
                    <w:noProof/>
                    <w:webHidden/>
                    <w:sz w:val="24"/>
                    <w:szCs w:val="24"/>
                  </w:rPr>
                  <w:t>21</w:t>
                </w:r>
              </w:hyperlink>
            </w:p>
            <w:p w14:paraId="656E0655" w14:textId="49A95ECB"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4" w:history="1">
                <w:r w:rsidR="003A4CD3" w:rsidRPr="00902C5F">
                  <w:rPr>
                    <w:rStyle w:val="Kpr"/>
                    <w:i w:val="0"/>
                    <w:iCs w:val="0"/>
                    <w:noProof/>
                    <w:sz w:val="24"/>
                    <w:szCs w:val="24"/>
                  </w:rPr>
                  <w:t>1.Faaliyet Bilgileri</w:t>
                </w:r>
                <w:r w:rsidR="003A4CD3" w:rsidRPr="00902C5F">
                  <w:rPr>
                    <w:i w:val="0"/>
                    <w:iCs w:val="0"/>
                    <w:noProof/>
                    <w:webHidden/>
                    <w:sz w:val="24"/>
                    <w:szCs w:val="24"/>
                  </w:rPr>
                  <w:tab/>
                </w:r>
                <w:r w:rsidR="007E1DA7">
                  <w:rPr>
                    <w:i w:val="0"/>
                    <w:iCs w:val="0"/>
                    <w:noProof/>
                    <w:webHidden/>
                    <w:sz w:val="24"/>
                    <w:szCs w:val="24"/>
                  </w:rPr>
                  <w:t>21</w:t>
                </w:r>
              </w:hyperlink>
            </w:p>
            <w:p w14:paraId="48F5D9D9" w14:textId="12315F90"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5" w:history="1">
                <w:r w:rsidR="003A4CD3" w:rsidRPr="00902C5F">
                  <w:rPr>
                    <w:rStyle w:val="Kpr"/>
                    <w:i w:val="0"/>
                    <w:iCs w:val="0"/>
                    <w:noProof/>
                    <w:sz w:val="24"/>
                    <w:szCs w:val="24"/>
                  </w:rPr>
                  <w:t>2.Stratejik Plan Değerlendirme Tabloları</w:t>
                </w:r>
                <w:r w:rsidR="003A4CD3" w:rsidRPr="00902C5F">
                  <w:rPr>
                    <w:i w:val="0"/>
                    <w:iCs w:val="0"/>
                    <w:noProof/>
                    <w:webHidden/>
                    <w:sz w:val="24"/>
                    <w:szCs w:val="24"/>
                  </w:rPr>
                  <w:tab/>
                </w:r>
                <w:r w:rsidR="007E1DA7">
                  <w:rPr>
                    <w:i w:val="0"/>
                    <w:iCs w:val="0"/>
                    <w:noProof/>
                    <w:webHidden/>
                    <w:sz w:val="24"/>
                    <w:szCs w:val="24"/>
                  </w:rPr>
                  <w:t>21</w:t>
                </w:r>
              </w:hyperlink>
            </w:p>
            <w:p w14:paraId="1AB3340C" w14:textId="27085739" w:rsidR="003A4CD3" w:rsidRPr="00902C5F" w:rsidRDefault="00464E7C" w:rsidP="003A4CD3">
              <w:pPr>
                <w:pStyle w:val="T3"/>
                <w:tabs>
                  <w:tab w:val="right" w:leader="dot" w:pos="9629"/>
                </w:tabs>
                <w:spacing w:after="120"/>
                <w:rPr>
                  <w:rFonts w:eastAsiaTheme="minorEastAsia"/>
                  <w:i w:val="0"/>
                  <w:iCs w:val="0"/>
                  <w:noProof/>
                  <w:sz w:val="24"/>
                  <w:szCs w:val="24"/>
                </w:rPr>
              </w:pPr>
              <w:hyperlink w:anchor="_Toc89675496" w:history="1">
                <w:r w:rsidR="003A4CD3" w:rsidRPr="00902C5F">
                  <w:rPr>
                    <w:rStyle w:val="Kpr"/>
                    <w:i w:val="0"/>
                    <w:iCs w:val="0"/>
                    <w:noProof/>
                    <w:sz w:val="24"/>
                    <w:szCs w:val="24"/>
                  </w:rPr>
                  <w:t>3. Performans Bilgi Sisteminin Değerlendirilmesi</w:t>
                </w:r>
                <w:r w:rsidR="003A4CD3" w:rsidRPr="00902C5F">
                  <w:rPr>
                    <w:i w:val="0"/>
                    <w:iCs w:val="0"/>
                    <w:noProof/>
                    <w:webHidden/>
                    <w:sz w:val="24"/>
                    <w:szCs w:val="24"/>
                  </w:rPr>
                  <w:tab/>
                </w:r>
                <w:r w:rsidR="007E1DA7">
                  <w:rPr>
                    <w:i w:val="0"/>
                    <w:iCs w:val="0"/>
                    <w:noProof/>
                    <w:webHidden/>
                    <w:sz w:val="24"/>
                    <w:szCs w:val="24"/>
                  </w:rPr>
                  <w:t>22</w:t>
                </w:r>
              </w:hyperlink>
            </w:p>
            <w:p w14:paraId="67E07E82" w14:textId="4399677C" w:rsidR="003A4CD3" w:rsidRPr="00902C5F" w:rsidRDefault="00464E7C" w:rsidP="003A4CD3">
              <w:pPr>
                <w:pStyle w:val="T1"/>
                <w:tabs>
                  <w:tab w:val="right" w:leader="dot" w:pos="9629"/>
                </w:tabs>
                <w:spacing w:before="0"/>
                <w:rPr>
                  <w:rFonts w:eastAsiaTheme="minorEastAsia"/>
                  <w:caps w:val="0"/>
                  <w:noProof/>
                  <w:sz w:val="24"/>
                  <w:szCs w:val="24"/>
                </w:rPr>
              </w:pPr>
              <w:hyperlink w:anchor="_Toc89675497" w:history="1">
                <w:r w:rsidR="003A4CD3" w:rsidRPr="00902C5F">
                  <w:rPr>
                    <w:rStyle w:val="Kpr"/>
                    <w:noProof/>
                    <w:sz w:val="24"/>
                    <w:szCs w:val="24"/>
                  </w:rPr>
                  <w:t>IV- KURUMSAL KABİLİYET ve KAPASİTENİN DEĞERLENDİRİLMESİ</w:t>
                </w:r>
                <w:r w:rsidR="003A4CD3" w:rsidRPr="00902C5F">
                  <w:rPr>
                    <w:noProof/>
                    <w:webHidden/>
                    <w:sz w:val="24"/>
                    <w:szCs w:val="24"/>
                  </w:rPr>
                  <w:tab/>
                </w:r>
                <w:r w:rsidR="007E1DA7">
                  <w:rPr>
                    <w:noProof/>
                    <w:webHidden/>
                    <w:sz w:val="24"/>
                    <w:szCs w:val="24"/>
                  </w:rPr>
                  <w:t>23</w:t>
                </w:r>
              </w:hyperlink>
            </w:p>
            <w:p w14:paraId="2A622C60" w14:textId="29A87A94"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98" w:history="1">
                <w:r w:rsidR="003A4CD3" w:rsidRPr="00902C5F">
                  <w:rPr>
                    <w:rStyle w:val="Kpr"/>
                    <w:noProof/>
                    <w:sz w:val="24"/>
                    <w:szCs w:val="24"/>
                  </w:rPr>
                  <w:t>A- Üstünlükler</w:t>
                </w:r>
                <w:r w:rsidR="003A4CD3" w:rsidRPr="00902C5F">
                  <w:rPr>
                    <w:noProof/>
                    <w:webHidden/>
                    <w:sz w:val="24"/>
                    <w:szCs w:val="24"/>
                  </w:rPr>
                  <w:tab/>
                </w:r>
                <w:r w:rsidR="007E1DA7">
                  <w:rPr>
                    <w:noProof/>
                    <w:webHidden/>
                    <w:sz w:val="24"/>
                    <w:szCs w:val="24"/>
                  </w:rPr>
                  <w:t>23</w:t>
                </w:r>
              </w:hyperlink>
            </w:p>
            <w:p w14:paraId="134D2EFA" w14:textId="6001C2DC"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499" w:history="1">
                <w:r w:rsidR="003A4CD3" w:rsidRPr="00902C5F">
                  <w:rPr>
                    <w:rStyle w:val="Kpr"/>
                    <w:noProof/>
                    <w:sz w:val="24"/>
                    <w:szCs w:val="24"/>
                  </w:rPr>
                  <w:t>B- Zayıflıklar</w:t>
                </w:r>
                <w:r w:rsidR="003A4CD3" w:rsidRPr="00902C5F">
                  <w:rPr>
                    <w:noProof/>
                    <w:webHidden/>
                    <w:sz w:val="24"/>
                    <w:szCs w:val="24"/>
                  </w:rPr>
                  <w:tab/>
                </w:r>
                <w:r w:rsidR="007E1DA7">
                  <w:rPr>
                    <w:noProof/>
                    <w:webHidden/>
                    <w:sz w:val="24"/>
                    <w:szCs w:val="24"/>
                  </w:rPr>
                  <w:t>23</w:t>
                </w:r>
              </w:hyperlink>
            </w:p>
            <w:p w14:paraId="130FE6F8" w14:textId="3CA7586B" w:rsidR="003A4CD3" w:rsidRPr="00902C5F" w:rsidRDefault="00464E7C" w:rsidP="003A4CD3">
              <w:pPr>
                <w:pStyle w:val="T2"/>
                <w:tabs>
                  <w:tab w:val="right" w:leader="dot" w:pos="9629"/>
                </w:tabs>
                <w:spacing w:after="120"/>
                <w:rPr>
                  <w:rFonts w:eastAsiaTheme="minorEastAsia"/>
                  <w:smallCaps w:val="0"/>
                  <w:noProof/>
                  <w:sz w:val="24"/>
                  <w:szCs w:val="24"/>
                </w:rPr>
              </w:pPr>
              <w:hyperlink w:anchor="_Toc89675500" w:history="1">
                <w:r w:rsidR="003A4CD3" w:rsidRPr="00902C5F">
                  <w:rPr>
                    <w:rStyle w:val="Kpr"/>
                    <w:noProof/>
                    <w:sz w:val="24"/>
                    <w:szCs w:val="24"/>
                  </w:rPr>
                  <w:t>C- Değerlendirme</w:t>
                </w:r>
                <w:r w:rsidR="003A4CD3" w:rsidRPr="00902C5F">
                  <w:rPr>
                    <w:noProof/>
                    <w:webHidden/>
                    <w:sz w:val="24"/>
                    <w:szCs w:val="24"/>
                  </w:rPr>
                  <w:tab/>
                </w:r>
                <w:r w:rsidR="007E1DA7">
                  <w:rPr>
                    <w:noProof/>
                    <w:webHidden/>
                    <w:sz w:val="24"/>
                    <w:szCs w:val="24"/>
                  </w:rPr>
                  <w:t>23</w:t>
                </w:r>
              </w:hyperlink>
            </w:p>
            <w:p w14:paraId="641C69C5" w14:textId="388F40FB" w:rsidR="003A4CD3" w:rsidRPr="00902C5F" w:rsidRDefault="00464E7C" w:rsidP="003A4CD3">
              <w:pPr>
                <w:pStyle w:val="T1"/>
                <w:tabs>
                  <w:tab w:val="right" w:leader="dot" w:pos="9629"/>
                </w:tabs>
                <w:spacing w:before="0"/>
                <w:rPr>
                  <w:rFonts w:eastAsiaTheme="minorEastAsia"/>
                  <w:b w:val="0"/>
                  <w:bCs w:val="0"/>
                  <w:caps w:val="0"/>
                  <w:noProof/>
                  <w:sz w:val="24"/>
                  <w:szCs w:val="24"/>
                </w:rPr>
              </w:pPr>
              <w:hyperlink w:anchor="_Toc89675501" w:history="1">
                <w:r w:rsidR="003A4CD3" w:rsidRPr="00902C5F">
                  <w:rPr>
                    <w:rStyle w:val="Kpr"/>
                    <w:noProof/>
                    <w:sz w:val="24"/>
                    <w:szCs w:val="24"/>
                  </w:rPr>
                  <w:t>V- ÖNERİ VE TEDBİRLER</w:t>
                </w:r>
                <w:r w:rsidR="003A4CD3" w:rsidRPr="00902C5F">
                  <w:rPr>
                    <w:noProof/>
                    <w:webHidden/>
                    <w:sz w:val="24"/>
                    <w:szCs w:val="24"/>
                  </w:rPr>
                  <w:tab/>
                </w:r>
                <w:r w:rsidR="007E1DA7">
                  <w:rPr>
                    <w:noProof/>
                    <w:webHidden/>
                    <w:sz w:val="24"/>
                    <w:szCs w:val="24"/>
                  </w:rPr>
                  <w:t>23</w:t>
                </w:r>
              </w:hyperlink>
            </w:p>
            <w:p w14:paraId="311294D1" w14:textId="6C8D16BD" w:rsidR="003A4CD3" w:rsidRPr="00902C5F" w:rsidRDefault="003A4CD3" w:rsidP="003A4CD3">
              <w:pPr>
                <w:rPr>
                  <w:sz w:val="24"/>
                  <w:szCs w:val="24"/>
                </w:rPr>
              </w:pPr>
              <w:r w:rsidRPr="00902C5F">
                <w:rPr>
                  <w:b/>
                  <w:bCs/>
                  <w:sz w:val="24"/>
                  <w:szCs w:val="24"/>
                </w:rPr>
                <w:fldChar w:fldCharType="end"/>
              </w:r>
            </w:p>
          </w:sdtContent>
        </w:sdt>
      </w:sdtContent>
    </w:sdt>
    <w:p w14:paraId="7C35FC99" w14:textId="77777777" w:rsidR="00C91DFD" w:rsidRPr="00902C5F" w:rsidRDefault="00C91DFD" w:rsidP="00131FA2">
      <w:pPr>
        <w:pStyle w:val="NormalWeb"/>
        <w:jc w:val="both"/>
        <w:rPr>
          <w:color w:val="365F91"/>
        </w:rPr>
        <w:sectPr w:rsidR="00C91DFD" w:rsidRPr="00902C5F" w:rsidSect="00684307">
          <w:headerReference w:type="default" r:id="rId10"/>
          <w:footerReference w:type="even" r:id="rId11"/>
          <w:footerReference w:type="default" r:id="rId12"/>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626838F1" w14:textId="06689D7C" w:rsidR="00DA28B6" w:rsidRPr="00902C5F" w:rsidRDefault="00A64855" w:rsidP="00DA28B6">
      <w:pPr>
        <w:pStyle w:val="Balk1"/>
        <w:spacing w:before="240"/>
        <w:jc w:val="left"/>
        <w:rPr>
          <w:b/>
          <w:bCs/>
          <w:sz w:val="24"/>
          <w:szCs w:val="24"/>
        </w:rPr>
      </w:pPr>
      <w:bookmarkStart w:id="0" w:name="_Toc89675472"/>
      <w:bookmarkStart w:id="1" w:name="_Hlk93414896"/>
      <w:r w:rsidRPr="00902C5F">
        <w:rPr>
          <w:b/>
          <w:bCs/>
          <w:sz w:val="24"/>
          <w:szCs w:val="24"/>
        </w:rPr>
        <w:lastRenderedPageBreak/>
        <w:t>BİRİM YÖNETİCİSİ SUNUŞ</w:t>
      </w:r>
      <w:bookmarkEnd w:id="0"/>
      <w:r w:rsidR="00DA28B6" w:rsidRPr="00902C5F">
        <w:rPr>
          <w:b/>
          <w:bCs/>
          <w:sz w:val="24"/>
          <w:szCs w:val="24"/>
        </w:rPr>
        <w:t>U</w:t>
      </w:r>
    </w:p>
    <w:p w14:paraId="7DAED705" w14:textId="77777777" w:rsidR="00DA28B6" w:rsidRPr="00902C5F" w:rsidRDefault="00DA28B6" w:rsidP="00794446">
      <w:pPr>
        <w:ind w:firstLine="284"/>
        <w:jc w:val="both"/>
        <w:rPr>
          <w:sz w:val="24"/>
          <w:szCs w:val="24"/>
        </w:rPr>
      </w:pPr>
      <w:r w:rsidRPr="00902C5F">
        <w:rPr>
          <w:noProof/>
          <w:sz w:val="24"/>
          <w:szCs w:val="24"/>
        </w:rPr>
        <mc:AlternateContent>
          <mc:Choice Requires="wps">
            <w:drawing>
              <wp:anchor distT="0" distB="0" distL="114300" distR="114300" simplePos="0" relativeHeight="251659264" behindDoc="0" locked="0" layoutInCell="1" allowOverlap="1" wp14:anchorId="03C7FEC5" wp14:editId="7EAF1708">
                <wp:simplePos x="0" y="0"/>
                <wp:positionH relativeFrom="column">
                  <wp:posOffset>-25400</wp:posOffset>
                </wp:positionH>
                <wp:positionV relativeFrom="paragraph">
                  <wp:posOffset>107950</wp:posOffset>
                </wp:positionV>
                <wp:extent cx="5791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9746AEA" id="Düz Bağlayıcı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5pt" to="4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YL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" strokecolor="#bc4542 [3045]"/>
            </w:pict>
          </mc:Fallback>
        </mc:AlternateContent>
      </w:r>
    </w:p>
    <w:p w14:paraId="7135ED3B" w14:textId="627CF322" w:rsidR="00B43C74" w:rsidRPr="00902C5F" w:rsidRDefault="00B43C74" w:rsidP="001211F0">
      <w:pPr>
        <w:jc w:val="both"/>
        <w:rPr>
          <w:sz w:val="24"/>
          <w:szCs w:val="24"/>
        </w:rPr>
      </w:pPr>
      <w:r w:rsidRPr="00902C5F">
        <w:rPr>
          <w:sz w:val="24"/>
          <w:szCs w:val="24"/>
        </w:rPr>
        <w:t xml:space="preserve">Kayseri üniversitesi Kütüphane ve Dokümantasyon Daire Başkanlığı, </w:t>
      </w:r>
      <w:r w:rsidR="00CA211A" w:rsidRPr="00CA211A">
        <w:rPr>
          <w:sz w:val="24"/>
          <w:szCs w:val="24"/>
        </w:rPr>
        <w:t>2021</w:t>
      </w:r>
      <w:r w:rsidR="00CA211A">
        <w:rPr>
          <w:color w:val="FF0000"/>
          <w:sz w:val="24"/>
          <w:szCs w:val="24"/>
        </w:rPr>
        <w:t xml:space="preserve"> </w:t>
      </w:r>
      <w:r w:rsidRPr="00902C5F">
        <w:rPr>
          <w:sz w:val="24"/>
          <w:szCs w:val="24"/>
        </w:rPr>
        <w:t>faaliyet raporu; modern, çağdaş, yenilikçi, gelişime açık, bilgi hizmetlerini teknolojik ortamlarda sahip olunan vizyon ve misyon doğrultusunda yürüttüğümüz çalışmaları duyurmak amacıyla hazırlanmıştır.</w:t>
      </w:r>
    </w:p>
    <w:p w14:paraId="3365F062" w14:textId="77777777" w:rsidR="00B43C74" w:rsidRPr="00902C5F" w:rsidRDefault="00B43C74" w:rsidP="001211F0">
      <w:pPr>
        <w:tabs>
          <w:tab w:val="left" w:pos="567"/>
        </w:tabs>
        <w:jc w:val="both"/>
        <w:rPr>
          <w:sz w:val="24"/>
          <w:szCs w:val="24"/>
        </w:rPr>
      </w:pPr>
    </w:p>
    <w:p w14:paraId="4AFBCA92" w14:textId="4CCA4DA8" w:rsidR="00AB7DB8" w:rsidRPr="00902C5F" w:rsidRDefault="00B43C74" w:rsidP="001211F0">
      <w:pPr>
        <w:tabs>
          <w:tab w:val="left" w:pos="567"/>
        </w:tabs>
        <w:jc w:val="both"/>
        <w:rPr>
          <w:sz w:val="24"/>
          <w:szCs w:val="24"/>
        </w:rPr>
      </w:pPr>
      <w:r w:rsidRPr="00902C5F">
        <w:rPr>
          <w:sz w:val="24"/>
          <w:szCs w:val="24"/>
        </w:rPr>
        <w:t xml:space="preserve"> Üniversitemiz 18 Mayıs 2018 tarihli ve 30425 Sayılı </w:t>
      </w:r>
      <w:r w:rsidR="001D1045" w:rsidRPr="00902C5F">
        <w:rPr>
          <w:sz w:val="24"/>
          <w:szCs w:val="24"/>
        </w:rPr>
        <w:t>Resmî</w:t>
      </w:r>
      <w:r w:rsidRPr="00902C5F">
        <w:rPr>
          <w:sz w:val="24"/>
          <w:szCs w:val="24"/>
        </w:rPr>
        <w:t xml:space="preserve"> </w:t>
      </w:r>
      <w:proofErr w:type="spellStart"/>
      <w:r w:rsidRPr="00902C5F">
        <w:rPr>
          <w:sz w:val="24"/>
          <w:szCs w:val="24"/>
        </w:rPr>
        <w:t>Gazete’de</w:t>
      </w:r>
      <w:proofErr w:type="spellEnd"/>
      <w:r w:rsidRPr="00902C5F">
        <w:rPr>
          <w:sz w:val="24"/>
          <w:szCs w:val="24"/>
        </w:rPr>
        <w:t xml:space="preserve"> yayımlanan Yükseköğretim Kanunu ile Bazı Kanun ve Kanun Hükmünde Kararnamelerde Değişiklik Yapılmasına Dair Kanun’la kurulmuştur. </w:t>
      </w:r>
    </w:p>
    <w:p w14:paraId="167869B8" w14:textId="77777777" w:rsidR="00AB7DB8" w:rsidRPr="00902C5F" w:rsidRDefault="00AB7DB8" w:rsidP="001211F0">
      <w:pPr>
        <w:tabs>
          <w:tab w:val="left" w:pos="567"/>
        </w:tabs>
        <w:jc w:val="both"/>
        <w:rPr>
          <w:sz w:val="24"/>
          <w:szCs w:val="24"/>
        </w:rPr>
      </w:pPr>
    </w:p>
    <w:p w14:paraId="482F1215" w14:textId="77777777" w:rsidR="00AB7DB8" w:rsidRPr="00902C5F" w:rsidRDefault="00B43C74" w:rsidP="001211F0">
      <w:pPr>
        <w:tabs>
          <w:tab w:val="left" w:pos="567"/>
        </w:tabs>
        <w:jc w:val="both"/>
        <w:rPr>
          <w:sz w:val="24"/>
          <w:szCs w:val="24"/>
        </w:rPr>
      </w:pPr>
      <w:r w:rsidRPr="00902C5F">
        <w:rPr>
          <w:sz w:val="24"/>
          <w:szCs w:val="24"/>
        </w:rPr>
        <w:t xml:space="preserve">5018 Sayılı Kamu Malî Yönetimi ve Kontrol Kanunu, kamu kaynaklarının etkili, ekonomik ve verimli şekilde elde edilmesi ve kullanılması, hesap verilebilirlik ve malî saydamlığı sağlamayı hedeflemektedir. Kanun, bu hedefler doğrultusunda yöneticilerin karar verme ve uygulama sonuçlarını değerlendirme aşamalarında, stratejik plan, performans esaslı bütçe ve faaliyet raporu gibi ciddi çalışmalar gerektiren raporlar oluşturulmasını öngörmektedir. </w:t>
      </w:r>
    </w:p>
    <w:p w14:paraId="2D6616FB" w14:textId="77777777" w:rsidR="00AB7DB8" w:rsidRPr="00902C5F" w:rsidRDefault="00AB7DB8" w:rsidP="001211F0">
      <w:pPr>
        <w:tabs>
          <w:tab w:val="left" w:pos="567"/>
        </w:tabs>
        <w:jc w:val="both"/>
        <w:rPr>
          <w:sz w:val="24"/>
          <w:szCs w:val="24"/>
        </w:rPr>
      </w:pPr>
    </w:p>
    <w:p w14:paraId="638CC5BA" w14:textId="77777777" w:rsidR="00AB7DB8" w:rsidRPr="00902C5F" w:rsidRDefault="00B43C74" w:rsidP="001211F0">
      <w:pPr>
        <w:tabs>
          <w:tab w:val="left" w:pos="567"/>
        </w:tabs>
        <w:jc w:val="both"/>
        <w:rPr>
          <w:sz w:val="24"/>
          <w:szCs w:val="24"/>
        </w:rPr>
      </w:pPr>
      <w:r w:rsidRPr="00902C5F">
        <w:rPr>
          <w:sz w:val="24"/>
          <w:szCs w:val="24"/>
        </w:rPr>
        <w:t xml:space="preserve">Kütüphanemiz; okuyucuların güvenliğini ve sosyal anlamda huzurlu bir ortam sağlamak üzere tasarlanmıştır. Akademik-idari personelimiz ve öğrencilerimiz, geniş açıdan bilgi edinmelerini sağlayan her türlü kaynağın bulunduğu kütüphanemizden konforlu ve rahat biçimde faydalanabilirler. Kütüphanemizde, öğrencilerimiz İnternet hizmetimizden de yararlanabilmektedirler. Kütüphanemiz gün geçtikçe basılı ve elektronik ortamlardaki kaynaklarını akademik personelimizin ve öğrencilerimizin talepleri doğrultusunda artırmakta ve güncellemektedir. Eğitim ve öğretimin kalite standardını yükseltmek, doğru ve güvenilir bilgiye ulaşmak için çağın gerektirdiği her türlü imkân, akademik-idari personelimiz ve öğrencilerimiz için seferber edilmektedir. </w:t>
      </w:r>
    </w:p>
    <w:p w14:paraId="17D97E5C" w14:textId="77777777" w:rsidR="00AB7DB8" w:rsidRPr="00902C5F" w:rsidRDefault="00AB7DB8" w:rsidP="001211F0">
      <w:pPr>
        <w:tabs>
          <w:tab w:val="left" w:pos="567"/>
        </w:tabs>
        <w:jc w:val="both"/>
        <w:rPr>
          <w:sz w:val="24"/>
          <w:szCs w:val="24"/>
        </w:rPr>
      </w:pPr>
    </w:p>
    <w:p w14:paraId="32CC0307" w14:textId="77777777" w:rsidR="00AB7DB8" w:rsidRPr="00902C5F" w:rsidRDefault="00B43C74" w:rsidP="001211F0">
      <w:pPr>
        <w:tabs>
          <w:tab w:val="left" w:pos="567"/>
        </w:tabs>
        <w:jc w:val="both"/>
        <w:rPr>
          <w:sz w:val="24"/>
          <w:szCs w:val="24"/>
        </w:rPr>
      </w:pPr>
      <w:r w:rsidRPr="00902C5F">
        <w:rPr>
          <w:sz w:val="24"/>
          <w:szCs w:val="24"/>
        </w:rPr>
        <w:t xml:space="preserve">Kurumlarda Başkanlıklar tarafından bütçe gerçekleştirmelerini ve faaliyet alanlarını gösteren birim faaliyet raporu, bütçe sonuçlarının ve üretilen katma değerin üst yönetim ile paylaşılması açısından önem taşımaktadır. </w:t>
      </w:r>
    </w:p>
    <w:p w14:paraId="38533C95" w14:textId="01C3B025" w:rsidR="00AB7DB8" w:rsidRPr="00902C5F" w:rsidRDefault="00AB7DB8" w:rsidP="001211F0">
      <w:pPr>
        <w:tabs>
          <w:tab w:val="left" w:pos="567"/>
        </w:tabs>
        <w:jc w:val="both"/>
        <w:rPr>
          <w:sz w:val="24"/>
          <w:szCs w:val="24"/>
        </w:rPr>
      </w:pPr>
    </w:p>
    <w:p w14:paraId="444329CA" w14:textId="70737BA0" w:rsidR="00A64855" w:rsidRPr="00902C5F" w:rsidRDefault="00B43C74" w:rsidP="001211F0">
      <w:pPr>
        <w:tabs>
          <w:tab w:val="left" w:pos="567"/>
        </w:tabs>
        <w:jc w:val="both"/>
        <w:rPr>
          <w:sz w:val="24"/>
          <w:szCs w:val="24"/>
        </w:rPr>
      </w:pPr>
      <w:r w:rsidRPr="00902C5F">
        <w:rPr>
          <w:sz w:val="24"/>
          <w:szCs w:val="24"/>
        </w:rPr>
        <w:t>Kütüphanemizde 202</w:t>
      </w:r>
      <w:r w:rsidR="00FD3084" w:rsidRPr="00902C5F">
        <w:rPr>
          <w:sz w:val="24"/>
          <w:szCs w:val="24"/>
        </w:rPr>
        <w:t>1</w:t>
      </w:r>
      <w:r w:rsidRPr="00902C5F">
        <w:rPr>
          <w:sz w:val="24"/>
          <w:szCs w:val="24"/>
        </w:rPr>
        <w:t xml:space="preserve"> yılı faaliyetlerinde görev alan, özverili şekilde çalışan tüm personelimize teşekkür eder, başarılarının devamını dilerim.</w:t>
      </w:r>
    </w:p>
    <w:p w14:paraId="1F02DFA4" w14:textId="4C4A573E" w:rsidR="00AB7DB8" w:rsidRPr="00902C5F" w:rsidRDefault="00AB7DB8" w:rsidP="00B43C74">
      <w:pPr>
        <w:tabs>
          <w:tab w:val="left" w:pos="567"/>
        </w:tabs>
        <w:jc w:val="both"/>
        <w:rPr>
          <w:sz w:val="24"/>
          <w:szCs w:val="24"/>
        </w:rPr>
      </w:pPr>
    </w:p>
    <w:bookmarkEnd w:id="1"/>
    <w:p w14:paraId="5B01B5FF" w14:textId="6BAFD49F" w:rsidR="00AB7DB8" w:rsidRPr="00902C5F" w:rsidRDefault="00AB7DB8" w:rsidP="00B43C74">
      <w:pPr>
        <w:tabs>
          <w:tab w:val="left" w:pos="567"/>
        </w:tabs>
        <w:jc w:val="both"/>
        <w:rPr>
          <w:sz w:val="24"/>
          <w:szCs w:val="24"/>
        </w:rPr>
      </w:pPr>
    </w:p>
    <w:p w14:paraId="537CC18F" w14:textId="77777777" w:rsidR="00AB7DB8" w:rsidRPr="00902C5F" w:rsidRDefault="00AB7DB8" w:rsidP="00B43C74">
      <w:pPr>
        <w:tabs>
          <w:tab w:val="left" w:pos="567"/>
        </w:tabs>
        <w:jc w:val="both"/>
        <w:rPr>
          <w:color w:val="000000" w:themeColor="text1"/>
          <w:sz w:val="24"/>
          <w:szCs w:val="24"/>
        </w:rPr>
      </w:pPr>
    </w:p>
    <w:p w14:paraId="6BE9E0E9" w14:textId="0DB57EE0" w:rsidR="00662616" w:rsidRDefault="00662616" w:rsidP="003B2563">
      <w:pPr>
        <w:rPr>
          <w:color w:val="336699"/>
          <w:sz w:val="24"/>
          <w:szCs w:val="24"/>
        </w:rPr>
      </w:pPr>
    </w:p>
    <w:p w14:paraId="06D1047C" w14:textId="1BA5C9DD" w:rsidR="00E44C9A" w:rsidRDefault="00E44C9A" w:rsidP="003B2563">
      <w:pPr>
        <w:rPr>
          <w:color w:val="336699"/>
          <w:sz w:val="24"/>
          <w:szCs w:val="24"/>
        </w:rPr>
      </w:pPr>
    </w:p>
    <w:p w14:paraId="423DDB55" w14:textId="5A14209F" w:rsidR="00E44C9A" w:rsidRDefault="00E44C9A" w:rsidP="003B2563">
      <w:pPr>
        <w:rPr>
          <w:color w:val="336699"/>
          <w:sz w:val="24"/>
          <w:szCs w:val="24"/>
        </w:rPr>
      </w:pPr>
    </w:p>
    <w:p w14:paraId="62089867" w14:textId="77777777" w:rsidR="00561CCC" w:rsidRDefault="001211F0" w:rsidP="003B2563">
      <w:pPr>
        <w:rPr>
          <w:color w:val="336699"/>
          <w:sz w:val="24"/>
          <w:szCs w:val="24"/>
        </w:rPr>
      </w:pPr>
      <w:r>
        <w:rPr>
          <w:color w:val="336699"/>
          <w:sz w:val="24"/>
          <w:szCs w:val="24"/>
        </w:rPr>
        <w:t xml:space="preserve">                                                                                   </w:t>
      </w:r>
    </w:p>
    <w:p w14:paraId="62389AFB" w14:textId="77777777" w:rsidR="00561CCC" w:rsidRDefault="00561CCC" w:rsidP="003B2563">
      <w:pPr>
        <w:rPr>
          <w:color w:val="336699"/>
          <w:sz w:val="24"/>
          <w:szCs w:val="24"/>
        </w:rPr>
      </w:pPr>
    </w:p>
    <w:p w14:paraId="4A1886DE" w14:textId="77777777" w:rsidR="00561CCC" w:rsidRDefault="00561CCC" w:rsidP="003B2563">
      <w:pPr>
        <w:rPr>
          <w:color w:val="336699"/>
          <w:sz w:val="24"/>
          <w:szCs w:val="24"/>
        </w:rPr>
      </w:pPr>
    </w:p>
    <w:p w14:paraId="52C56C8C" w14:textId="6FB34527" w:rsidR="001211F0" w:rsidRPr="00561CCC" w:rsidRDefault="00561CCC" w:rsidP="003B2563">
      <w:pPr>
        <w:rPr>
          <w:sz w:val="24"/>
          <w:szCs w:val="24"/>
        </w:rPr>
      </w:pPr>
      <w:r w:rsidRPr="00561CCC">
        <w:rPr>
          <w:sz w:val="24"/>
          <w:szCs w:val="24"/>
        </w:rPr>
        <w:t xml:space="preserve">                                                                                               </w:t>
      </w:r>
      <w:r w:rsidR="001211F0" w:rsidRPr="00561CCC">
        <w:rPr>
          <w:sz w:val="24"/>
          <w:szCs w:val="24"/>
        </w:rPr>
        <w:t xml:space="preserve">  Murat BÜYÜKBAŞ</w:t>
      </w:r>
    </w:p>
    <w:p w14:paraId="01CFBB86" w14:textId="545B8D0B" w:rsidR="00561CCC" w:rsidRPr="00561CCC" w:rsidRDefault="00561CCC" w:rsidP="003B2563">
      <w:pPr>
        <w:rPr>
          <w:sz w:val="24"/>
          <w:szCs w:val="24"/>
        </w:rPr>
      </w:pPr>
      <w:r w:rsidRPr="00561CCC">
        <w:rPr>
          <w:sz w:val="24"/>
          <w:szCs w:val="24"/>
        </w:rPr>
        <w:t xml:space="preserve">                                                                       </w:t>
      </w:r>
      <w:r>
        <w:rPr>
          <w:sz w:val="24"/>
          <w:szCs w:val="24"/>
        </w:rPr>
        <w:t xml:space="preserve">    </w:t>
      </w:r>
      <w:r w:rsidRPr="00561CCC">
        <w:rPr>
          <w:sz w:val="24"/>
          <w:szCs w:val="24"/>
        </w:rPr>
        <w:t xml:space="preserve">  Kütüphane ve Dokümantasyon Daire Başkan</w:t>
      </w:r>
      <w:r>
        <w:rPr>
          <w:sz w:val="24"/>
          <w:szCs w:val="24"/>
        </w:rPr>
        <w:t>ı</w:t>
      </w:r>
    </w:p>
    <w:p w14:paraId="0B24769C" w14:textId="10E6EBC8" w:rsidR="00B07DF1" w:rsidRDefault="00B07DF1" w:rsidP="003B2563">
      <w:pPr>
        <w:rPr>
          <w:color w:val="336699"/>
          <w:sz w:val="24"/>
          <w:szCs w:val="24"/>
        </w:rPr>
      </w:pPr>
    </w:p>
    <w:p w14:paraId="05F01879" w14:textId="66E79200" w:rsidR="00B07DF1" w:rsidRDefault="00B07DF1" w:rsidP="003B2563">
      <w:pPr>
        <w:rPr>
          <w:color w:val="336699"/>
          <w:sz w:val="24"/>
          <w:szCs w:val="24"/>
        </w:rPr>
      </w:pPr>
    </w:p>
    <w:p w14:paraId="5CD9051B" w14:textId="0CA5C75C" w:rsidR="00B07DF1" w:rsidRDefault="00B07DF1" w:rsidP="003B2563">
      <w:pPr>
        <w:rPr>
          <w:color w:val="336699"/>
          <w:sz w:val="24"/>
          <w:szCs w:val="24"/>
        </w:rPr>
      </w:pPr>
    </w:p>
    <w:p w14:paraId="3E675A0F" w14:textId="7D29D11D" w:rsidR="00B07DF1" w:rsidRDefault="00B07DF1" w:rsidP="003B2563">
      <w:pPr>
        <w:rPr>
          <w:color w:val="336699"/>
          <w:sz w:val="24"/>
          <w:szCs w:val="24"/>
        </w:rPr>
      </w:pPr>
    </w:p>
    <w:p w14:paraId="48484E21" w14:textId="18EA26ED" w:rsidR="00561CCC" w:rsidRDefault="00561CCC" w:rsidP="003B2563">
      <w:pPr>
        <w:rPr>
          <w:color w:val="336699"/>
          <w:sz w:val="24"/>
          <w:szCs w:val="24"/>
        </w:rPr>
      </w:pPr>
    </w:p>
    <w:p w14:paraId="6C36BBFB" w14:textId="77777777" w:rsidR="00561CCC" w:rsidRPr="00902C5F" w:rsidRDefault="00561CCC" w:rsidP="003B2563">
      <w:pPr>
        <w:rPr>
          <w:color w:val="336699"/>
          <w:sz w:val="24"/>
          <w:szCs w:val="24"/>
        </w:rPr>
      </w:pPr>
    </w:p>
    <w:p w14:paraId="1B2A5169" w14:textId="66921A1E" w:rsidR="00662616" w:rsidRPr="00902C5F" w:rsidRDefault="00662616" w:rsidP="002C1FCA">
      <w:pPr>
        <w:jc w:val="center"/>
        <w:rPr>
          <w:color w:val="336699"/>
          <w:sz w:val="24"/>
          <w:szCs w:val="24"/>
        </w:rPr>
      </w:pPr>
    </w:p>
    <w:p w14:paraId="5A9FCD09" w14:textId="6046779D" w:rsidR="00662616" w:rsidRPr="00902C5F" w:rsidRDefault="00662616" w:rsidP="003B2563">
      <w:pPr>
        <w:rPr>
          <w:color w:val="336699"/>
          <w:sz w:val="24"/>
          <w:szCs w:val="24"/>
        </w:rPr>
      </w:pPr>
    </w:p>
    <w:p w14:paraId="694F9D28" w14:textId="71B8D4CD" w:rsidR="00662616" w:rsidRPr="00902C5F" w:rsidRDefault="00A64855" w:rsidP="00845343">
      <w:pPr>
        <w:pStyle w:val="Balk1"/>
        <w:jc w:val="left"/>
        <w:rPr>
          <w:b/>
          <w:bCs/>
          <w:color w:val="336699"/>
          <w:sz w:val="24"/>
          <w:szCs w:val="24"/>
        </w:rPr>
      </w:pPr>
      <w:bookmarkStart w:id="2" w:name="_Toc89675473"/>
      <w:r w:rsidRPr="00902C5F">
        <w:rPr>
          <w:b/>
          <w:bCs/>
          <w:sz w:val="24"/>
          <w:szCs w:val="24"/>
        </w:rPr>
        <w:t>I- GENEL BİLGİLER</w:t>
      </w:r>
      <w:bookmarkEnd w:id="2"/>
    </w:p>
    <w:p w14:paraId="56BA3FB0" w14:textId="7DE5985E" w:rsidR="00294FA8" w:rsidRPr="00902C5F" w:rsidRDefault="00294FA8" w:rsidP="00845343">
      <w:pPr>
        <w:jc w:val="both"/>
        <w:rPr>
          <w:sz w:val="24"/>
          <w:szCs w:val="24"/>
        </w:rPr>
      </w:pPr>
      <w:bookmarkStart w:id="3" w:name="_Toc230682268"/>
    </w:p>
    <w:p w14:paraId="259A755E" w14:textId="77777777" w:rsidR="00A64855" w:rsidRPr="00902C5F" w:rsidRDefault="00A64855" w:rsidP="00845343">
      <w:pPr>
        <w:pStyle w:val="Balk2"/>
        <w:jc w:val="left"/>
        <w:rPr>
          <w:b/>
          <w:bCs/>
          <w:sz w:val="24"/>
          <w:szCs w:val="24"/>
        </w:rPr>
      </w:pPr>
      <w:bookmarkStart w:id="4" w:name="_Toc158804382"/>
      <w:bookmarkStart w:id="5" w:name="_Toc89675474"/>
      <w:bookmarkStart w:id="6" w:name="_Toc158804383"/>
      <w:bookmarkEnd w:id="3"/>
      <w:r w:rsidRPr="00902C5F">
        <w:rPr>
          <w:b/>
          <w:bCs/>
          <w:sz w:val="24"/>
          <w:szCs w:val="24"/>
        </w:rPr>
        <w:t>A. Misyon ve Vizyon</w:t>
      </w:r>
      <w:bookmarkEnd w:id="4"/>
      <w:bookmarkEnd w:id="5"/>
    </w:p>
    <w:p w14:paraId="319569CC" w14:textId="77777777" w:rsidR="00A64855" w:rsidRPr="00902C5F" w:rsidRDefault="00A64855" w:rsidP="00A64855">
      <w:pPr>
        <w:spacing w:before="100" w:beforeAutospacing="1" w:after="100" w:afterAutospacing="1"/>
        <w:jc w:val="both"/>
        <w:rPr>
          <w:b/>
          <w:color w:val="000000" w:themeColor="text1"/>
          <w:sz w:val="24"/>
          <w:szCs w:val="24"/>
        </w:rPr>
      </w:pPr>
      <w:r w:rsidRPr="00902C5F">
        <w:rPr>
          <w:b/>
          <w:color w:val="000000" w:themeColor="text1"/>
          <w:sz w:val="24"/>
          <w:szCs w:val="24"/>
        </w:rPr>
        <w:t>Misyon</w:t>
      </w:r>
    </w:p>
    <w:p w14:paraId="258FAF6F" w14:textId="77777777" w:rsidR="00F3611B" w:rsidRPr="00902C5F" w:rsidRDefault="00F3611B" w:rsidP="008611B2">
      <w:pPr>
        <w:tabs>
          <w:tab w:val="left" w:pos="5620"/>
        </w:tabs>
        <w:spacing w:before="100" w:beforeAutospacing="1" w:after="100" w:afterAutospacing="1"/>
        <w:jc w:val="both"/>
        <w:rPr>
          <w:sz w:val="24"/>
          <w:szCs w:val="24"/>
        </w:rPr>
      </w:pPr>
      <w:r w:rsidRPr="00902C5F">
        <w:rPr>
          <w:sz w:val="24"/>
          <w:szCs w:val="24"/>
        </w:rPr>
        <w:t>Kütüphanemizde bulunan görsel ve işitsel kaynaklardan akademik-idari personelimizin ve öğrencilerimizin en kolay ve en hızlı şekilde faydalanabilmelerini sağlamak.</w:t>
      </w:r>
    </w:p>
    <w:p w14:paraId="7BF05703" w14:textId="61200C96" w:rsidR="00A64855" w:rsidRPr="00902C5F" w:rsidRDefault="00A64855" w:rsidP="008611B2">
      <w:pPr>
        <w:tabs>
          <w:tab w:val="left" w:pos="5620"/>
        </w:tabs>
        <w:spacing w:before="100" w:beforeAutospacing="1" w:after="100" w:afterAutospacing="1"/>
        <w:jc w:val="both"/>
        <w:rPr>
          <w:b/>
          <w:color w:val="000000" w:themeColor="text1"/>
          <w:sz w:val="24"/>
          <w:szCs w:val="24"/>
        </w:rPr>
      </w:pPr>
      <w:r w:rsidRPr="00902C5F">
        <w:rPr>
          <w:b/>
          <w:color w:val="000000" w:themeColor="text1"/>
          <w:sz w:val="24"/>
          <w:szCs w:val="24"/>
        </w:rPr>
        <w:t>Vizyon</w:t>
      </w:r>
    </w:p>
    <w:p w14:paraId="2AA79551" w14:textId="0E120212" w:rsidR="00F3611B" w:rsidRPr="00902C5F" w:rsidRDefault="00F3611B" w:rsidP="008611B2">
      <w:pPr>
        <w:pStyle w:val="Balk2"/>
        <w:jc w:val="both"/>
        <w:rPr>
          <w:sz w:val="24"/>
          <w:szCs w:val="24"/>
        </w:rPr>
      </w:pPr>
      <w:bookmarkStart w:id="7" w:name="_Toc89675475"/>
      <w:r w:rsidRPr="00902C5F">
        <w:rPr>
          <w:sz w:val="24"/>
          <w:szCs w:val="24"/>
        </w:rPr>
        <w:t>Kütüphanemizdeki kaynak sayılarını artırarak ve eğitimi, öğrenmeyi en iyi şekilde desteklemek ve Kütüphanemizde son teknolojileri kullanarak modern eğitim seviyesi oluşturmak.</w:t>
      </w:r>
    </w:p>
    <w:p w14:paraId="63E62A5A" w14:textId="0FF3B948" w:rsidR="00E12C15" w:rsidRPr="00902C5F" w:rsidRDefault="00E12C15" w:rsidP="008611B2">
      <w:pPr>
        <w:jc w:val="both"/>
        <w:rPr>
          <w:sz w:val="24"/>
          <w:szCs w:val="24"/>
        </w:rPr>
      </w:pPr>
    </w:p>
    <w:p w14:paraId="4AFE782E" w14:textId="77777777" w:rsidR="00944EDE" w:rsidRPr="00902C5F" w:rsidRDefault="00944EDE" w:rsidP="008611B2">
      <w:pPr>
        <w:jc w:val="both"/>
        <w:rPr>
          <w:sz w:val="24"/>
          <w:szCs w:val="24"/>
        </w:rPr>
      </w:pPr>
    </w:p>
    <w:p w14:paraId="24A3066B" w14:textId="3053AEA9" w:rsidR="00F3611B" w:rsidRPr="00902C5F" w:rsidRDefault="00A64855" w:rsidP="008611B2">
      <w:pPr>
        <w:pStyle w:val="Balk2"/>
        <w:jc w:val="both"/>
        <w:rPr>
          <w:b/>
          <w:bCs/>
          <w:sz w:val="24"/>
          <w:szCs w:val="24"/>
        </w:rPr>
      </w:pPr>
      <w:r w:rsidRPr="00902C5F">
        <w:rPr>
          <w:b/>
          <w:bCs/>
          <w:sz w:val="24"/>
          <w:szCs w:val="24"/>
        </w:rPr>
        <w:t>B. Yetki, Görev ve Sorumlulukla</w:t>
      </w:r>
      <w:bookmarkEnd w:id="7"/>
      <w:r w:rsidR="00F3611B" w:rsidRPr="00902C5F">
        <w:rPr>
          <w:b/>
          <w:bCs/>
          <w:sz w:val="24"/>
          <w:szCs w:val="24"/>
        </w:rPr>
        <w:t>r</w:t>
      </w:r>
    </w:p>
    <w:p w14:paraId="59B61C7E" w14:textId="77777777" w:rsidR="00467EB3" w:rsidRPr="00902C5F" w:rsidRDefault="00467EB3" w:rsidP="008611B2">
      <w:pPr>
        <w:pStyle w:val="Balk2"/>
        <w:jc w:val="both"/>
        <w:rPr>
          <w:b/>
          <w:bCs/>
          <w:sz w:val="24"/>
          <w:szCs w:val="24"/>
        </w:rPr>
      </w:pPr>
      <w:bookmarkStart w:id="8" w:name="_Hlk89853332"/>
    </w:p>
    <w:p w14:paraId="16E19221" w14:textId="479FD4DE" w:rsidR="00A64855" w:rsidRPr="00902C5F" w:rsidRDefault="00467EB3" w:rsidP="008611B2">
      <w:pPr>
        <w:pStyle w:val="Balk2"/>
        <w:jc w:val="both"/>
        <w:rPr>
          <w:b/>
          <w:bCs/>
          <w:sz w:val="24"/>
          <w:szCs w:val="24"/>
        </w:rPr>
      </w:pPr>
      <w:r w:rsidRPr="00902C5F">
        <w:rPr>
          <w:b/>
          <w:bCs/>
          <w:sz w:val="24"/>
          <w:szCs w:val="24"/>
        </w:rPr>
        <w:t>K</w:t>
      </w:r>
      <w:r w:rsidR="00F3611B" w:rsidRPr="00902C5F">
        <w:rPr>
          <w:b/>
          <w:bCs/>
          <w:sz w:val="24"/>
          <w:szCs w:val="24"/>
        </w:rPr>
        <w:t>ütüphane ve Dokümantasyon Daire Başkanlığı '</w:t>
      </w:r>
      <w:proofErr w:type="spellStart"/>
      <w:r w:rsidR="00F3611B" w:rsidRPr="00902C5F">
        <w:rPr>
          <w:b/>
          <w:bCs/>
          <w:sz w:val="24"/>
          <w:szCs w:val="24"/>
        </w:rPr>
        <w:t>nın</w:t>
      </w:r>
      <w:proofErr w:type="spellEnd"/>
      <w:r w:rsidR="00F3611B" w:rsidRPr="00902C5F">
        <w:rPr>
          <w:b/>
          <w:bCs/>
          <w:sz w:val="24"/>
          <w:szCs w:val="24"/>
        </w:rPr>
        <w:t xml:space="preserve"> görev ve yetkileri;</w:t>
      </w:r>
    </w:p>
    <w:bookmarkEnd w:id="8"/>
    <w:p w14:paraId="2A656436" w14:textId="77777777" w:rsidR="00604F7A" w:rsidRPr="00902C5F" w:rsidRDefault="00604F7A" w:rsidP="008611B2">
      <w:pPr>
        <w:jc w:val="both"/>
        <w:rPr>
          <w:sz w:val="24"/>
          <w:szCs w:val="24"/>
        </w:rPr>
      </w:pPr>
    </w:p>
    <w:p w14:paraId="6AEC28C0" w14:textId="5D5E52AC" w:rsidR="00604F7A" w:rsidRPr="00902C5F" w:rsidRDefault="00604F7A" w:rsidP="008611B2">
      <w:pPr>
        <w:jc w:val="both"/>
        <w:rPr>
          <w:sz w:val="24"/>
          <w:szCs w:val="24"/>
        </w:rPr>
      </w:pPr>
      <w:r w:rsidRPr="00902C5F">
        <w:rPr>
          <w:sz w:val="24"/>
          <w:szCs w:val="24"/>
        </w:rPr>
        <w:sym w:font="Symbol" w:char="F0B7"/>
      </w:r>
      <w:r w:rsidRPr="00902C5F">
        <w:rPr>
          <w:sz w:val="24"/>
          <w:szCs w:val="24"/>
        </w:rPr>
        <w:t xml:space="preserve">     </w:t>
      </w:r>
      <w:r w:rsidR="009C7EA6" w:rsidRPr="00902C5F">
        <w:rPr>
          <w:sz w:val="24"/>
          <w:szCs w:val="24"/>
        </w:rPr>
        <w:t xml:space="preserve"> </w:t>
      </w:r>
      <w:r w:rsidRPr="00902C5F">
        <w:rPr>
          <w:sz w:val="24"/>
          <w:szCs w:val="24"/>
        </w:rPr>
        <w:t>124 sayılı Yükseköğretim Üst Kuruluşları ile Yükseköğretim Kurumlarının İdari Teşkilatı</w:t>
      </w:r>
    </w:p>
    <w:p w14:paraId="51C61A55" w14:textId="069678B7" w:rsidR="00604F7A" w:rsidRPr="00902C5F" w:rsidRDefault="00604F7A" w:rsidP="008611B2">
      <w:pPr>
        <w:jc w:val="both"/>
        <w:rPr>
          <w:sz w:val="24"/>
          <w:szCs w:val="24"/>
        </w:rPr>
      </w:pPr>
      <w:r w:rsidRPr="00902C5F">
        <w:rPr>
          <w:sz w:val="24"/>
          <w:szCs w:val="24"/>
        </w:rPr>
        <w:t xml:space="preserve">hakkında Kanun Hükmünde Kararname' </w:t>
      </w:r>
      <w:proofErr w:type="spellStart"/>
      <w:r w:rsidRPr="00902C5F">
        <w:rPr>
          <w:sz w:val="24"/>
          <w:szCs w:val="24"/>
        </w:rPr>
        <w:t>nin</w:t>
      </w:r>
      <w:proofErr w:type="spellEnd"/>
      <w:r w:rsidRPr="00902C5F">
        <w:rPr>
          <w:sz w:val="24"/>
          <w:szCs w:val="24"/>
        </w:rPr>
        <w:t xml:space="preserve"> 33' üncü Maddesindeki görevleri yapmak</w:t>
      </w:r>
      <w:r w:rsidR="00CB6F22" w:rsidRPr="00902C5F">
        <w:rPr>
          <w:sz w:val="24"/>
          <w:szCs w:val="24"/>
        </w:rPr>
        <w:t>,</w:t>
      </w:r>
    </w:p>
    <w:p w14:paraId="22630AF3" w14:textId="55A1AAFE" w:rsidR="00604F7A" w:rsidRPr="00902C5F" w:rsidRDefault="00604F7A" w:rsidP="008611B2">
      <w:pPr>
        <w:jc w:val="both"/>
        <w:rPr>
          <w:sz w:val="24"/>
          <w:szCs w:val="24"/>
        </w:rPr>
      </w:pPr>
    </w:p>
    <w:p w14:paraId="1AFBCE34" w14:textId="79D34E26" w:rsidR="00604F7A" w:rsidRPr="00902C5F" w:rsidRDefault="00604F7A" w:rsidP="008611B2">
      <w:pPr>
        <w:jc w:val="both"/>
        <w:rPr>
          <w:sz w:val="24"/>
          <w:szCs w:val="24"/>
        </w:rPr>
      </w:pPr>
      <w:r w:rsidRPr="00902C5F">
        <w:rPr>
          <w:sz w:val="24"/>
          <w:szCs w:val="24"/>
        </w:rPr>
        <w:sym w:font="Symbol" w:char="F0B7"/>
      </w:r>
      <w:r w:rsidRPr="00902C5F">
        <w:rPr>
          <w:sz w:val="24"/>
          <w:szCs w:val="24"/>
        </w:rPr>
        <w:t xml:space="preserve">     </w:t>
      </w:r>
      <w:r w:rsidR="00CB6F22" w:rsidRPr="00902C5F">
        <w:rPr>
          <w:sz w:val="24"/>
          <w:szCs w:val="24"/>
        </w:rPr>
        <w:t xml:space="preserve"> </w:t>
      </w:r>
      <w:r w:rsidRPr="00902C5F">
        <w:rPr>
          <w:sz w:val="24"/>
          <w:szCs w:val="24"/>
        </w:rPr>
        <w:t>5018 Sayılı Kamu Mali Yönetimi ve Kontrol Kanunun, bütçeyle ödenek tahsis edilen</w:t>
      </w:r>
    </w:p>
    <w:p w14:paraId="492257F6" w14:textId="3A6A084F" w:rsidR="00604F7A" w:rsidRPr="00902C5F" w:rsidRDefault="00604F7A" w:rsidP="008611B2">
      <w:pPr>
        <w:jc w:val="both"/>
        <w:rPr>
          <w:sz w:val="24"/>
          <w:szCs w:val="24"/>
        </w:rPr>
      </w:pPr>
      <w:r w:rsidRPr="00902C5F">
        <w:rPr>
          <w:sz w:val="24"/>
          <w:szCs w:val="24"/>
        </w:rPr>
        <w:t>her bir harcama biriminin en üst yöneticisi, Harcama Yetkilisi olarak belirlenmektedir,</w:t>
      </w:r>
    </w:p>
    <w:p w14:paraId="38F8CF94" w14:textId="77777777" w:rsidR="00D75AE9" w:rsidRPr="00902C5F" w:rsidRDefault="00D75AE9" w:rsidP="008611B2">
      <w:pPr>
        <w:jc w:val="both"/>
        <w:rPr>
          <w:sz w:val="24"/>
          <w:szCs w:val="24"/>
        </w:rPr>
      </w:pPr>
    </w:p>
    <w:p w14:paraId="4546720C" w14:textId="3798D7E1" w:rsidR="00D75AE9" w:rsidRPr="00902C5F" w:rsidRDefault="00D75AE9" w:rsidP="008611B2">
      <w:pPr>
        <w:jc w:val="both"/>
        <w:rPr>
          <w:sz w:val="24"/>
          <w:szCs w:val="24"/>
        </w:rPr>
      </w:pPr>
      <w:r w:rsidRPr="00902C5F">
        <w:rPr>
          <w:sz w:val="24"/>
          <w:szCs w:val="24"/>
        </w:rPr>
        <w:sym w:font="Symbol" w:char="F0B7"/>
      </w:r>
      <w:r w:rsidRPr="00902C5F">
        <w:rPr>
          <w:sz w:val="24"/>
          <w:szCs w:val="24"/>
        </w:rPr>
        <w:t xml:space="preserve">      Kütüphane hizmetlerinin aksamadan yürütülebilmesi için yeterli kadroyu oluşturup iş</w:t>
      </w:r>
    </w:p>
    <w:p w14:paraId="3A91FF91" w14:textId="7D9E9E56" w:rsidR="00D75AE9" w:rsidRPr="00902C5F" w:rsidRDefault="00D75AE9" w:rsidP="008611B2">
      <w:pPr>
        <w:jc w:val="both"/>
        <w:rPr>
          <w:sz w:val="24"/>
          <w:szCs w:val="24"/>
        </w:rPr>
      </w:pPr>
      <w:r w:rsidRPr="00902C5F">
        <w:rPr>
          <w:sz w:val="24"/>
          <w:szCs w:val="24"/>
        </w:rPr>
        <w:t>bölümü ve personeli üzerinde genel eğitim ve denetim görevini yapmak,</w:t>
      </w:r>
    </w:p>
    <w:p w14:paraId="4F05A0BB" w14:textId="77777777" w:rsidR="00D75AE9" w:rsidRPr="00902C5F" w:rsidRDefault="00D75AE9" w:rsidP="008611B2">
      <w:pPr>
        <w:jc w:val="both"/>
        <w:rPr>
          <w:sz w:val="24"/>
          <w:szCs w:val="24"/>
        </w:rPr>
      </w:pPr>
    </w:p>
    <w:p w14:paraId="4255503F" w14:textId="031D1D99" w:rsidR="00D75AE9" w:rsidRPr="00902C5F" w:rsidRDefault="00D75AE9" w:rsidP="008611B2">
      <w:pPr>
        <w:jc w:val="both"/>
        <w:rPr>
          <w:sz w:val="24"/>
          <w:szCs w:val="24"/>
        </w:rPr>
      </w:pPr>
      <w:r w:rsidRPr="00902C5F">
        <w:rPr>
          <w:sz w:val="24"/>
          <w:szCs w:val="24"/>
        </w:rPr>
        <w:sym w:font="Symbol" w:char="F0B7"/>
      </w:r>
      <w:r w:rsidRPr="00902C5F">
        <w:rPr>
          <w:sz w:val="24"/>
          <w:szCs w:val="24"/>
        </w:rPr>
        <w:t xml:space="preserve"> </w:t>
      </w:r>
      <w:r w:rsidR="00BA25F5" w:rsidRPr="00902C5F">
        <w:rPr>
          <w:sz w:val="24"/>
          <w:szCs w:val="24"/>
        </w:rPr>
        <w:t xml:space="preserve">      </w:t>
      </w:r>
      <w:r w:rsidRPr="00902C5F">
        <w:rPr>
          <w:sz w:val="24"/>
          <w:szCs w:val="24"/>
        </w:rPr>
        <w:t>Kütüphanecilik alanındaki gelişmeleri izleyerek yeni teknolojinin kütüphaneye girmesi</w:t>
      </w:r>
    </w:p>
    <w:p w14:paraId="5DF464EA" w14:textId="0F051887" w:rsidR="00D75AE9" w:rsidRPr="00902C5F" w:rsidRDefault="00D75AE9" w:rsidP="008611B2">
      <w:pPr>
        <w:jc w:val="both"/>
        <w:rPr>
          <w:sz w:val="24"/>
          <w:szCs w:val="24"/>
        </w:rPr>
      </w:pPr>
      <w:r w:rsidRPr="00902C5F">
        <w:rPr>
          <w:sz w:val="24"/>
          <w:szCs w:val="24"/>
        </w:rPr>
        <w:t>için çalışmalar yapmak,</w:t>
      </w:r>
    </w:p>
    <w:p w14:paraId="5D2D61D4" w14:textId="77777777" w:rsidR="00BA25F5" w:rsidRPr="00902C5F" w:rsidRDefault="00BA25F5" w:rsidP="008611B2">
      <w:pPr>
        <w:jc w:val="both"/>
        <w:rPr>
          <w:sz w:val="24"/>
          <w:szCs w:val="24"/>
        </w:rPr>
      </w:pPr>
    </w:p>
    <w:p w14:paraId="3CD01582" w14:textId="6AFCB9D9" w:rsidR="00BA25F5" w:rsidRPr="00902C5F" w:rsidRDefault="00BA25F5" w:rsidP="008611B2">
      <w:pPr>
        <w:jc w:val="both"/>
        <w:rPr>
          <w:sz w:val="24"/>
          <w:szCs w:val="24"/>
        </w:rPr>
      </w:pPr>
      <w:r w:rsidRPr="00902C5F">
        <w:rPr>
          <w:sz w:val="24"/>
          <w:szCs w:val="24"/>
        </w:rPr>
        <w:sym w:font="Symbol" w:char="F0B7"/>
      </w:r>
      <w:r w:rsidRPr="00902C5F">
        <w:rPr>
          <w:sz w:val="24"/>
          <w:szCs w:val="24"/>
        </w:rPr>
        <w:t xml:space="preserve">      Teknik ve okuyucu hizmetlerinin standardizasyonunu sağlamak ve denetimini</w:t>
      </w:r>
    </w:p>
    <w:p w14:paraId="15D5E030" w14:textId="7C72B3F6" w:rsidR="00BA25F5" w:rsidRPr="00902C5F" w:rsidRDefault="00BA25F5" w:rsidP="008611B2">
      <w:pPr>
        <w:jc w:val="both"/>
        <w:rPr>
          <w:sz w:val="24"/>
          <w:szCs w:val="24"/>
        </w:rPr>
      </w:pPr>
      <w:r w:rsidRPr="00902C5F">
        <w:rPr>
          <w:sz w:val="24"/>
          <w:szCs w:val="24"/>
        </w:rPr>
        <w:t>yapmak,</w:t>
      </w:r>
    </w:p>
    <w:p w14:paraId="14D7302A" w14:textId="77777777" w:rsidR="00BA25F5" w:rsidRPr="00902C5F" w:rsidRDefault="00BA25F5" w:rsidP="008611B2">
      <w:pPr>
        <w:jc w:val="both"/>
        <w:rPr>
          <w:sz w:val="24"/>
          <w:szCs w:val="24"/>
        </w:rPr>
      </w:pPr>
    </w:p>
    <w:p w14:paraId="6A613FBC" w14:textId="576EE791" w:rsidR="00BA25F5" w:rsidRPr="00902C5F" w:rsidRDefault="00BA25F5" w:rsidP="008611B2">
      <w:pPr>
        <w:jc w:val="both"/>
        <w:rPr>
          <w:sz w:val="24"/>
          <w:szCs w:val="24"/>
        </w:rPr>
      </w:pPr>
      <w:r w:rsidRPr="00902C5F">
        <w:rPr>
          <w:sz w:val="24"/>
          <w:szCs w:val="24"/>
        </w:rPr>
        <w:sym w:font="Symbol" w:char="F0B7"/>
      </w:r>
      <w:r w:rsidRPr="00902C5F">
        <w:rPr>
          <w:sz w:val="24"/>
          <w:szCs w:val="24"/>
        </w:rPr>
        <w:t xml:space="preserve">      Merkez ve birim kütüphanelerinin eşgüdüm ve işbirliği içinde çalışmalarını sağlamak</w:t>
      </w:r>
    </w:p>
    <w:p w14:paraId="2FD6FD38" w14:textId="54B6819D" w:rsidR="00BA25F5" w:rsidRPr="00902C5F" w:rsidRDefault="00BA25F5" w:rsidP="008611B2">
      <w:pPr>
        <w:jc w:val="both"/>
        <w:rPr>
          <w:sz w:val="24"/>
          <w:szCs w:val="24"/>
        </w:rPr>
      </w:pPr>
      <w:r w:rsidRPr="00902C5F">
        <w:rPr>
          <w:sz w:val="24"/>
          <w:szCs w:val="24"/>
        </w:rPr>
        <w:t>ve bu amaçla mesleki kurslar açmak, eğitim programları düzenlemek,</w:t>
      </w:r>
    </w:p>
    <w:p w14:paraId="587ECC80" w14:textId="77777777" w:rsidR="00DC76B3" w:rsidRPr="00902C5F" w:rsidRDefault="00DC76B3" w:rsidP="008611B2">
      <w:pPr>
        <w:jc w:val="both"/>
        <w:rPr>
          <w:sz w:val="24"/>
          <w:szCs w:val="24"/>
        </w:rPr>
      </w:pPr>
    </w:p>
    <w:p w14:paraId="11FFD276" w14:textId="5C72B474" w:rsidR="00DC76B3" w:rsidRPr="00902C5F" w:rsidRDefault="00DC76B3" w:rsidP="008611B2">
      <w:pPr>
        <w:jc w:val="both"/>
        <w:rPr>
          <w:sz w:val="24"/>
          <w:szCs w:val="24"/>
        </w:rPr>
      </w:pPr>
      <w:r w:rsidRPr="00902C5F">
        <w:rPr>
          <w:sz w:val="24"/>
          <w:szCs w:val="24"/>
        </w:rPr>
        <w:sym w:font="Symbol" w:char="F0B7"/>
      </w:r>
      <w:r w:rsidRPr="00902C5F">
        <w:rPr>
          <w:sz w:val="24"/>
          <w:szCs w:val="24"/>
        </w:rPr>
        <w:t xml:space="preserve">      Bibliyografya, tez kataloğu, süreli yayın kataloğu, vb. yayınlar çıkararak bilimsel</w:t>
      </w:r>
    </w:p>
    <w:p w14:paraId="1E39B4AA" w14:textId="37819EEE" w:rsidR="00DC76B3" w:rsidRPr="00902C5F" w:rsidRDefault="00DC76B3" w:rsidP="008611B2">
      <w:pPr>
        <w:jc w:val="both"/>
        <w:rPr>
          <w:sz w:val="24"/>
          <w:szCs w:val="24"/>
        </w:rPr>
      </w:pPr>
      <w:r w:rsidRPr="00902C5F">
        <w:rPr>
          <w:sz w:val="24"/>
          <w:szCs w:val="24"/>
        </w:rPr>
        <w:t>araştırmaları kolaylaştırmak,</w:t>
      </w:r>
    </w:p>
    <w:p w14:paraId="46594EE9" w14:textId="77777777" w:rsidR="00DC76B3" w:rsidRPr="00902C5F" w:rsidRDefault="00DC76B3" w:rsidP="008611B2">
      <w:pPr>
        <w:jc w:val="both"/>
        <w:rPr>
          <w:sz w:val="24"/>
          <w:szCs w:val="24"/>
        </w:rPr>
      </w:pPr>
    </w:p>
    <w:p w14:paraId="6B350F2B" w14:textId="02BAF3AC" w:rsidR="00DC76B3" w:rsidRPr="00902C5F" w:rsidRDefault="00DC76B3" w:rsidP="008611B2">
      <w:pPr>
        <w:jc w:val="both"/>
        <w:rPr>
          <w:sz w:val="24"/>
          <w:szCs w:val="24"/>
        </w:rPr>
      </w:pPr>
      <w:r w:rsidRPr="00902C5F">
        <w:rPr>
          <w:sz w:val="24"/>
          <w:szCs w:val="24"/>
        </w:rPr>
        <w:sym w:font="Symbol" w:char="F0B7"/>
      </w:r>
      <w:r w:rsidRPr="00902C5F">
        <w:rPr>
          <w:sz w:val="24"/>
          <w:szCs w:val="24"/>
        </w:rPr>
        <w:t xml:space="preserve">      Kütüphane ve Dokümantasyon hizmetleri hakkında ayrıntılı bir faaliyet raporu</w:t>
      </w:r>
    </w:p>
    <w:p w14:paraId="0D18C277" w14:textId="137A0574" w:rsidR="00F44D90" w:rsidRDefault="00DC76B3" w:rsidP="008611B2">
      <w:pPr>
        <w:jc w:val="both"/>
        <w:rPr>
          <w:sz w:val="24"/>
          <w:szCs w:val="24"/>
        </w:rPr>
      </w:pPr>
      <w:r w:rsidRPr="00902C5F">
        <w:rPr>
          <w:sz w:val="24"/>
          <w:szCs w:val="24"/>
        </w:rPr>
        <w:t>hazırlamak ve her yıl Ocak ayı içinde Rektörlüğe sunmak,</w:t>
      </w:r>
    </w:p>
    <w:p w14:paraId="4B2FFCB8" w14:textId="77777777" w:rsidR="008611B2" w:rsidRPr="00902C5F" w:rsidRDefault="008611B2" w:rsidP="008611B2">
      <w:pPr>
        <w:jc w:val="both"/>
        <w:rPr>
          <w:sz w:val="24"/>
          <w:szCs w:val="24"/>
        </w:rPr>
      </w:pPr>
    </w:p>
    <w:p w14:paraId="1C4EB467" w14:textId="60DC4BA8" w:rsidR="00F44D90" w:rsidRPr="00902C5F" w:rsidRDefault="00F44D90" w:rsidP="008611B2">
      <w:pPr>
        <w:jc w:val="both"/>
        <w:rPr>
          <w:sz w:val="24"/>
          <w:szCs w:val="24"/>
        </w:rPr>
      </w:pPr>
      <w:r w:rsidRPr="00902C5F">
        <w:rPr>
          <w:sz w:val="24"/>
          <w:szCs w:val="24"/>
        </w:rPr>
        <w:sym w:font="Symbol" w:char="F0B7"/>
      </w:r>
      <w:r w:rsidRPr="00902C5F">
        <w:rPr>
          <w:sz w:val="24"/>
          <w:szCs w:val="24"/>
        </w:rPr>
        <w:t xml:space="preserve">      Yönetmelik uyarınca görev alanına giren ve kütüphane hizmetlerinin gerektirdiği</w:t>
      </w:r>
    </w:p>
    <w:p w14:paraId="676436FF" w14:textId="5CDCA908" w:rsidR="006404FA" w:rsidRPr="00CB48DD" w:rsidRDefault="00F44D90" w:rsidP="008611B2">
      <w:pPr>
        <w:jc w:val="both"/>
        <w:rPr>
          <w:sz w:val="24"/>
          <w:szCs w:val="24"/>
        </w:rPr>
      </w:pPr>
      <w:r w:rsidRPr="00902C5F">
        <w:rPr>
          <w:sz w:val="24"/>
          <w:szCs w:val="24"/>
        </w:rPr>
        <w:t>diğer çalışmaları yapmak.</w:t>
      </w:r>
    </w:p>
    <w:p w14:paraId="74B94AAC" w14:textId="77777777" w:rsidR="008611B2" w:rsidRDefault="008611B2" w:rsidP="00E12C15">
      <w:pPr>
        <w:spacing w:before="100" w:beforeAutospacing="1" w:after="100" w:afterAutospacing="1"/>
        <w:rPr>
          <w:b/>
          <w:bCs/>
          <w:sz w:val="24"/>
          <w:szCs w:val="24"/>
        </w:rPr>
      </w:pPr>
    </w:p>
    <w:p w14:paraId="1CC4FB31" w14:textId="0AFF06EC" w:rsidR="00E12C15" w:rsidRPr="00902C5F" w:rsidRDefault="00E12C15" w:rsidP="00E12C15">
      <w:pPr>
        <w:spacing w:before="100" w:beforeAutospacing="1" w:after="100" w:afterAutospacing="1"/>
        <w:rPr>
          <w:sz w:val="24"/>
          <w:szCs w:val="24"/>
        </w:rPr>
      </w:pPr>
      <w:r w:rsidRPr="00902C5F">
        <w:rPr>
          <w:b/>
          <w:bCs/>
          <w:sz w:val="24"/>
          <w:szCs w:val="24"/>
        </w:rPr>
        <w:lastRenderedPageBreak/>
        <w:t>Sorumlulukları;</w:t>
      </w:r>
    </w:p>
    <w:p w14:paraId="71F0808B" w14:textId="77777777" w:rsidR="009C7EA6" w:rsidRPr="00902C5F" w:rsidRDefault="009C7EA6" w:rsidP="006404FA">
      <w:pPr>
        <w:jc w:val="both"/>
        <w:rPr>
          <w:sz w:val="24"/>
          <w:szCs w:val="24"/>
        </w:rPr>
      </w:pPr>
      <w:r w:rsidRPr="00902C5F">
        <w:rPr>
          <w:sz w:val="24"/>
          <w:szCs w:val="24"/>
        </w:rPr>
        <w:t xml:space="preserve">Kütüphane ve Dokümantasyon Daire Başkanlığı görevlerini yerine getirmede Genel </w:t>
      </w:r>
    </w:p>
    <w:p w14:paraId="328055C0" w14:textId="77777777" w:rsidR="009C7EA6" w:rsidRPr="00902C5F" w:rsidRDefault="009C7EA6" w:rsidP="006404FA">
      <w:pPr>
        <w:jc w:val="both"/>
        <w:rPr>
          <w:sz w:val="24"/>
          <w:szCs w:val="24"/>
        </w:rPr>
      </w:pPr>
      <w:r w:rsidRPr="00902C5F">
        <w:rPr>
          <w:sz w:val="24"/>
          <w:szCs w:val="24"/>
        </w:rPr>
        <w:t xml:space="preserve">Sekreterliğe karşı sorumludur. Başkanın olmadığı zamanlar yetki ve sorumluluk Şube </w:t>
      </w:r>
    </w:p>
    <w:p w14:paraId="006666F8" w14:textId="77777777" w:rsidR="009C7EA6" w:rsidRPr="00902C5F" w:rsidRDefault="009C7EA6" w:rsidP="006404FA">
      <w:pPr>
        <w:jc w:val="both"/>
        <w:rPr>
          <w:sz w:val="24"/>
          <w:szCs w:val="24"/>
        </w:rPr>
      </w:pPr>
      <w:r w:rsidRPr="00902C5F">
        <w:rPr>
          <w:sz w:val="24"/>
          <w:szCs w:val="24"/>
        </w:rPr>
        <w:t>Müdürüne aittir.</w:t>
      </w:r>
    </w:p>
    <w:p w14:paraId="1FDA20D1" w14:textId="77777777" w:rsidR="001D1045" w:rsidRDefault="001D1045" w:rsidP="006A0B80">
      <w:pPr>
        <w:pStyle w:val="Balk2"/>
        <w:jc w:val="left"/>
        <w:rPr>
          <w:b/>
          <w:bCs/>
          <w:sz w:val="24"/>
          <w:szCs w:val="24"/>
        </w:rPr>
      </w:pPr>
    </w:p>
    <w:p w14:paraId="2AE45014" w14:textId="2838A336" w:rsidR="006A0B80" w:rsidRPr="00902C5F" w:rsidRDefault="006A0B80" w:rsidP="006A0B80">
      <w:pPr>
        <w:pStyle w:val="Balk2"/>
        <w:jc w:val="left"/>
        <w:rPr>
          <w:b/>
          <w:bCs/>
          <w:sz w:val="24"/>
          <w:szCs w:val="24"/>
        </w:rPr>
      </w:pPr>
      <w:r w:rsidRPr="00902C5F">
        <w:rPr>
          <w:b/>
          <w:bCs/>
          <w:sz w:val="24"/>
          <w:szCs w:val="24"/>
        </w:rPr>
        <w:t>C. İdareye İlişkin Bilgiler</w:t>
      </w:r>
    </w:p>
    <w:p w14:paraId="7C4A2D27" w14:textId="77777777" w:rsidR="006A0B80" w:rsidRPr="00902C5F" w:rsidRDefault="006A0B80" w:rsidP="00415F5D">
      <w:pPr>
        <w:spacing w:line="360" w:lineRule="auto"/>
        <w:jc w:val="both"/>
        <w:rPr>
          <w:bCs/>
          <w:color w:val="FF0000"/>
          <w:sz w:val="24"/>
          <w:szCs w:val="24"/>
        </w:rPr>
      </w:pPr>
      <w:bookmarkStart w:id="9" w:name="_Toc158804385"/>
      <w:bookmarkEnd w:id="6"/>
    </w:p>
    <w:p w14:paraId="1A5F0A93" w14:textId="716D314F" w:rsidR="00BE3187" w:rsidRPr="00902C5F" w:rsidRDefault="0058266B" w:rsidP="000A60F5">
      <w:pPr>
        <w:spacing w:line="360" w:lineRule="auto"/>
        <w:rPr>
          <w:b/>
          <w:sz w:val="24"/>
          <w:szCs w:val="24"/>
        </w:rPr>
      </w:pPr>
      <w:r w:rsidRPr="00902C5F">
        <w:rPr>
          <w:b/>
          <w:sz w:val="24"/>
          <w:szCs w:val="24"/>
        </w:rPr>
        <w:t>-</w:t>
      </w:r>
      <w:r w:rsidR="008D71E7" w:rsidRPr="00902C5F">
        <w:rPr>
          <w:b/>
          <w:sz w:val="24"/>
          <w:szCs w:val="24"/>
        </w:rPr>
        <w:t>Tarihçe</w:t>
      </w:r>
      <w:r w:rsidRPr="00902C5F">
        <w:rPr>
          <w:b/>
          <w:sz w:val="24"/>
          <w:szCs w:val="24"/>
        </w:rPr>
        <w:t>si</w:t>
      </w:r>
    </w:p>
    <w:p w14:paraId="050992AC" w14:textId="5B4C8469" w:rsidR="006A0B80" w:rsidRPr="00902C5F" w:rsidRDefault="006A0B80" w:rsidP="000A60F5">
      <w:pPr>
        <w:spacing w:line="360" w:lineRule="auto"/>
        <w:rPr>
          <w:b/>
          <w:sz w:val="24"/>
          <w:szCs w:val="24"/>
        </w:rPr>
      </w:pPr>
    </w:p>
    <w:p w14:paraId="150CCA98" w14:textId="26C4E444" w:rsidR="006A0B80" w:rsidRPr="00902C5F" w:rsidRDefault="006A0B80" w:rsidP="000A60F5">
      <w:pPr>
        <w:spacing w:line="360" w:lineRule="auto"/>
        <w:rPr>
          <w:sz w:val="24"/>
          <w:szCs w:val="24"/>
        </w:rPr>
      </w:pPr>
      <w:r w:rsidRPr="00902C5F">
        <w:rPr>
          <w:sz w:val="24"/>
          <w:szCs w:val="24"/>
        </w:rPr>
        <w:t xml:space="preserve">18 Mayıs 2018 tarihli ve 30425 Sayılı Resmi </w:t>
      </w:r>
      <w:proofErr w:type="spellStart"/>
      <w:r w:rsidRPr="00902C5F">
        <w:rPr>
          <w:sz w:val="24"/>
          <w:szCs w:val="24"/>
        </w:rPr>
        <w:t>Gazete’de</w:t>
      </w:r>
      <w:proofErr w:type="spellEnd"/>
      <w:r w:rsidRPr="00902C5F">
        <w:rPr>
          <w:sz w:val="24"/>
          <w:szCs w:val="24"/>
        </w:rPr>
        <w:t xml:space="preserve"> yayımlanan Yükseköğretim Kanunu ile</w:t>
      </w:r>
    </w:p>
    <w:p w14:paraId="454FE09F" w14:textId="77777777" w:rsidR="006A0B80" w:rsidRPr="00902C5F" w:rsidRDefault="006A0B80" w:rsidP="000A60F5">
      <w:pPr>
        <w:spacing w:line="360" w:lineRule="auto"/>
        <w:rPr>
          <w:sz w:val="24"/>
          <w:szCs w:val="24"/>
        </w:rPr>
      </w:pPr>
      <w:r w:rsidRPr="00902C5F">
        <w:rPr>
          <w:sz w:val="24"/>
          <w:szCs w:val="24"/>
        </w:rPr>
        <w:t>Bazı Kanun ve Kanun Hükmünde Kararnamelerde Değişiklik Yapılmasına Dair Kanun’la</w:t>
      </w:r>
    </w:p>
    <w:p w14:paraId="246910C0" w14:textId="77777777" w:rsidR="006A0B80" w:rsidRPr="00902C5F" w:rsidRDefault="006A0B80" w:rsidP="000A60F5">
      <w:pPr>
        <w:spacing w:line="360" w:lineRule="auto"/>
        <w:rPr>
          <w:sz w:val="24"/>
          <w:szCs w:val="24"/>
        </w:rPr>
      </w:pPr>
      <w:r w:rsidRPr="00902C5F">
        <w:rPr>
          <w:sz w:val="24"/>
          <w:szCs w:val="24"/>
        </w:rPr>
        <w:t>kurulmuş olan Kayseri üniversitesinde eğitim, araştırma ve bilimsel faaliyetleri desteklemek</w:t>
      </w:r>
    </w:p>
    <w:p w14:paraId="6DB4592F" w14:textId="77777777" w:rsidR="006A0B80" w:rsidRPr="00902C5F" w:rsidRDefault="006A0B80" w:rsidP="000A60F5">
      <w:pPr>
        <w:spacing w:line="360" w:lineRule="auto"/>
        <w:rPr>
          <w:sz w:val="24"/>
          <w:szCs w:val="24"/>
        </w:rPr>
      </w:pPr>
      <w:r w:rsidRPr="00902C5F">
        <w:rPr>
          <w:sz w:val="24"/>
          <w:szCs w:val="24"/>
        </w:rPr>
        <w:t>amacıyla oluşturulan Mehmet Akif ERSOY kütüphanesi kendine ait binada faaliyet</w:t>
      </w:r>
    </w:p>
    <w:p w14:paraId="3ACE4C32" w14:textId="2A03B179" w:rsidR="006A0B80" w:rsidRPr="00902C5F" w:rsidRDefault="006A0B80" w:rsidP="000A60F5">
      <w:pPr>
        <w:spacing w:line="360" w:lineRule="auto"/>
        <w:rPr>
          <w:sz w:val="24"/>
          <w:szCs w:val="24"/>
        </w:rPr>
      </w:pPr>
      <w:proofErr w:type="spellStart"/>
      <w:r w:rsidRPr="00902C5F">
        <w:rPr>
          <w:sz w:val="24"/>
          <w:szCs w:val="24"/>
        </w:rPr>
        <w:t>göstermektedir.</w:t>
      </w:r>
      <w:r w:rsidR="000044D0">
        <w:rPr>
          <w:sz w:val="24"/>
          <w:szCs w:val="24"/>
        </w:rPr>
        <w:t>K</w:t>
      </w:r>
      <w:r w:rsidRPr="00902C5F">
        <w:rPr>
          <w:sz w:val="24"/>
          <w:szCs w:val="24"/>
        </w:rPr>
        <w:t>ütüphanecilik</w:t>
      </w:r>
      <w:proofErr w:type="spellEnd"/>
      <w:r w:rsidRPr="00902C5F">
        <w:rPr>
          <w:sz w:val="24"/>
          <w:szCs w:val="24"/>
        </w:rPr>
        <w:t xml:space="preserve"> hizmetlerinin verildiği </w:t>
      </w:r>
      <w:r w:rsidR="000044D0">
        <w:rPr>
          <w:sz w:val="24"/>
          <w:szCs w:val="24"/>
        </w:rPr>
        <w:t>k</w:t>
      </w:r>
      <w:r w:rsidRPr="00902C5F">
        <w:rPr>
          <w:sz w:val="24"/>
          <w:szCs w:val="24"/>
        </w:rPr>
        <w:t xml:space="preserve">ütüphane binası, </w:t>
      </w:r>
      <w:r w:rsidR="000044D0">
        <w:rPr>
          <w:sz w:val="24"/>
          <w:szCs w:val="24"/>
        </w:rPr>
        <w:t>1950</w:t>
      </w:r>
      <w:r w:rsidRPr="00902C5F">
        <w:rPr>
          <w:sz w:val="24"/>
          <w:szCs w:val="24"/>
        </w:rPr>
        <w:t xml:space="preserve"> m²</w:t>
      </w:r>
    </w:p>
    <w:p w14:paraId="174DF834" w14:textId="300E20B8" w:rsidR="006A0B80" w:rsidRDefault="006A0B80" w:rsidP="000A60F5">
      <w:pPr>
        <w:spacing w:line="360" w:lineRule="auto"/>
        <w:rPr>
          <w:sz w:val="24"/>
          <w:szCs w:val="24"/>
        </w:rPr>
      </w:pPr>
      <w:r w:rsidRPr="00902C5F">
        <w:rPr>
          <w:sz w:val="24"/>
          <w:szCs w:val="24"/>
        </w:rPr>
        <w:t>kapalı alana sahiptir.</w:t>
      </w:r>
    </w:p>
    <w:p w14:paraId="2909FBE7" w14:textId="77777777" w:rsidR="001D1045" w:rsidRPr="00902C5F" w:rsidRDefault="001D1045" w:rsidP="001D1045">
      <w:pPr>
        <w:spacing w:line="360" w:lineRule="auto"/>
        <w:jc w:val="both"/>
        <w:rPr>
          <w:sz w:val="24"/>
          <w:szCs w:val="24"/>
        </w:rPr>
      </w:pPr>
    </w:p>
    <w:p w14:paraId="40414488" w14:textId="0F2841C2" w:rsidR="00F046D8" w:rsidRPr="00902C5F" w:rsidRDefault="00F046D8" w:rsidP="00845343">
      <w:pPr>
        <w:pStyle w:val="Balk3"/>
        <w:ind w:left="0" w:firstLine="0"/>
        <w:jc w:val="left"/>
        <w:rPr>
          <w:b/>
          <w:bCs/>
          <w:szCs w:val="24"/>
        </w:rPr>
      </w:pPr>
      <w:bookmarkStart w:id="10" w:name="_Toc89675477"/>
      <w:bookmarkEnd w:id="9"/>
      <w:r w:rsidRPr="00902C5F">
        <w:rPr>
          <w:b/>
          <w:bCs/>
          <w:szCs w:val="24"/>
        </w:rPr>
        <w:t xml:space="preserve">1-Fiziksel </w:t>
      </w:r>
      <w:r w:rsidR="00C84652" w:rsidRPr="00902C5F">
        <w:rPr>
          <w:b/>
          <w:bCs/>
          <w:szCs w:val="24"/>
        </w:rPr>
        <w:t>Yapı</w:t>
      </w:r>
      <w:bookmarkEnd w:id="10"/>
    </w:p>
    <w:p w14:paraId="225F3845" w14:textId="77777777" w:rsidR="00995930" w:rsidRPr="00902C5F" w:rsidRDefault="00995930" w:rsidP="00750CBE">
      <w:pPr>
        <w:jc w:val="both"/>
        <w:rPr>
          <w:color w:val="000000" w:themeColor="text1"/>
          <w:sz w:val="24"/>
          <w:szCs w:val="24"/>
        </w:rPr>
      </w:pPr>
    </w:p>
    <w:p w14:paraId="03D0877F" w14:textId="77777777" w:rsidR="0086403E" w:rsidRPr="00902C5F" w:rsidRDefault="0086403E" w:rsidP="00750CBE">
      <w:pPr>
        <w:jc w:val="both"/>
        <w:rPr>
          <w:bCs/>
          <w:color w:val="FF0000"/>
          <w:sz w:val="24"/>
          <w:szCs w:val="24"/>
        </w:rPr>
      </w:pPr>
    </w:p>
    <w:tbl>
      <w:tblPr>
        <w:tblW w:w="8975" w:type="dxa"/>
        <w:tblInd w:w="-5" w:type="dxa"/>
        <w:tblCellMar>
          <w:left w:w="70" w:type="dxa"/>
          <w:right w:w="70" w:type="dxa"/>
        </w:tblCellMar>
        <w:tblLook w:val="04A0" w:firstRow="1" w:lastRow="0" w:firstColumn="1" w:lastColumn="0" w:noHBand="0" w:noVBand="1"/>
      </w:tblPr>
      <w:tblGrid>
        <w:gridCol w:w="1626"/>
        <w:gridCol w:w="1416"/>
        <w:gridCol w:w="2367"/>
        <w:gridCol w:w="1616"/>
        <w:gridCol w:w="1950"/>
      </w:tblGrid>
      <w:tr w:rsidR="0086403E" w:rsidRPr="00902C5F" w14:paraId="51EEDF8A" w14:textId="77777777" w:rsidTr="00541F72">
        <w:trPr>
          <w:trHeight w:val="447"/>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ABC7" w14:textId="79FB3140" w:rsidR="0086403E" w:rsidRPr="00902C5F" w:rsidRDefault="00BC6F7C" w:rsidP="003B033C">
            <w:pPr>
              <w:jc w:val="center"/>
              <w:rPr>
                <w:b/>
                <w:bCs/>
                <w:color w:val="000000" w:themeColor="text1"/>
                <w:sz w:val="24"/>
                <w:szCs w:val="24"/>
              </w:rPr>
            </w:pPr>
            <w:r w:rsidRPr="00902C5F">
              <w:rPr>
                <w:b/>
                <w:bCs/>
                <w:color w:val="000000" w:themeColor="text1"/>
                <w:sz w:val="24"/>
                <w:szCs w:val="24"/>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CACB5" w14:textId="15B9012A" w:rsidR="0086403E" w:rsidRPr="00902C5F" w:rsidRDefault="00BC6F7C" w:rsidP="003B033C">
            <w:pPr>
              <w:jc w:val="center"/>
              <w:rPr>
                <w:b/>
                <w:bCs/>
                <w:color w:val="000000" w:themeColor="text1"/>
                <w:sz w:val="24"/>
                <w:szCs w:val="24"/>
              </w:rPr>
            </w:pPr>
            <w:r w:rsidRPr="00902C5F">
              <w:rPr>
                <w:b/>
                <w:bCs/>
                <w:color w:val="000000" w:themeColor="text1"/>
                <w:sz w:val="24"/>
                <w:szCs w:val="24"/>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EA9D88" w14:textId="291D864D" w:rsidR="0086403E" w:rsidRPr="00902C5F" w:rsidRDefault="00BC6F7C" w:rsidP="003B033C">
            <w:pPr>
              <w:jc w:val="center"/>
              <w:rPr>
                <w:b/>
                <w:bCs/>
                <w:color w:val="000000" w:themeColor="text1"/>
                <w:sz w:val="24"/>
                <w:szCs w:val="24"/>
              </w:rPr>
            </w:pPr>
            <w:r w:rsidRPr="00902C5F">
              <w:rPr>
                <w:b/>
                <w:bCs/>
                <w:color w:val="000000" w:themeColor="text1"/>
                <w:sz w:val="24"/>
                <w:szCs w:val="24"/>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AA34F5" w14:textId="1F1872C6" w:rsidR="0086403E" w:rsidRPr="00902C5F" w:rsidRDefault="00BC6F7C" w:rsidP="003B033C">
            <w:pPr>
              <w:jc w:val="center"/>
              <w:rPr>
                <w:b/>
                <w:bCs/>
                <w:color w:val="000000" w:themeColor="text1"/>
                <w:sz w:val="24"/>
                <w:szCs w:val="24"/>
              </w:rPr>
            </w:pPr>
            <w:r w:rsidRPr="00902C5F">
              <w:rPr>
                <w:b/>
                <w:bCs/>
                <w:color w:val="000000" w:themeColor="text1"/>
                <w:sz w:val="24"/>
                <w:szCs w:val="24"/>
              </w:rPr>
              <w:t>Kapalı alan</w:t>
            </w:r>
          </w:p>
          <w:p w14:paraId="7CBE90F0" w14:textId="3C574906" w:rsidR="0086403E" w:rsidRPr="00902C5F" w:rsidRDefault="00BC6F7C" w:rsidP="003B033C">
            <w:pPr>
              <w:jc w:val="center"/>
              <w:rPr>
                <w:b/>
                <w:bCs/>
                <w:color w:val="000000" w:themeColor="text1"/>
                <w:sz w:val="24"/>
                <w:szCs w:val="24"/>
              </w:rPr>
            </w:pPr>
            <w:r w:rsidRPr="00902C5F">
              <w:rPr>
                <w:b/>
                <w:bCs/>
                <w:color w:val="000000" w:themeColor="text1"/>
                <w:sz w:val="24"/>
                <w:szCs w:val="24"/>
              </w:rPr>
              <w:t>m2</w:t>
            </w:r>
          </w:p>
        </w:tc>
        <w:tc>
          <w:tcPr>
            <w:tcW w:w="2226" w:type="dxa"/>
            <w:tcBorders>
              <w:top w:val="single" w:sz="4" w:space="0" w:color="auto"/>
              <w:left w:val="nil"/>
              <w:right w:val="single" w:sz="4" w:space="0" w:color="000000"/>
            </w:tcBorders>
            <w:shd w:val="clear" w:color="auto" w:fill="auto"/>
            <w:vAlign w:val="center"/>
            <w:hideMark/>
          </w:tcPr>
          <w:p w14:paraId="4E5141CB" w14:textId="77777777" w:rsidR="0086403E" w:rsidRPr="00902C5F" w:rsidRDefault="00BC6F7C" w:rsidP="003B033C">
            <w:pPr>
              <w:jc w:val="center"/>
              <w:rPr>
                <w:b/>
                <w:bCs/>
                <w:color w:val="000000" w:themeColor="text1"/>
                <w:sz w:val="24"/>
                <w:szCs w:val="24"/>
              </w:rPr>
            </w:pPr>
            <w:r w:rsidRPr="00902C5F">
              <w:rPr>
                <w:b/>
                <w:bCs/>
                <w:color w:val="000000" w:themeColor="text1"/>
                <w:sz w:val="24"/>
                <w:szCs w:val="24"/>
              </w:rPr>
              <w:t>Fonksiyonu</w:t>
            </w:r>
          </w:p>
          <w:p w14:paraId="35CB43A5" w14:textId="3543555B" w:rsidR="00BC6F7C" w:rsidRPr="00902C5F" w:rsidRDefault="00BC6F7C" w:rsidP="003B033C">
            <w:pPr>
              <w:jc w:val="center"/>
              <w:rPr>
                <w:color w:val="000000" w:themeColor="text1"/>
                <w:sz w:val="24"/>
                <w:szCs w:val="24"/>
              </w:rPr>
            </w:pPr>
            <w:r w:rsidRPr="00902C5F">
              <w:rPr>
                <w:color w:val="000000" w:themeColor="text1"/>
                <w:sz w:val="24"/>
                <w:szCs w:val="24"/>
              </w:rPr>
              <w:t>(Eğitim,</w:t>
            </w:r>
            <w:r w:rsidR="00F5372F" w:rsidRPr="00902C5F">
              <w:rPr>
                <w:color w:val="000000" w:themeColor="text1"/>
                <w:sz w:val="24"/>
                <w:szCs w:val="24"/>
              </w:rPr>
              <w:t xml:space="preserve"> </w:t>
            </w:r>
            <w:r w:rsidRPr="00902C5F">
              <w:rPr>
                <w:color w:val="000000" w:themeColor="text1"/>
                <w:sz w:val="24"/>
                <w:szCs w:val="24"/>
              </w:rPr>
              <w:t>İdari,</w:t>
            </w:r>
            <w:r w:rsidR="00F5372F" w:rsidRPr="00902C5F">
              <w:rPr>
                <w:color w:val="000000" w:themeColor="text1"/>
                <w:sz w:val="24"/>
                <w:szCs w:val="24"/>
              </w:rPr>
              <w:t xml:space="preserve"> </w:t>
            </w:r>
            <w:r w:rsidRPr="00902C5F">
              <w:rPr>
                <w:color w:val="000000" w:themeColor="text1"/>
                <w:sz w:val="24"/>
                <w:szCs w:val="24"/>
              </w:rPr>
              <w:t>Araştırma vb...)</w:t>
            </w:r>
          </w:p>
        </w:tc>
      </w:tr>
      <w:tr w:rsidR="0086403E" w:rsidRPr="00902C5F" w14:paraId="06A9DE9D" w14:textId="77777777" w:rsidTr="00845343">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54029FBA" w14:textId="562D7081" w:rsidR="0086403E" w:rsidRPr="00902C5F" w:rsidRDefault="00724882" w:rsidP="00724882">
            <w:pPr>
              <w:rPr>
                <w:color w:val="000000" w:themeColor="text1"/>
                <w:sz w:val="24"/>
                <w:szCs w:val="24"/>
              </w:rPr>
            </w:pPr>
            <w:r w:rsidRPr="00902C5F">
              <w:rPr>
                <w:color w:val="000000" w:themeColor="text1"/>
                <w:sz w:val="24"/>
                <w:szCs w:val="24"/>
              </w:rPr>
              <w:t>15 TEMMUZ YERLEŞKESİ</w:t>
            </w:r>
          </w:p>
        </w:tc>
        <w:tc>
          <w:tcPr>
            <w:tcW w:w="1632" w:type="dxa"/>
            <w:tcBorders>
              <w:top w:val="single" w:sz="4" w:space="0" w:color="auto"/>
              <w:left w:val="single" w:sz="4" w:space="0" w:color="auto"/>
              <w:bottom w:val="single" w:sz="4" w:space="0" w:color="auto"/>
              <w:right w:val="single" w:sz="4" w:space="0" w:color="auto"/>
            </w:tcBorders>
            <w:vAlign w:val="center"/>
          </w:tcPr>
          <w:p w14:paraId="03B6804F" w14:textId="7009665C" w:rsidR="0086403E" w:rsidRPr="00902C5F" w:rsidRDefault="00724882" w:rsidP="003B033C">
            <w:pPr>
              <w:rPr>
                <w:color w:val="000000" w:themeColor="text1"/>
                <w:sz w:val="24"/>
                <w:szCs w:val="24"/>
              </w:rPr>
            </w:pPr>
            <w:r w:rsidRPr="00902C5F">
              <w:rPr>
                <w:color w:val="000000" w:themeColor="text1"/>
                <w:sz w:val="24"/>
                <w:szCs w:val="24"/>
              </w:rPr>
              <w:t>Mehmet Akif ERSOY</w:t>
            </w:r>
          </w:p>
        </w:tc>
        <w:tc>
          <w:tcPr>
            <w:tcW w:w="1542" w:type="dxa"/>
            <w:tcBorders>
              <w:top w:val="single" w:sz="4" w:space="0" w:color="auto"/>
              <w:left w:val="single" w:sz="4" w:space="0" w:color="auto"/>
              <w:bottom w:val="single" w:sz="4" w:space="0" w:color="auto"/>
              <w:right w:val="single" w:sz="4" w:space="0" w:color="auto"/>
            </w:tcBorders>
            <w:vAlign w:val="center"/>
          </w:tcPr>
          <w:p w14:paraId="0B651318" w14:textId="1A47415F" w:rsidR="00724882" w:rsidRPr="00902C5F" w:rsidRDefault="00724882" w:rsidP="00724882">
            <w:pPr>
              <w:jc w:val="center"/>
              <w:rPr>
                <w:color w:val="000000" w:themeColor="text1"/>
                <w:sz w:val="24"/>
                <w:szCs w:val="24"/>
              </w:rPr>
            </w:pPr>
            <w:r w:rsidRPr="00902C5F">
              <w:rPr>
                <w:color w:val="000000" w:themeColor="text1"/>
                <w:sz w:val="24"/>
                <w:szCs w:val="24"/>
              </w:rPr>
              <w:t>KÜTÜPHANE VE DOKÜMANTASYON DAİRE BAŞKANLIĞI</w:t>
            </w:r>
          </w:p>
        </w:tc>
        <w:tc>
          <w:tcPr>
            <w:tcW w:w="1929" w:type="dxa"/>
            <w:tcBorders>
              <w:top w:val="single" w:sz="4" w:space="0" w:color="auto"/>
              <w:left w:val="single" w:sz="4" w:space="0" w:color="auto"/>
              <w:bottom w:val="single" w:sz="4" w:space="0" w:color="auto"/>
              <w:right w:val="single" w:sz="4" w:space="0" w:color="auto"/>
            </w:tcBorders>
            <w:vAlign w:val="center"/>
          </w:tcPr>
          <w:p w14:paraId="3F9A42A1" w14:textId="2E30121A" w:rsidR="0086403E" w:rsidRPr="00902C5F" w:rsidRDefault="00133CB9" w:rsidP="00133CB9">
            <w:pPr>
              <w:rPr>
                <w:b/>
                <w:bCs/>
                <w:color w:val="000000" w:themeColor="text1"/>
                <w:sz w:val="24"/>
                <w:szCs w:val="24"/>
              </w:rPr>
            </w:pPr>
            <w:r w:rsidRPr="00902C5F">
              <w:rPr>
                <w:sz w:val="24"/>
                <w:szCs w:val="24"/>
              </w:rPr>
              <w:t>1</w:t>
            </w:r>
            <w:r w:rsidR="000044D0">
              <w:rPr>
                <w:sz w:val="24"/>
                <w:szCs w:val="24"/>
              </w:rPr>
              <w:t>950</w:t>
            </w:r>
            <w:r w:rsidRPr="00902C5F">
              <w:rPr>
                <w:sz w:val="24"/>
                <w:szCs w:val="24"/>
              </w:rPr>
              <w:t>m2</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1BFAFC33" w14:textId="5C85D623" w:rsidR="0086403E" w:rsidRPr="00902C5F" w:rsidRDefault="00D679CD" w:rsidP="00D679CD">
            <w:pPr>
              <w:jc w:val="both"/>
              <w:rPr>
                <w:b/>
                <w:bCs/>
                <w:color w:val="000000" w:themeColor="text1"/>
                <w:sz w:val="24"/>
                <w:szCs w:val="24"/>
              </w:rPr>
            </w:pPr>
            <w:r>
              <w:rPr>
                <w:sz w:val="24"/>
                <w:szCs w:val="24"/>
              </w:rPr>
              <w:t>İDARİ</w:t>
            </w:r>
          </w:p>
        </w:tc>
      </w:tr>
    </w:tbl>
    <w:p w14:paraId="0CB1782A" w14:textId="53A37A5C" w:rsidR="00DE4354" w:rsidRPr="00902C5F" w:rsidRDefault="00DE4354" w:rsidP="00750CBE">
      <w:pPr>
        <w:jc w:val="both"/>
        <w:rPr>
          <w:bCs/>
          <w:color w:val="FF0000"/>
          <w:sz w:val="24"/>
          <w:szCs w:val="24"/>
        </w:rPr>
      </w:pPr>
    </w:p>
    <w:p w14:paraId="5685BD2A" w14:textId="2703D349" w:rsidR="003459C5" w:rsidRDefault="003459C5" w:rsidP="00750CBE">
      <w:pPr>
        <w:jc w:val="both"/>
        <w:rPr>
          <w:bCs/>
          <w:color w:val="FF0000"/>
          <w:sz w:val="24"/>
          <w:szCs w:val="24"/>
        </w:rPr>
      </w:pPr>
      <w:bookmarkStart w:id="11" w:name="_Hlk89442623"/>
    </w:p>
    <w:p w14:paraId="58CD55EF" w14:textId="5866976D" w:rsidR="001D1045" w:rsidRDefault="001D1045" w:rsidP="00750CBE">
      <w:pPr>
        <w:jc w:val="both"/>
        <w:rPr>
          <w:bCs/>
          <w:color w:val="FF0000"/>
          <w:sz w:val="24"/>
          <w:szCs w:val="24"/>
        </w:rPr>
      </w:pPr>
    </w:p>
    <w:p w14:paraId="72CC161F" w14:textId="59278F29" w:rsidR="001D1045" w:rsidRDefault="001D1045" w:rsidP="00750CBE">
      <w:pPr>
        <w:jc w:val="both"/>
        <w:rPr>
          <w:bCs/>
          <w:color w:val="FF0000"/>
          <w:sz w:val="24"/>
          <w:szCs w:val="24"/>
        </w:rPr>
      </w:pPr>
    </w:p>
    <w:p w14:paraId="2EB3A55C" w14:textId="2580BA9A" w:rsidR="001D1045" w:rsidRDefault="001D1045" w:rsidP="00750CBE">
      <w:pPr>
        <w:jc w:val="both"/>
        <w:rPr>
          <w:bCs/>
          <w:color w:val="FF0000"/>
          <w:sz w:val="24"/>
          <w:szCs w:val="24"/>
        </w:rPr>
      </w:pPr>
    </w:p>
    <w:p w14:paraId="56836CAD" w14:textId="0AED14AC" w:rsidR="008611B2" w:rsidRDefault="008611B2" w:rsidP="00750CBE">
      <w:pPr>
        <w:jc w:val="both"/>
        <w:rPr>
          <w:bCs/>
          <w:color w:val="FF0000"/>
          <w:sz w:val="24"/>
          <w:szCs w:val="24"/>
        </w:rPr>
      </w:pPr>
    </w:p>
    <w:p w14:paraId="443ECC92" w14:textId="383ADED2" w:rsidR="008611B2" w:rsidRDefault="008611B2" w:rsidP="00750CBE">
      <w:pPr>
        <w:jc w:val="both"/>
        <w:rPr>
          <w:bCs/>
          <w:color w:val="FF0000"/>
          <w:sz w:val="24"/>
          <w:szCs w:val="24"/>
        </w:rPr>
      </w:pPr>
    </w:p>
    <w:p w14:paraId="4582F9B4" w14:textId="4CB238F2" w:rsidR="008611B2" w:rsidRDefault="008611B2" w:rsidP="00750CBE">
      <w:pPr>
        <w:jc w:val="both"/>
        <w:rPr>
          <w:bCs/>
          <w:color w:val="FF0000"/>
          <w:sz w:val="24"/>
          <w:szCs w:val="24"/>
        </w:rPr>
      </w:pPr>
    </w:p>
    <w:p w14:paraId="6C3F6B7C" w14:textId="580B7080" w:rsidR="008611B2" w:rsidRDefault="008611B2" w:rsidP="00750CBE">
      <w:pPr>
        <w:jc w:val="both"/>
        <w:rPr>
          <w:bCs/>
          <w:color w:val="FF0000"/>
          <w:sz w:val="24"/>
          <w:szCs w:val="24"/>
        </w:rPr>
      </w:pPr>
    </w:p>
    <w:p w14:paraId="49E7D376" w14:textId="5DA84476" w:rsidR="008611B2" w:rsidRDefault="008611B2" w:rsidP="00750CBE">
      <w:pPr>
        <w:jc w:val="both"/>
        <w:rPr>
          <w:bCs/>
          <w:color w:val="FF0000"/>
          <w:sz w:val="24"/>
          <w:szCs w:val="24"/>
        </w:rPr>
      </w:pPr>
    </w:p>
    <w:p w14:paraId="1B57409B" w14:textId="7D5636B3" w:rsidR="008611B2" w:rsidRDefault="008611B2" w:rsidP="00750CBE">
      <w:pPr>
        <w:jc w:val="both"/>
        <w:rPr>
          <w:bCs/>
          <w:color w:val="FF0000"/>
          <w:sz w:val="24"/>
          <w:szCs w:val="24"/>
        </w:rPr>
      </w:pPr>
    </w:p>
    <w:p w14:paraId="6F7D5A4D" w14:textId="36FE1DC1" w:rsidR="008611B2" w:rsidRDefault="008611B2" w:rsidP="00750CBE">
      <w:pPr>
        <w:jc w:val="both"/>
        <w:rPr>
          <w:bCs/>
          <w:color w:val="FF0000"/>
          <w:sz w:val="24"/>
          <w:szCs w:val="24"/>
        </w:rPr>
      </w:pPr>
    </w:p>
    <w:p w14:paraId="4DC8509A" w14:textId="77777777" w:rsidR="008611B2" w:rsidRDefault="008611B2" w:rsidP="00750CBE">
      <w:pPr>
        <w:jc w:val="both"/>
        <w:rPr>
          <w:bCs/>
          <w:color w:val="FF0000"/>
          <w:sz w:val="24"/>
          <w:szCs w:val="24"/>
        </w:rPr>
      </w:pPr>
    </w:p>
    <w:p w14:paraId="67A3D12F" w14:textId="77777777" w:rsidR="001D1045" w:rsidRPr="00902C5F" w:rsidRDefault="001D1045" w:rsidP="00750CBE">
      <w:pPr>
        <w:jc w:val="both"/>
        <w:rPr>
          <w:bCs/>
          <w:color w:val="FF0000"/>
          <w:sz w:val="24"/>
          <w:szCs w:val="24"/>
        </w:rPr>
      </w:pPr>
    </w:p>
    <w:bookmarkEnd w:id="11"/>
    <w:p w14:paraId="2ADBE534" w14:textId="05B93739" w:rsidR="00443C1E" w:rsidRPr="00902C5F" w:rsidRDefault="00443C1E" w:rsidP="0058266B">
      <w:pPr>
        <w:tabs>
          <w:tab w:val="left" w:pos="720"/>
        </w:tabs>
        <w:jc w:val="both"/>
        <w:rPr>
          <w:color w:val="000000"/>
          <w:sz w:val="24"/>
          <w:szCs w:val="24"/>
        </w:rPr>
      </w:pPr>
    </w:p>
    <w:p w14:paraId="4467DC88" w14:textId="557383D9" w:rsidR="008B2BC4" w:rsidRPr="00902C5F" w:rsidRDefault="008B2BC4" w:rsidP="008940F4">
      <w:pPr>
        <w:tabs>
          <w:tab w:val="left" w:pos="720"/>
        </w:tabs>
        <w:spacing w:line="360" w:lineRule="auto"/>
        <w:jc w:val="both"/>
        <w:rPr>
          <w:bCs/>
          <w:color w:val="FF0000"/>
          <w:sz w:val="24"/>
          <w:szCs w:val="24"/>
        </w:rPr>
      </w:pPr>
    </w:p>
    <w:tbl>
      <w:tblPr>
        <w:tblStyle w:val="TabloKlavuzu"/>
        <w:tblW w:w="0" w:type="auto"/>
        <w:tblLook w:val="04A0" w:firstRow="1" w:lastRow="0" w:firstColumn="1" w:lastColumn="0" w:noHBand="0" w:noVBand="1"/>
      </w:tblPr>
      <w:tblGrid>
        <w:gridCol w:w="3490"/>
        <w:gridCol w:w="2795"/>
        <w:gridCol w:w="2653"/>
      </w:tblGrid>
      <w:tr w:rsidR="00766008" w:rsidRPr="00766008" w14:paraId="29A951CE" w14:textId="77777777" w:rsidTr="00684AB7">
        <w:trPr>
          <w:trHeight w:val="198"/>
        </w:trPr>
        <w:tc>
          <w:tcPr>
            <w:tcW w:w="3490" w:type="dxa"/>
            <w:vMerge w:val="restart"/>
          </w:tcPr>
          <w:p w14:paraId="034C91EF" w14:textId="77777777" w:rsidR="003F765F" w:rsidRPr="00CA211A" w:rsidRDefault="003F765F" w:rsidP="006404FA">
            <w:pPr>
              <w:tabs>
                <w:tab w:val="left" w:pos="720"/>
              </w:tabs>
              <w:spacing w:line="360" w:lineRule="auto"/>
              <w:jc w:val="center"/>
              <w:rPr>
                <w:b/>
                <w:sz w:val="24"/>
                <w:szCs w:val="24"/>
              </w:rPr>
            </w:pPr>
          </w:p>
          <w:p w14:paraId="1AAE00DD" w14:textId="6325AD1D" w:rsidR="003E0A24" w:rsidRPr="00CA211A" w:rsidRDefault="003E0A24" w:rsidP="006404FA">
            <w:pPr>
              <w:tabs>
                <w:tab w:val="left" w:pos="720"/>
              </w:tabs>
              <w:spacing w:line="360" w:lineRule="auto"/>
              <w:jc w:val="center"/>
              <w:rPr>
                <w:b/>
                <w:sz w:val="24"/>
                <w:szCs w:val="24"/>
              </w:rPr>
            </w:pPr>
            <w:r w:rsidRPr="00CA211A">
              <w:rPr>
                <w:b/>
                <w:sz w:val="24"/>
                <w:szCs w:val="24"/>
              </w:rPr>
              <w:t>ALAN</w:t>
            </w:r>
          </w:p>
          <w:p w14:paraId="62C34974" w14:textId="5C7350C8" w:rsidR="003E0A24" w:rsidRPr="00CA211A" w:rsidRDefault="003E0A24" w:rsidP="006404FA">
            <w:pPr>
              <w:tabs>
                <w:tab w:val="left" w:pos="720"/>
              </w:tabs>
              <w:spacing w:line="360" w:lineRule="auto"/>
              <w:jc w:val="center"/>
              <w:rPr>
                <w:b/>
                <w:sz w:val="24"/>
                <w:szCs w:val="24"/>
              </w:rPr>
            </w:pPr>
            <w:r w:rsidRPr="00CA211A">
              <w:rPr>
                <w:b/>
                <w:sz w:val="24"/>
                <w:szCs w:val="24"/>
              </w:rPr>
              <w:t>İSİMLERİ</w:t>
            </w:r>
          </w:p>
        </w:tc>
        <w:tc>
          <w:tcPr>
            <w:tcW w:w="5448" w:type="dxa"/>
            <w:gridSpan w:val="2"/>
          </w:tcPr>
          <w:p w14:paraId="258612A0" w14:textId="77777777" w:rsidR="003E0A24" w:rsidRPr="00CA211A" w:rsidRDefault="003E0A24" w:rsidP="006404FA">
            <w:pPr>
              <w:tabs>
                <w:tab w:val="left" w:pos="720"/>
              </w:tabs>
              <w:spacing w:line="360" w:lineRule="auto"/>
              <w:jc w:val="center"/>
              <w:rPr>
                <w:b/>
                <w:bCs/>
                <w:sz w:val="24"/>
                <w:szCs w:val="24"/>
              </w:rPr>
            </w:pPr>
          </w:p>
          <w:p w14:paraId="2564DE1A" w14:textId="2B7FC2A5" w:rsidR="004C2248" w:rsidRPr="00CA211A" w:rsidRDefault="003E0A24" w:rsidP="006404FA">
            <w:pPr>
              <w:tabs>
                <w:tab w:val="left" w:pos="720"/>
              </w:tabs>
              <w:spacing w:line="360" w:lineRule="auto"/>
              <w:jc w:val="center"/>
              <w:rPr>
                <w:b/>
                <w:bCs/>
                <w:sz w:val="24"/>
                <w:szCs w:val="24"/>
              </w:rPr>
            </w:pPr>
            <w:r w:rsidRPr="00CA211A">
              <w:rPr>
                <w:b/>
                <w:bCs/>
                <w:sz w:val="24"/>
                <w:szCs w:val="24"/>
              </w:rPr>
              <w:t>15 TEMMUZ YERLEŞKESİ MEHMET AKİF ERSOY KÜTÜPHANESİ</w:t>
            </w:r>
          </w:p>
        </w:tc>
      </w:tr>
      <w:tr w:rsidR="00766008" w:rsidRPr="00766008" w14:paraId="496D1C7B" w14:textId="11693636" w:rsidTr="00CA211A">
        <w:trPr>
          <w:trHeight w:val="271"/>
        </w:trPr>
        <w:tc>
          <w:tcPr>
            <w:tcW w:w="3490" w:type="dxa"/>
            <w:vMerge/>
          </w:tcPr>
          <w:p w14:paraId="143B9729" w14:textId="77777777" w:rsidR="003E0A24" w:rsidRPr="00CA211A" w:rsidRDefault="003E0A24" w:rsidP="008940F4">
            <w:pPr>
              <w:tabs>
                <w:tab w:val="left" w:pos="720"/>
              </w:tabs>
              <w:spacing w:line="360" w:lineRule="auto"/>
              <w:jc w:val="both"/>
              <w:rPr>
                <w:bCs/>
                <w:sz w:val="24"/>
                <w:szCs w:val="24"/>
              </w:rPr>
            </w:pPr>
          </w:p>
        </w:tc>
        <w:tc>
          <w:tcPr>
            <w:tcW w:w="2795" w:type="dxa"/>
          </w:tcPr>
          <w:p w14:paraId="503A08BB" w14:textId="77777777" w:rsidR="005F3EC1" w:rsidRPr="00CA211A" w:rsidRDefault="003E0A24" w:rsidP="008940F4">
            <w:pPr>
              <w:tabs>
                <w:tab w:val="left" w:pos="720"/>
              </w:tabs>
              <w:spacing w:line="360" w:lineRule="auto"/>
              <w:jc w:val="both"/>
              <w:rPr>
                <w:bCs/>
                <w:sz w:val="24"/>
                <w:szCs w:val="24"/>
              </w:rPr>
            </w:pPr>
            <w:r w:rsidRPr="00CA211A">
              <w:rPr>
                <w:bCs/>
                <w:sz w:val="24"/>
                <w:szCs w:val="24"/>
              </w:rPr>
              <w:t xml:space="preserve">                 </w:t>
            </w:r>
            <w:r w:rsidR="005F3EC1" w:rsidRPr="00CA211A">
              <w:rPr>
                <w:bCs/>
                <w:sz w:val="24"/>
                <w:szCs w:val="24"/>
              </w:rPr>
              <w:t xml:space="preserve">                 </w:t>
            </w:r>
          </w:p>
          <w:p w14:paraId="4D22C1AE" w14:textId="0E8CBA71" w:rsidR="003E0A24" w:rsidRPr="00CA211A" w:rsidRDefault="003E0A24" w:rsidP="005F3EC1">
            <w:pPr>
              <w:tabs>
                <w:tab w:val="left" w:pos="720"/>
              </w:tabs>
              <w:spacing w:line="360" w:lineRule="auto"/>
              <w:jc w:val="center"/>
              <w:rPr>
                <w:b/>
                <w:sz w:val="24"/>
                <w:szCs w:val="24"/>
              </w:rPr>
            </w:pPr>
            <w:r w:rsidRPr="00CA211A">
              <w:rPr>
                <w:b/>
                <w:sz w:val="24"/>
                <w:szCs w:val="24"/>
              </w:rPr>
              <w:t>ADET</w:t>
            </w:r>
          </w:p>
        </w:tc>
        <w:tc>
          <w:tcPr>
            <w:tcW w:w="2653" w:type="dxa"/>
          </w:tcPr>
          <w:p w14:paraId="6606A071" w14:textId="77777777" w:rsidR="005F3EC1" w:rsidRPr="00CA211A" w:rsidRDefault="005F3EC1" w:rsidP="008940F4">
            <w:pPr>
              <w:tabs>
                <w:tab w:val="left" w:pos="720"/>
              </w:tabs>
              <w:spacing w:line="360" w:lineRule="auto"/>
              <w:jc w:val="both"/>
              <w:rPr>
                <w:b/>
                <w:sz w:val="24"/>
                <w:szCs w:val="24"/>
              </w:rPr>
            </w:pPr>
            <w:r w:rsidRPr="00CA211A">
              <w:rPr>
                <w:b/>
                <w:sz w:val="24"/>
                <w:szCs w:val="24"/>
              </w:rPr>
              <w:t xml:space="preserve">                 </w:t>
            </w:r>
          </w:p>
          <w:p w14:paraId="0C516ABF" w14:textId="628FC89B" w:rsidR="003E0A24" w:rsidRPr="00CA211A" w:rsidRDefault="005F3EC1" w:rsidP="005F3EC1">
            <w:pPr>
              <w:tabs>
                <w:tab w:val="left" w:pos="720"/>
              </w:tabs>
              <w:spacing w:line="360" w:lineRule="auto"/>
              <w:jc w:val="center"/>
              <w:rPr>
                <w:b/>
                <w:sz w:val="24"/>
                <w:szCs w:val="24"/>
              </w:rPr>
            </w:pPr>
            <w:r w:rsidRPr="00CA211A">
              <w:rPr>
                <w:b/>
                <w:sz w:val="24"/>
                <w:szCs w:val="24"/>
              </w:rPr>
              <w:t>M2</w:t>
            </w:r>
          </w:p>
        </w:tc>
      </w:tr>
      <w:tr w:rsidR="00766008" w:rsidRPr="00766008" w14:paraId="35A5A25C" w14:textId="77777777" w:rsidTr="00CA211A">
        <w:trPr>
          <w:trHeight w:val="551"/>
        </w:trPr>
        <w:tc>
          <w:tcPr>
            <w:tcW w:w="3490" w:type="dxa"/>
          </w:tcPr>
          <w:p w14:paraId="0352D229" w14:textId="77777777" w:rsidR="00CC5FD1" w:rsidRDefault="00CC5FD1" w:rsidP="00CC5FD1">
            <w:pPr>
              <w:jc w:val="center"/>
              <w:rPr>
                <w:b/>
                <w:bCs/>
                <w:sz w:val="24"/>
                <w:szCs w:val="24"/>
              </w:rPr>
            </w:pPr>
          </w:p>
          <w:p w14:paraId="1BEE22FF" w14:textId="5329BD5F" w:rsidR="00CC5FD1" w:rsidRDefault="00CA211A" w:rsidP="00CC5FD1">
            <w:pPr>
              <w:jc w:val="center"/>
              <w:rPr>
                <w:b/>
                <w:bCs/>
                <w:sz w:val="24"/>
                <w:szCs w:val="24"/>
              </w:rPr>
            </w:pPr>
            <w:r w:rsidRPr="00CA211A">
              <w:rPr>
                <w:b/>
                <w:bCs/>
                <w:sz w:val="24"/>
                <w:szCs w:val="24"/>
              </w:rPr>
              <w:t>DAİRE</w:t>
            </w:r>
          </w:p>
          <w:p w14:paraId="69171392" w14:textId="05BF6E11" w:rsidR="00E043C0" w:rsidRPr="00CA211A" w:rsidRDefault="00CA211A" w:rsidP="00CC5FD1">
            <w:pPr>
              <w:jc w:val="center"/>
              <w:rPr>
                <w:b/>
                <w:bCs/>
                <w:sz w:val="24"/>
                <w:szCs w:val="24"/>
              </w:rPr>
            </w:pPr>
            <w:r w:rsidRPr="00CA211A">
              <w:rPr>
                <w:b/>
                <w:bCs/>
                <w:sz w:val="24"/>
                <w:szCs w:val="24"/>
              </w:rPr>
              <w:t>BAŞKANI</w:t>
            </w:r>
          </w:p>
          <w:p w14:paraId="5FB414D1" w14:textId="7B3E3EEF" w:rsidR="00E043C0" w:rsidRPr="00CA211A" w:rsidRDefault="00E043C0" w:rsidP="006404FA">
            <w:pPr>
              <w:jc w:val="center"/>
              <w:rPr>
                <w:b/>
                <w:bCs/>
                <w:sz w:val="24"/>
                <w:szCs w:val="24"/>
              </w:rPr>
            </w:pPr>
          </w:p>
        </w:tc>
        <w:tc>
          <w:tcPr>
            <w:tcW w:w="2795" w:type="dxa"/>
          </w:tcPr>
          <w:p w14:paraId="2A8182FC" w14:textId="77777777" w:rsidR="006F0CEE" w:rsidRPr="00CA211A" w:rsidRDefault="006F0CEE" w:rsidP="00CA211A">
            <w:pPr>
              <w:tabs>
                <w:tab w:val="left" w:pos="720"/>
              </w:tabs>
              <w:spacing w:line="360" w:lineRule="auto"/>
              <w:jc w:val="center"/>
              <w:rPr>
                <w:bCs/>
                <w:sz w:val="24"/>
                <w:szCs w:val="24"/>
              </w:rPr>
            </w:pPr>
          </w:p>
          <w:p w14:paraId="1A8F6C9F" w14:textId="6CCF8898" w:rsidR="005F3EC1" w:rsidRPr="00CA211A" w:rsidRDefault="005F3EC1" w:rsidP="00CA211A">
            <w:pPr>
              <w:jc w:val="center"/>
              <w:rPr>
                <w:sz w:val="24"/>
                <w:szCs w:val="24"/>
              </w:rPr>
            </w:pPr>
            <w:r w:rsidRPr="00CA211A">
              <w:rPr>
                <w:sz w:val="24"/>
                <w:szCs w:val="24"/>
              </w:rPr>
              <w:t>1</w:t>
            </w:r>
          </w:p>
        </w:tc>
        <w:tc>
          <w:tcPr>
            <w:tcW w:w="2653" w:type="dxa"/>
          </w:tcPr>
          <w:p w14:paraId="1DE9CB21" w14:textId="77777777" w:rsidR="006F0CEE" w:rsidRPr="00CA211A" w:rsidRDefault="006F0CEE" w:rsidP="00CA211A">
            <w:pPr>
              <w:tabs>
                <w:tab w:val="left" w:pos="720"/>
              </w:tabs>
              <w:spacing w:line="360" w:lineRule="auto"/>
              <w:jc w:val="center"/>
              <w:rPr>
                <w:bCs/>
                <w:sz w:val="24"/>
                <w:szCs w:val="24"/>
              </w:rPr>
            </w:pPr>
          </w:p>
          <w:p w14:paraId="0B46C94F" w14:textId="319ED32A" w:rsidR="005F3EC1" w:rsidRPr="00CA211A" w:rsidRDefault="00CA211A" w:rsidP="00CA211A">
            <w:pPr>
              <w:jc w:val="center"/>
              <w:rPr>
                <w:sz w:val="24"/>
                <w:szCs w:val="24"/>
              </w:rPr>
            </w:pPr>
            <w:r w:rsidRPr="00CA211A">
              <w:rPr>
                <w:sz w:val="24"/>
                <w:szCs w:val="24"/>
              </w:rPr>
              <w:t>42</w:t>
            </w:r>
          </w:p>
        </w:tc>
      </w:tr>
      <w:tr w:rsidR="00CA211A" w:rsidRPr="00766008" w14:paraId="39440954" w14:textId="77777777" w:rsidTr="00CA211A">
        <w:trPr>
          <w:trHeight w:val="759"/>
        </w:trPr>
        <w:tc>
          <w:tcPr>
            <w:tcW w:w="3490" w:type="dxa"/>
          </w:tcPr>
          <w:p w14:paraId="2E420F19" w14:textId="77777777" w:rsidR="00CC5FD1" w:rsidRDefault="00CC5FD1" w:rsidP="00CC5FD1">
            <w:pPr>
              <w:rPr>
                <w:b/>
                <w:bCs/>
                <w:sz w:val="24"/>
                <w:szCs w:val="24"/>
              </w:rPr>
            </w:pPr>
          </w:p>
          <w:p w14:paraId="56D846CA" w14:textId="1B5530E9" w:rsidR="00CA211A" w:rsidRPr="00CA211A" w:rsidRDefault="00CA211A" w:rsidP="00CC5FD1">
            <w:pPr>
              <w:jc w:val="center"/>
              <w:rPr>
                <w:b/>
                <w:bCs/>
                <w:sz w:val="24"/>
                <w:szCs w:val="24"/>
              </w:rPr>
            </w:pPr>
            <w:r w:rsidRPr="00CA211A">
              <w:rPr>
                <w:b/>
                <w:bCs/>
                <w:sz w:val="24"/>
                <w:szCs w:val="24"/>
              </w:rPr>
              <w:t>ŞUBE</w:t>
            </w:r>
          </w:p>
          <w:p w14:paraId="636CD737" w14:textId="422090E5" w:rsidR="00CA211A" w:rsidRPr="00CA211A" w:rsidRDefault="00CA211A" w:rsidP="00CC5FD1">
            <w:pPr>
              <w:jc w:val="center"/>
              <w:rPr>
                <w:b/>
                <w:bCs/>
                <w:sz w:val="24"/>
                <w:szCs w:val="24"/>
              </w:rPr>
            </w:pPr>
            <w:r w:rsidRPr="00CA211A">
              <w:rPr>
                <w:b/>
                <w:bCs/>
                <w:sz w:val="24"/>
                <w:szCs w:val="24"/>
              </w:rPr>
              <w:t>MÜDÜRÜ</w:t>
            </w:r>
          </w:p>
        </w:tc>
        <w:tc>
          <w:tcPr>
            <w:tcW w:w="2795" w:type="dxa"/>
          </w:tcPr>
          <w:p w14:paraId="201293B5" w14:textId="77777777" w:rsidR="00CA211A" w:rsidRPr="00CA211A" w:rsidRDefault="00CA211A" w:rsidP="00CA211A">
            <w:pPr>
              <w:tabs>
                <w:tab w:val="left" w:pos="720"/>
              </w:tabs>
              <w:spacing w:line="360" w:lineRule="auto"/>
              <w:jc w:val="center"/>
              <w:rPr>
                <w:bCs/>
                <w:sz w:val="24"/>
                <w:szCs w:val="24"/>
              </w:rPr>
            </w:pPr>
          </w:p>
          <w:p w14:paraId="6189464D" w14:textId="09C32FEF" w:rsidR="00CA211A" w:rsidRPr="00CA211A" w:rsidRDefault="00CA211A" w:rsidP="00CA211A">
            <w:pPr>
              <w:tabs>
                <w:tab w:val="left" w:pos="720"/>
              </w:tabs>
              <w:spacing w:line="360" w:lineRule="auto"/>
              <w:jc w:val="center"/>
              <w:rPr>
                <w:bCs/>
                <w:sz w:val="24"/>
                <w:szCs w:val="24"/>
              </w:rPr>
            </w:pPr>
            <w:r w:rsidRPr="00CA211A">
              <w:rPr>
                <w:bCs/>
                <w:sz w:val="24"/>
                <w:szCs w:val="24"/>
              </w:rPr>
              <w:t>1</w:t>
            </w:r>
          </w:p>
        </w:tc>
        <w:tc>
          <w:tcPr>
            <w:tcW w:w="2653" w:type="dxa"/>
          </w:tcPr>
          <w:p w14:paraId="6081E7A6" w14:textId="77777777" w:rsidR="00CA211A" w:rsidRPr="00CA211A" w:rsidRDefault="00CA211A" w:rsidP="00CA211A">
            <w:pPr>
              <w:tabs>
                <w:tab w:val="left" w:pos="720"/>
              </w:tabs>
              <w:spacing w:line="360" w:lineRule="auto"/>
              <w:jc w:val="center"/>
              <w:rPr>
                <w:bCs/>
                <w:sz w:val="24"/>
                <w:szCs w:val="24"/>
              </w:rPr>
            </w:pPr>
          </w:p>
          <w:p w14:paraId="6A5AD255" w14:textId="14281387" w:rsidR="00CA211A" w:rsidRPr="00CA211A" w:rsidRDefault="00CA211A" w:rsidP="00CA211A">
            <w:pPr>
              <w:tabs>
                <w:tab w:val="left" w:pos="720"/>
              </w:tabs>
              <w:spacing w:line="360" w:lineRule="auto"/>
              <w:jc w:val="center"/>
              <w:rPr>
                <w:bCs/>
                <w:sz w:val="24"/>
                <w:szCs w:val="24"/>
              </w:rPr>
            </w:pPr>
            <w:r w:rsidRPr="00CA211A">
              <w:rPr>
                <w:bCs/>
                <w:sz w:val="24"/>
                <w:szCs w:val="24"/>
              </w:rPr>
              <w:t>30</w:t>
            </w:r>
          </w:p>
        </w:tc>
      </w:tr>
      <w:tr w:rsidR="00766008" w:rsidRPr="00766008" w14:paraId="5E10ABE6" w14:textId="77777777" w:rsidTr="00CA211A">
        <w:trPr>
          <w:trHeight w:val="560"/>
        </w:trPr>
        <w:tc>
          <w:tcPr>
            <w:tcW w:w="3490" w:type="dxa"/>
          </w:tcPr>
          <w:p w14:paraId="70876CE1" w14:textId="77777777" w:rsidR="006F0CEE" w:rsidRPr="00CA211A" w:rsidRDefault="006F0CEE" w:rsidP="006404FA">
            <w:pPr>
              <w:tabs>
                <w:tab w:val="left" w:pos="720"/>
              </w:tabs>
              <w:spacing w:line="360" w:lineRule="auto"/>
              <w:jc w:val="center"/>
              <w:rPr>
                <w:bCs/>
                <w:sz w:val="24"/>
                <w:szCs w:val="24"/>
              </w:rPr>
            </w:pPr>
          </w:p>
          <w:p w14:paraId="5781DA83" w14:textId="3361457E" w:rsidR="003F765F" w:rsidRPr="00CA211A" w:rsidRDefault="003F765F" w:rsidP="006404FA">
            <w:pPr>
              <w:jc w:val="center"/>
              <w:rPr>
                <w:b/>
                <w:bCs/>
                <w:sz w:val="24"/>
                <w:szCs w:val="24"/>
              </w:rPr>
            </w:pPr>
            <w:r w:rsidRPr="00CA211A">
              <w:rPr>
                <w:b/>
                <w:bCs/>
                <w:sz w:val="24"/>
                <w:szCs w:val="24"/>
              </w:rPr>
              <w:t>PERSONEL</w:t>
            </w:r>
          </w:p>
          <w:p w14:paraId="2E5261EA" w14:textId="48D169CD" w:rsidR="003F765F" w:rsidRPr="00CA211A" w:rsidRDefault="003F765F" w:rsidP="006404FA">
            <w:pPr>
              <w:jc w:val="center"/>
              <w:rPr>
                <w:b/>
                <w:bCs/>
                <w:sz w:val="24"/>
                <w:szCs w:val="24"/>
              </w:rPr>
            </w:pPr>
            <w:r w:rsidRPr="00CA211A">
              <w:rPr>
                <w:b/>
                <w:bCs/>
                <w:sz w:val="24"/>
                <w:szCs w:val="24"/>
              </w:rPr>
              <w:t>ODASI</w:t>
            </w:r>
          </w:p>
        </w:tc>
        <w:tc>
          <w:tcPr>
            <w:tcW w:w="2795" w:type="dxa"/>
          </w:tcPr>
          <w:p w14:paraId="56FE60A3" w14:textId="77777777" w:rsidR="006F0CEE" w:rsidRPr="00CA211A" w:rsidRDefault="006F0CEE" w:rsidP="00CA211A">
            <w:pPr>
              <w:tabs>
                <w:tab w:val="left" w:pos="720"/>
              </w:tabs>
              <w:spacing w:line="360" w:lineRule="auto"/>
              <w:jc w:val="center"/>
              <w:rPr>
                <w:bCs/>
                <w:sz w:val="24"/>
                <w:szCs w:val="24"/>
              </w:rPr>
            </w:pPr>
          </w:p>
          <w:p w14:paraId="29831438" w14:textId="35C10C92" w:rsidR="005F3EC1" w:rsidRPr="00CA211A" w:rsidRDefault="00CA49A9" w:rsidP="00CA211A">
            <w:pPr>
              <w:jc w:val="center"/>
              <w:rPr>
                <w:sz w:val="24"/>
                <w:szCs w:val="24"/>
              </w:rPr>
            </w:pPr>
            <w:r w:rsidRPr="00CA211A">
              <w:rPr>
                <w:sz w:val="24"/>
                <w:szCs w:val="24"/>
              </w:rPr>
              <w:t>3</w:t>
            </w:r>
          </w:p>
        </w:tc>
        <w:tc>
          <w:tcPr>
            <w:tcW w:w="2653" w:type="dxa"/>
          </w:tcPr>
          <w:p w14:paraId="256369E3" w14:textId="77777777" w:rsidR="006F0CEE" w:rsidRPr="00CA211A" w:rsidRDefault="006F0CEE" w:rsidP="00CA211A">
            <w:pPr>
              <w:tabs>
                <w:tab w:val="left" w:pos="720"/>
              </w:tabs>
              <w:spacing w:line="360" w:lineRule="auto"/>
              <w:jc w:val="center"/>
              <w:rPr>
                <w:bCs/>
                <w:sz w:val="24"/>
                <w:szCs w:val="24"/>
              </w:rPr>
            </w:pPr>
          </w:p>
          <w:p w14:paraId="24AB6364" w14:textId="4061F10E" w:rsidR="005F3EC1" w:rsidRPr="00CA211A" w:rsidRDefault="005F3EC1" w:rsidP="00CA211A">
            <w:pPr>
              <w:jc w:val="center"/>
              <w:rPr>
                <w:b/>
                <w:bCs/>
                <w:sz w:val="24"/>
                <w:szCs w:val="24"/>
              </w:rPr>
            </w:pPr>
            <w:r w:rsidRPr="00CA211A">
              <w:rPr>
                <w:sz w:val="24"/>
                <w:szCs w:val="24"/>
              </w:rPr>
              <w:t>1</w:t>
            </w:r>
            <w:r w:rsidR="00CA49A9" w:rsidRPr="00CA211A">
              <w:rPr>
                <w:sz w:val="24"/>
                <w:szCs w:val="24"/>
              </w:rPr>
              <w:t>00</w:t>
            </w:r>
          </w:p>
        </w:tc>
      </w:tr>
      <w:tr w:rsidR="00766008" w:rsidRPr="00766008" w14:paraId="728293F7" w14:textId="77777777" w:rsidTr="00CA211A">
        <w:trPr>
          <w:trHeight w:val="551"/>
        </w:trPr>
        <w:tc>
          <w:tcPr>
            <w:tcW w:w="3490" w:type="dxa"/>
          </w:tcPr>
          <w:p w14:paraId="4C6A43F8" w14:textId="77777777" w:rsidR="006F0CEE" w:rsidRPr="00CA211A" w:rsidRDefault="006F0CEE" w:rsidP="006404FA">
            <w:pPr>
              <w:tabs>
                <w:tab w:val="left" w:pos="720"/>
              </w:tabs>
              <w:spacing w:line="360" w:lineRule="auto"/>
              <w:jc w:val="center"/>
              <w:rPr>
                <w:bCs/>
                <w:sz w:val="24"/>
                <w:szCs w:val="24"/>
              </w:rPr>
            </w:pPr>
          </w:p>
          <w:p w14:paraId="409F75B7" w14:textId="3A2CB7F9" w:rsidR="003E0A24" w:rsidRPr="00CA211A" w:rsidRDefault="003E0A24" w:rsidP="00F320CA">
            <w:pPr>
              <w:jc w:val="center"/>
              <w:rPr>
                <w:b/>
                <w:bCs/>
                <w:sz w:val="24"/>
                <w:szCs w:val="24"/>
              </w:rPr>
            </w:pPr>
            <w:r w:rsidRPr="00CA211A">
              <w:rPr>
                <w:b/>
                <w:bCs/>
                <w:sz w:val="24"/>
                <w:szCs w:val="24"/>
              </w:rPr>
              <w:t>K</w:t>
            </w:r>
            <w:r w:rsidR="00F34DBB">
              <w:rPr>
                <w:b/>
                <w:bCs/>
                <w:sz w:val="24"/>
                <w:szCs w:val="24"/>
              </w:rPr>
              <w:t>ÜTÜPHANE KULLANIM ALANI</w:t>
            </w:r>
          </w:p>
        </w:tc>
        <w:tc>
          <w:tcPr>
            <w:tcW w:w="2795" w:type="dxa"/>
          </w:tcPr>
          <w:p w14:paraId="7DBCF591" w14:textId="77777777" w:rsidR="006F0CEE" w:rsidRPr="00CA211A" w:rsidRDefault="006F0CEE" w:rsidP="00CA211A">
            <w:pPr>
              <w:tabs>
                <w:tab w:val="left" w:pos="720"/>
              </w:tabs>
              <w:spacing w:line="360" w:lineRule="auto"/>
              <w:jc w:val="center"/>
              <w:rPr>
                <w:bCs/>
                <w:sz w:val="24"/>
                <w:szCs w:val="24"/>
              </w:rPr>
            </w:pPr>
          </w:p>
          <w:p w14:paraId="4073BB2E" w14:textId="5525B68F" w:rsidR="00461E1B" w:rsidRPr="00CA211A" w:rsidRDefault="00461E1B" w:rsidP="00CA211A">
            <w:pPr>
              <w:jc w:val="center"/>
              <w:rPr>
                <w:sz w:val="24"/>
                <w:szCs w:val="24"/>
              </w:rPr>
            </w:pPr>
            <w:r w:rsidRPr="00CA211A">
              <w:rPr>
                <w:sz w:val="24"/>
                <w:szCs w:val="24"/>
              </w:rPr>
              <w:t>3</w:t>
            </w:r>
          </w:p>
        </w:tc>
        <w:tc>
          <w:tcPr>
            <w:tcW w:w="2653" w:type="dxa"/>
          </w:tcPr>
          <w:p w14:paraId="0881CF4D" w14:textId="77777777" w:rsidR="006F0CEE" w:rsidRPr="00CA211A" w:rsidRDefault="006F0CEE" w:rsidP="00CA211A">
            <w:pPr>
              <w:tabs>
                <w:tab w:val="left" w:pos="720"/>
              </w:tabs>
              <w:spacing w:line="360" w:lineRule="auto"/>
              <w:jc w:val="center"/>
              <w:rPr>
                <w:bCs/>
                <w:sz w:val="24"/>
                <w:szCs w:val="24"/>
              </w:rPr>
            </w:pPr>
          </w:p>
          <w:p w14:paraId="32E0BB6A" w14:textId="7E40290E" w:rsidR="00461E1B" w:rsidRPr="00CA211A" w:rsidRDefault="00F320CA" w:rsidP="00CA211A">
            <w:pPr>
              <w:jc w:val="center"/>
              <w:rPr>
                <w:sz w:val="24"/>
                <w:szCs w:val="24"/>
              </w:rPr>
            </w:pPr>
            <w:r>
              <w:rPr>
                <w:sz w:val="24"/>
                <w:szCs w:val="24"/>
              </w:rPr>
              <w:t>1750</w:t>
            </w:r>
          </w:p>
        </w:tc>
      </w:tr>
      <w:tr w:rsidR="00766008" w:rsidRPr="00766008" w14:paraId="68195A03" w14:textId="77777777" w:rsidTr="00CA211A">
        <w:trPr>
          <w:trHeight w:val="750"/>
        </w:trPr>
        <w:tc>
          <w:tcPr>
            <w:tcW w:w="3490" w:type="dxa"/>
          </w:tcPr>
          <w:p w14:paraId="2348CBF4" w14:textId="77777777" w:rsidR="006F0CEE" w:rsidRPr="00CA211A" w:rsidRDefault="006F0CEE" w:rsidP="006404FA">
            <w:pPr>
              <w:tabs>
                <w:tab w:val="left" w:pos="720"/>
              </w:tabs>
              <w:spacing w:line="360" w:lineRule="auto"/>
              <w:jc w:val="center"/>
              <w:rPr>
                <w:bCs/>
                <w:sz w:val="24"/>
                <w:szCs w:val="24"/>
              </w:rPr>
            </w:pPr>
          </w:p>
          <w:p w14:paraId="16736F5B" w14:textId="3ACF4296" w:rsidR="003E0A24" w:rsidRPr="00CA211A" w:rsidRDefault="003E0A24" w:rsidP="006404FA">
            <w:pPr>
              <w:jc w:val="center"/>
              <w:rPr>
                <w:b/>
                <w:bCs/>
                <w:sz w:val="24"/>
                <w:szCs w:val="24"/>
              </w:rPr>
            </w:pPr>
            <w:r w:rsidRPr="00CA211A">
              <w:rPr>
                <w:b/>
                <w:bCs/>
                <w:sz w:val="24"/>
                <w:szCs w:val="24"/>
              </w:rPr>
              <w:t>DEPO</w:t>
            </w:r>
          </w:p>
        </w:tc>
        <w:tc>
          <w:tcPr>
            <w:tcW w:w="2795" w:type="dxa"/>
          </w:tcPr>
          <w:p w14:paraId="79A1339F" w14:textId="77777777" w:rsidR="00461E1B" w:rsidRPr="00CA211A" w:rsidRDefault="00461E1B" w:rsidP="00CA211A">
            <w:pPr>
              <w:tabs>
                <w:tab w:val="left" w:pos="720"/>
              </w:tabs>
              <w:spacing w:line="360" w:lineRule="auto"/>
              <w:jc w:val="center"/>
              <w:rPr>
                <w:sz w:val="24"/>
                <w:szCs w:val="24"/>
              </w:rPr>
            </w:pPr>
          </w:p>
          <w:p w14:paraId="749D7B70" w14:textId="4D44AD72" w:rsidR="008A2BB4" w:rsidRPr="00CA211A" w:rsidRDefault="000044D0" w:rsidP="00CA211A">
            <w:pPr>
              <w:tabs>
                <w:tab w:val="left" w:pos="720"/>
              </w:tabs>
              <w:spacing w:line="360" w:lineRule="auto"/>
              <w:jc w:val="center"/>
              <w:rPr>
                <w:sz w:val="24"/>
                <w:szCs w:val="24"/>
              </w:rPr>
            </w:pPr>
            <w:r>
              <w:rPr>
                <w:sz w:val="24"/>
                <w:szCs w:val="24"/>
              </w:rPr>
              <w:t>2</w:t>
            </w:r>
          </w:p>
          <w:p w14:paraId="6583BD04" w14:textId="00D20AA3" w:rsidR="00461E1B" w:rsidRPr="00CA211A" w:rsidRDefault="00461E1B" w:rsidP="00CA211A">
            <w:pPr>
              <w:tabs>
                <w:tab w:val="left" w:pos="720"/>
              </w:tabs>
              <w:spacing w:line="360" w:lineRule="auto"/>
              <w:jc w:val="center"/>
              <w:rPr>
                <w:bCs/>
                <w:sz w:val="24"/>
                <w:szCs w:val="24"/>
              </w:rPr>
            </w:pPr>
          </w:p>
        </w:tc>
        <w:tc>
          <w:tcPr>
            <w:tcW w:w="2653" w:type="dxa"/>
          </w:tcPr>
          <w:p w14:paraId="3CB0AE84" w14:textId="77777777" w:rsidR="00461E1B" w:rsidRPr="00CA211A" w:rsidRDefault="00461E1B" w:rsidP="00CA211A">
            <w:pPr>
              <w:jc w:val="center"/>
              <w:rPr>
                <w:sz w:val="24"/>
                <w:szCs w:val="24"/>
              </w:rPr>
            </w:pPr>
          </w:p>
          <w:p w14:paraId="2B43616C" w14:textId="77777777" w:rsidR="00461E1B" w:rsidRPr="00CA211A" w:rsidRDefault="00461E1B" w:rsidP="00CA211A">
            <w:pPr>
              <w:jc w:val="center"/>
              <w:rPr>
                <w:sz w:val="24"/>
                <w:szCs w:val="24"/>
              </w:rPr>
            </w:pPr>
          </w:p>
          <w:p w14:paraId="0561FC7E" w14:textId="741380DC" w:rsidR="006F0CEE" w:rsidRPr="00CA211A" w:rsidRDefault="00461E1B" w:rsidP="00CA211A">
            <w:pPr>
              <w:jc w:val="center"/>
              <w:rPr>
                <w:sz w:val="24"/>
                <w:szCs w:val="24"/>
              </w:rPr>
            </w:pPr>
            <w:r w:rsidRPr="00CA211A">
              <w:rPr>
                <w:sz w:val="24"/>
                <w:szCs w:val="24"/>
              </w:rPr>
              <w:t>28</w:t>
            </w:r>
          </w:p>
          <w:p w14:paraId="09F71CD2" w14:textId="5DCC6595" w:rsidR="00461E1B" w:rsidRPr="00CA211A" w:rsidRDefault="00461E1B" w:rsidP="00CA211A">
            <w:pPr>
              <w:jc w:val="center"/>
              <w:rPr>
                <w:sz w:val="24"/>
                <w:szCs w:val="24"/>
              </w:rPr>
            </w:pPr>
          </w:p>
        </w:tc>
      </w:tr>
    </w:tbl>
    <w:p w14:paraId="773E6908" w14:textId="30504CA5" w:rsidR="000E24D2" w:rsidRDefault="000E24D2" w:rsidP="008940F4">
      <w:pPr>
        <w:tabs>
          <w:tab w:val="left" w:pos="720"/>
        </w:tabs>
        <w:spacing w:line="360" w:lineRule="auto"/>
        <w:jc w:val="both"/>
        <w:rPr>
          <w:bCs/>
          <w:color w:val="FF0000"/>
          <w:sz w:val="24"/>
          <w:szCs w:val="24"/>
        </w:rPr>
      </w:pPr>
    </w:p>
    <w:p w14:paraId="2FE9C854" w14:textId="77777777" w:rsidR="00833038" w:rsidRPr="00902C5F" w:rsidRDefault="00833038" w:rsidP="008940F4">
      <w:pPr>
        <w:tabs>
          <w:tab w:val="left" w:pos="720"/>
        </w:tabs>
        <w:spacing w:line="360" w:lineRule="auto"/>
        <w:jc w:val="both"/>
        <w:rPr>
          <w:b/>
          <w:bCs/>
          <w:color w:val="FF0000"/>
          <w:sz w:val="24"/>
          <w:szCs w:val="24"/>
        </w:rPr>
      </w:pPr>
    </w:p>
    <w:p w14:paraId="0AA7A08F" w14:textId="0B1D85B1" w:rsidR="000B074F" w:rsidRPr="00902C5F" w:rsidRDefault="000B074F" w:rsidP="000B074F">
      <w:pPr>
        <w:tabs>
          <w:tab w:val="left" w:pos="0"/>
        </w:tabs>
        <w:jc w:val="both"/>
        <w:rPr>
          <w:b/>
          <w:bCs/>
          <w:color w:val="FF0000"/>
          <w:sz w:val="24"/>
          <w:szCs w:val="24"/>
        </w:rPr>
      </w:pPr>
      <w:r w:rsidRPr="00902C5F">
        <w:rPr>
          <w:b/>
          <w:bCs/>
          <w:color w:val="FF0000"/>
          <w:sz w:val="24"/>
          <w:szCs w:val="24"/>
        </w:rPr>
        <w:t xml:space="preserve">  </w:t>
      </w:r>
      <w:r w:rsidRPr="00902C5F">
        <w:rPr>
          <w:b/>
          <w:bCs/>
          <w:sz w:val="24"/>
          <w:szCs w:val="24"/>
        </w:rPr>
        <w:t>Ambar, Arşiv ve Atölye Alanları</w:t>
      </w:r>
    </w:p>
    <w:tbl>
      <w:tblPr>
        <w:tblStyle w:val="TabloKlavuzu"/>
        <w:tblpPr w:leftFromText="141" w:rightFromText="141" w:vertAnchor="text" w:horzAnchor="margin" w:tblpY="255"/>
        <w:tblW w:w="4631" w:type="dxa"/>
        <w:tblLayout w:type="fixed"/>
        <w:tblLook w:val="01E0" w:firstRow="1" w:lastRow="1" w:firstColumn="1" w:lastColumn="1" w:noHBand="0" w:noVBand="0"/>
      </w:tblPr>
      <w:tblGrid>
        <w:gridCol w:w="2111"/>
        <w:gridCol w:w="1058"/>
        <w:gridCol w:w="1462"/>
      </w:tblGrid>
      <w:tr w:rsidR="006F0CEE" w:rsidRPr="00902C5F" w14:paraId="78788856" w14:textId="77777777" w:rsidTr="006F0CEE">
        <w:trPr>
          <w:trHeight w:val="416"/>
        </w:trPr>
        <w:tc>
          <w:tcPr>
            <w:tcW w:w="4631" w:type="dxa"/>
            <w:gridSpan w:val="3"/>
          </w:tcPr>
          <w:p w14:paraId="5866BD49" w14:textId="77777777" w:rsidR="006F0CEE" w:rsidRPr="00902C5F" w:rsidRDefault="006F0CEE" w:rsidP="006F0CEE">
            <w:pPr>
              <w:tabs>
                <w:tab w:val="left" w:pos="720"/>
              </w:tabs>
              <w:rPr>
                <w:b/>
                <w:bCs/>
                <w:color w:val="000000" w:themeColor="text1"/>
                <w:sz w:val="24"/>
                <w:szCs w:val="24"/>
              </w:rPr>
            </w:pPr>
            <w:r w:rsidRPr="00902C5F">
              <w:rPr>
                <w:b/>
                <w:bCs/>
                <w:color w:val="000000" w:themeColor="text1"/>
                <w:sz w:val="24"/>
                <w:szCs w:val="24"/>
              </w:rPr>
              <w:t>Ambar, Arşiv ve Atölye Alanları</w:t>
            </w:r>
          </w:p>
        </w:tc>
      </w:tr>
      <w:tr w:rsidR="006F0CEE" w:rsidRPr="00902C5F" w14:paraId="470CE3E8" w14:textId="77777777" w:rsidTr="006F0CEE">
        <w:trPr>
          <w:trHeight w:val="395"/>
        </w:trPr>
        <w:tc>
          <w:tcPr>
            <w:tcW w:w="2111" w:type="dxa"/>
          </w:tcPr>
          <w:p w14:paraId="43133DE2" w14:textId="77777777" w:rsidR="006F0CEE" w:rsidRPr="00902C5F" w:rsidRDefault="006F0CEE" w:rsidP="006F0CEE">
            <w:pPr>
              <w:tabs>
                <w:tab w:val="left" w:pos="720"/>
              </w:tabs>
              <w:rPr>
                <w:bCs/>
                <w:color w:val="000000" w:themeColor="text1"/>
                <w:sz w:val="24"/>
                <w:szCs w:val="24"/>
              </w:rPr>
            </w:pPr>
          </w:p>
        </w:tc>
        <w:tc>
          <w:tcPr>
            <w:tcW w:w="1058" w:type="dxa"/>
          </w:tcPr>
          <w:p w14:paraId="5439DDA5" w14:textId="77777777" w:rsidR="006F0CEE" w:rsidRPr="00902C5F" w:rsidRDefault="006F0CEE" w:rsidP="006F0CEE">
            <w:pPr>
              <w:tabs>
                <w:tab w:val="left" w:pos="720"/>
              </w:tabs>
              <w:rPr>
                <w:b/>
                <w:color w:val="000000" w:themeColor="text1"/>
                <w:sz w:val="24"/>
                <w:szCs w:val="24"/>
              </w:rPr>
            </w:pPr>
            <w:r w:rsidRPr="00902C5F">
              <w:rPr>
                <w:b/>
                <w:color w:val="000000" w:themeColor="text1"/>
                <w:sz w:val="24"/>
                <w:szCs w:val="24"/>
              </w:rPr>
              <w:t>Sayı</w:t>
            </w:r>
          </w:p>
        </w:tc>
        <w:tc>
          <w:tcPr>
            <w:tcW w:w="1462" w:type="dxa"/>
          </w:tcPr>
          <w:p w14:paraId="4AF8D4EA" w14:textId="77777777" w:rsidR="006F0CEE" w:rsidRPr="00902C5F" w:rsidRDefault="006F0CEE" w:rsidP="006F0CEE">
            <w:pPr>
              <w:tabs>
                <w:tab w:val="left" w:pos="720"/>
              </w:tabs>
              <w:rPr>
                <w:b/>
                <w:color w:val="000000" w:themeColor="text1"/>
                <w:sz w:val="24"/>
                <w:szCs w:val="24"/>
              </w:rPr>
            </w:pPr>
            <w:r w:rsidRPr="00902C5F">
              <w:rPr>
                <w:b/>
                <w:color w:val="000000" w:themeColor="text1"/>
                <w:sz w:val="24"/>
                <w:szCs w:val="24"/>
              </w:rPr>
              <w:t>Alan (m</w:t>
            </w:r>
            <w:r w:rsidRPr="00902C5F">
              <w:rPr>
                <w:b/>
                <w:color w:val="000000" w:themeColor="text1"/>
                <w:sz w:val="24"/>
                <w:szCs w:val="24"/>
                <w:vertAlign w:val="superscript"/>
              </w:rPr>
              <w:t>2</w:t>
            </w:r>
            <w:r w:rsidRPr="00902C5F">
              <w:rPr>
                <w:b/>
                <w:color w:val="000000" w:themeColor="text1"/>
                <w:sz w:val="24"/>
                <w:szCs w:val="24"/>
              </w:rPr>
              <w:t>)</w:t>
            </w:r>
          </w:p>
        </w:tc>
      </w:tr>
      <w:tr w:rsidR="006F0CEE" w:rsidRPr="00902C5F" w14:paraId="2DE1C8FC" w14:textId="77777777" w:rsidTr="006F0CEE">
        <w:trPr>
          <w:trHeight w:val="395"/>
        </w:trPr>
        <w:tc>
          <w:tcPr>
            <w:tcW w:w="2111" w:type="dxa"/>
          </w:tcPr>
          <w:p w14:paraId="54901F62" w14:textId="77777777" w:rsidR="006F0CEE" w:rsidRPr="00902C5F" w:rsidRDefault="006F0CEE" w:rsidP="000E24D2">
            <w:pPr>
              <w:tabs>
                <w:tab w:val="left" w:pos="720"/>
              </w:tabs>
              <w:jc w:val="center"/>
              <w:rPr>
                <w:bCs/>
                <w:color w:val="000000" w:themeColor="text1"/>
                <w:sz w:val="24"/>
                <w:szCs w:val="24"/>
              </w:rPr>
            </w:pPr>
            <w:r w:rsidRPr="00902C5F">
              <w:rPr>
                <w:bCs/>
                <w:color w:val="000000" w:themeColor="text1"/>
                <w:sz w:val="24"/>
                <w:szCs w:val="24"/>
              </w:rPr>
              <w:t>Ambar</w:t>
            </w:r>
          </w:p>
        </w:tc>
        <w:tc>
          <w:tcPr>
            <w:tcW w:w="1058" w:type="dxa"/>
          </w:tcPr>
          <w:p w14:paraId="3810E637" w14:textId="77777777" w:rsidR="006F0CEE" w:rsidRPr="00902C5F" w:rsidRDefault="006F0CEE" w:rsidP="000E24D2">
            <w:pPr>
              <w:tabs>
                <w:tab w:val="left" w:pos="720"/>
              </w:tabs>
              <w:jc w:val="center"/>
              <w:rPr>
                <w:bCs/>
                <w:color w:val="000000" w:themeColor="text1"/>
                <w:sz w:val="24"/>
                <w:szCs w:val="24"/>
              </w:rPr>
            </w:pPr>
          </w:p>
        </w:tc>
        <w:tc>
          <w:tcPr>
            <w:tcW w:w="1462" w:type="dxa"/>
          </w:tcPr>
          <w:p w14:paraId="7B5CB03B" w14:textId="77777777" w:rsidR="006F0CEE" w:rsidRPr="00902C5F" w:rsidRDefault="006F0CEE" w:rsidP="000E24D2">
            <w:pPr>
              <w:tabs>
                <w:tab w:val="left" w:pos="720"/>
              </w:tabs>
              <w:jc w:val="center"/>
              <w:rPr>
                <w:b/>
                <w:bCs/>
                <w:color w:val="000000" w:themeColor="text1"/>
                <w:sz w:val="24"/>
                <w:szCs w:val="24"/>
              </w:rPr>
            </w:pPr>
          </w:p>
        </w:tc>
      </w:tr>
      <w:tr w:rsidR="006F0CEE" w:rsidRPr="00902C5F" w14:paraId="579BE689" w14:textId="77777777" w:rsidTr="006F0CEE">
        <w:trPr>
          <w:trHeight w:val="395"/>
        </w:trPr>
        <w:tc>
          <w:tcPr>
            <w:tcW w:w="2111" w:type="dxa"/>
          </w:tcPr>
          <w:p w14:paraId="49E847A2" w14:textId="77777777" w:rsidR="006F0CEE" w:rsidRPr="00902C5F" w:rsidRDefault="006F0CEE" w:rsidP="000E24D2">
            <w:pPr>
              <w:tabs>
                <w:tab w:val="left" w:pos="720"/>
              </w:tabs>
              <w:jc w:val="center"/>
              <w:rPr>
                <w:bCs/>
                <w:color w:val="000000" w:themeColor="text1"/>
                <w:sz w:val="24"/>
                <w:szCs w:val="24"/>
              </w:rPr>
            </w:pPr>
            <w:r w:rsidRPr="00902C5F">
              <w:rPr>
                <w:bCs/>
                <w:color w:val="000000" w:themeColor="text1"/>
                <w:sz w:val="24"/>
                <w:szCs w:val="24"/>
              </w:rPr>
              <w:t>Arşiv</w:t>
            </w:r>
          </w:p>
        </w:tc>
        <w:tc>
          <w:tcPr>
            <w:tcW w:w="1058" w:type="dxa"/>
          </w:tcPr>
          <w:p w14:paraId="6F10F4C1" w14:textId="77777777" w:rsidR="006F0CEE" w:rsidRPr="00902C5F" w:rsidRDefault="006F0CEE" w:rsidP="000E24D2">
            <w:pPr>
              <w:tabs>
                <w:tab w:val="left" w:pos="720"/>
              </w:tabs>
              <w:jc w:val="center"/>
              <w:rPr>
                <w:b/>
                <w:color w:val="000000" w:themeColor="text1"/>
                <w:sz w:val="24"/>
                <w:szCs w:val="24"/>
              </w:rPr>
            </w:pPr>
            <w:r w:rsidRPr="00902C5F">
              <w:rPr>
                <w:b/>
                <w:color w:val="000000" w:themeColor="text1"/>
                <w:sz w:val="24"/>
                <w:szCs w:val="24"/>
              </w:rPr>
              <w:t>1</w:t>
            </w:r>
          </w:p>
          <w:p w14:paraId="788A8752" w14:textId="77777777" w:rsidR="006F0CEE" w:rsidRPr="00902C5F" w:rsidRDefault="006F0CEE" w:rsidP="000E24D2">
            <w:pPr>
              <w:tabs>
                <w:tab w:val="left" w:pos="720"/>
              </w:tabs>
              <w:jc w:val="center"/>
              <w:rPr>
                <w:b/>
                <w:color w:val="000000" w:themeColor="text1"/>
                <w:sz w:val="24"/>
                <w:szCs w:val="24"/>
              </w:rPr>
            </w:pPr>
          </w:p>
        </w:tc>
        <w:tc>
          <w:tcPr>
            <w:tcW w:w="1462" w:type="dxa"/>
          </w:tcPr>
          <w:p w14:paraId="757654B0" w14:textId="77777777" w:rsidR="006F0CEE" w:rsidRPr="00902C5F" w:rsidRDefault="006F0CEE" w:rsidP="000E24D2">
            <w:pPr>
              <w:tabs>
                <w:tab w:val="left" w:pos="720"/>
              </w:tabs>
              <w:jc w:val="center"/>
              <w:rPr>
                <w:b/>
                <w:bCs/>
                <w:color w:val="000000" w:themeColor="text1"/>
                <w:sz w:val="24"/>
                <w:szCs w:val="24"/>
              </w:rPr>
            </w:pPr>
            <w:r w:rsidRPr="00902C5F">
              <w:rPr>
                <w:b/>
                <w:bCs/>
                <w:sz w:val="24"/>
                <w:szCs w:val="24"/>
              </w:rPr>
              <w:t>80m2</w:t>
            </w:r>
          </w:p>
        </w:tc>
      </w:tr>
      <w:tr w:rsidR="006F0CEE" w:rsidRPr="00902C5F" w14:paraId="2D4B481A" w14:textId="77777777" w:rsidTr="006F0CEE">
        <w:trPr>
          <w:trHeight w:val="395"/>
        </w:trPr>
        <w:tc>
          <w:tcPr>
            <w:tcW w:w="2111" w:type="dxa"/>
          </w:tcPr>
          <w:p w14:paraId="12E806B1" w14:textId="77777777" w:rsidR="006F0CEE" w:rsidRPr="00902C5F" w:rsidRDefault="006F0CEE" w:rsidP="000E24D2">
            <w:pPr>
              <w:tabs>
                <w:tab w:val="left" w:pos="720"/>
              </w:tabs>
              <w:jc w:val="center"/>
              <w:rPr>
                <w:bCs/>
                <w:color w:val="000000" w:themeColor="text1"/>
                <w:sz w:val="24"/>
                <w:szCs w:val="24"/>
              </w:rPr>
            </w:pPr>
            <w:r w:rsidRPr="00902C5F">
              <w:rPr>
                <w:bCs/>
                <w:color w:val="000000" w:themeColor="text1"/>
                <w:sz w:val="24"/>
                <w:szCs w:val="24"/>
              </w:rPr>
              <w:t>Atölye</w:t>
            </w:r>
          </w:p>
        </w:tc>
        <w:tc>
          <w:tcPr>
            <w:tcW w:w="1058" w:type="dxa"/>
          </w:tcPr>
          <w:p w14:paraId="6A555D82" w14:textId="77777777" w:rsidR="006F0CEE" w:rsidRPr="00902C5F" w:rsidRDefault="006F0CEE" w:rsidP="000E24D2">
            <w:pPr>
              <w:tabs>
                <w:tab w:val="left" w:pos="720"/>
              </w:tabs>
              <w:jc w:val="center"/>
              <w:rPr>
                <w:bCs/>
                <w:color w:val="000000" w:themeColor="text1"/>
                <w:sz w:val="24"/>
                <w:szCs w:val="24"/>
              </w:rPr>
            </w:pPr>
          </w:p>
        </w:tc>
        <w:tc>
          <w:tcPr>
            <w:tcW w:w="1462" w:type="dxa"/>
          </w:tcPr>
          <w:p w14:paraId="67F140AE" w14:textId="77777777" w:rsidR="006F0CEE" w:rsidRPr="00902C5F" w:rsidRDefault="006F0CEE" w:rsidP="000E24D2">
            <w:pPr>
              <w:tabs>
                <w:tab w:val="left" w:pos="720"/>
              </w:tabs>
              <w:jc w:val="center"/>
              <w:rPr>
                <w:b/>
                <w:bCs/>
                <w:color w:val="000000" w:themeColor="text1"/>
                <w:sz w:val="24"/>
                <w:szCs w:val="24"/>
              </w:rPr>
            </w:pPr>
          </w:p>
        </w:tc>
      </w:tr>
      <w:tr w:rsidR="006F0CEE" w:rsidRPr="00902C5F" w14:paraId="12C40586" w14:textId="77777777" w:rsidTr="006F0CEE">
        <w:trPr>
          <w:trHeight w:val="368"/>
        </w:trPr>
        <w:tc>
          <w:tcPr>
            <w:tcW w:w="2111" w:type="dxa"/>
          </w:tcPr>
          <w:p w14:paraId="3C19CEB5" w14:textId="77777777" w:rsidR="006F0CEE" w:rsidRPr="00902C5F" w:rsidRDefault="006F0CEE" w:rsidP="000E24D2">
            <w:pPr>
              <w:tabs>
                <w:tab w:val="left" w:pos="720"/>
              </w:tabs>
              <w:jc w:val="center"/>
              <w:rPr>
                <w:b/>
                <w:color w:val="000000" w:themeColor="text1"/>
                <w:sz w:val="24"/>
                <w:szCs w:val="24"/>
              </w:rPr>
            </w:pPr>
            <w:r w:rsidRPr="00902C5F">
              <w:rPr>
                <w:b/>
                <w:color w:val="000000" w:themeColor="text1"/>
                <w:sz w:val="24"/>
                <w:szCs w:val="24"/>
              </w:rPr>
              <w:t>Toplam</w:t>
            </w:r>
          </w:p>
        </w:tc>
        <w:tc>
          <w:tcPr>
            <w:tcW w:w="1058" w:type="dxa"/>
          </w:tcPr>
          <w:p w14:paraId="451BD79C" w14:textId="77777777" w:rsidR="006F0CEE" w:rsidRPr="00902C5F" w:rsidRDefault="006F0CEE" w:rsidP="000E24D2">
            <w:pPr>
              <w:tabs>
                <w:tab w:val="left" w:pos="720"/>
              </w:tabs>
              <w:jc w:val="center"/>
              <w:rPr>
                <w:b/>
                <w:color w:val="000000" w:themeColor="text1"/>
                <w:sz w:val="24"/>
                <w:szCs w:val="24"/>
              </w:rPr>
            </w:pPr>
            <w:r w:rsidRPr="00902C5F">
              <w:rPr>
                <w:b/>
                <w:color w:val="000000" w:themeColor="text1"/>
                <w:sz w:val="24"/>
                <w:szCs w:val="24"/>
              </w:rPr>
              <w:t>1</w:t>
            </w:r>
          </w:p>
        </w:tc>
        <w:tc>
          <w:tcPr>
            <w:tcW w:w="1462" w:type="dxa"/>
          </w:tcPr>
          <w:p w14:paraId="582B5E0D" w14:textId="77777777" w:rsidR="006F0CEE" w:rsidRPr="00902C5F" w:rsidRDefault="006F0CEE" w:rsidP="000E24D2">
            <w:pPr>
              <w:tabs>
                <w:tab w:val="left" w:pos="720"/>
              </w:tabs>
              <w:jc w:val="center"/>
              <w:rPr>
                <w:b/>
                <w:bCs/>
                <w:color w:val="000000" w:themeColor="text1"/>
                <w:sz w:val="24"/>
                <w:szCs w:val="24"/>
              </w:rPr>
            </w:pPr>
            <w:r w:rsidRPr="00902C5F">
              <w:rPr>
                <w:b/>
                <w:bCs/>
                <w:sz w:val="24"/>
                <w:szCs w:val="24"/>
              </w:rPr>
              <w:t>80m2</w:t>
            </w:r>
          </w:p>
        </w:tc>
      </w:tr>
    </w:tbl>
    <w:p w14:paraId="30733B66" w14:textId="4FBA738C" w:rsidR="00464D6A" w:rsidRDefault="00464D6A" w:rsidP="002C6DA0">
      <w:pPr>
        <w:tabs>
          <w:tab w:val="left" w:pos="720"/>
        </w:tabs>
        <w:spacing w:line="360" w:lineRule="auto"/>
        <w:jc w:val="both"/>
        <w:rPr>
          <w:bCs/>
          <w:color w:val="FF0000"/>
          <w:sz w:val="24"/>
          <w:szCs w:val="24"/>
        </w:rPr>
      </w:pPr>
    </w:p>
    <w:p w14:paraId="3EEFA43E" w14:textId="0A7CA4F6" w:rsidR="00464D6A" w:rsidRDefault="00464D6A" w:rsidP="002C6DA0">
      <w:pPr>
        <w:tabs>
          <w:tab w:val="left" w:pos="720"/>
        </w:tabs>
        <w:spacing w:line="360" w:lineRule="auto"/>
        <w:jc w:val="both"/>
        <w:rPr>
          <w:bCs/>
          <w:color w:val="FF0000"/>
          <w:sz w:val="24"/>
          <w:szCs w:val="24"/>
        </w:rPr>
      </w:pPr>
    </w:p>
    <w:p w14:paraId="6AD11AF3" w14:textId="720250EF" w:rsidR="00464D6A" w:rsidRDefault="00464D6A" w:rsidP="002C6DA0">
      <w:pPr>
        <w:tabs>
          <w:tab w:val="left" w:pos="720"/>
        </w:tabs>
        <w:spacing w:line="360" w:lineRule="auto"/>
        <w:jc w:val="both"/>
        <w:rPr>
          <w:bCs/>
          <w:color w:val="FF0000"/>
          <w:sz w:val="24"/>
          <w:szCs w:val="24"/>
        </w:rPr>
      </w:pPr>
    </w:p>
    <w:p w14:paraId="5DE7E286" w14:textId="77777777" w:rsidR="00C825F3" w:rsidRDefault="00C825F3" w:rsidP="002C6DA0">
      <w:pPr>
        <w:tabs>
          <w:tab w:val="left" w:pos="720"/>
        </w:tabs>
        <w:spacing w:line="360" w:lineRule="auto"/>
        <w:jc w:val="both"/>
        <w:rPr>
          <w:bCs/>
          <w:color w:val="FF0000"/>
          <w:sz w:val="24"/>
          <w:szCs w:val="24"/>
        </w:rPr>
      </w:pPr>
    </w:p>
    <w:p w14:paraId="7517590C" w14:textId="1BC018DF" w:rsidR="00464D6A" w:rsidRDefault="00464D6A" w:rsidP="002C6DA0">
      <w:pPr>
        <w:tabs>
          <w:tab w:val="left" w:pos="720"/>
        </w:tabs>
        <w:spacing w:line="360" w:lineRule="auto"/>
        <w:jc w:val="both"/>
        <w:rPr>
          <w:bCs/>
          <w:color w:val="FF0000"/>
          <w:sz w:val="24"/>
          <w:szCs w:val="24"/>
        </w:rPr>
      </w:pPr>
    </w:p>
    <w:p w14:paraId="548875C8" w14:textId="77777777" w:rsidR="00464D6A" w:rsidRPr="00902C5F" w:rsidRDefault="00464D6A" w:rsidP="002C6DA0">
      <w:pPr>
        <w:tabs>
          <w:tab w:val="left" w:pos="720"/>
        </w:tabs>
        <w:spacing w:line="360" w:lineRule="auto"/>
        <w:jc w:val="both"/>
        <w:rPr>
          <w:b/>
          <w:bCs/>
          <w:color w:val="FF0000"/>
          <w:sz w:val="24"/>
          <w:szCs w:val="24"/>
        </w:rPr>
      </w:pPr>
    </w:p>
    <w:p w14:paraId="0E20F16D" w14:textId="20DA90E8" w:rsidR="00987E21" w:rsidRPr="00902C5F" w:rsidRDefault="00987E21" w:rsidP="002C6DA0">
      <w:pPr>
        <w:tabs>
          <w:tab w:val="left" w:pos="720"/>
        </w:tabs>
        <w:spacing w:line="360" w:lineRule="auto"/>
        <w:jc w:val="both"/>
        <w:rPr>
          <w:b/>
          <w:bCs/>
          <w:color w:val="FF0000"/>
          <w:sz w:val="24"/>
          <w:szCs w:val="24"/>
        </w:rPr>
      </w:pPr>
    </w:p>
    <w:p w14:paraId="5E61659B" w14:textId="43F20AAA" w:rsidR="00443C1E" w:rsidRPr="00902C5F" w:rsidRDefault="00443C1E" w:rsidP="00397A6F">
      <w:pPr>
        <w:rPr>
          <w:color w:val="336699"/>
          <w:sz w:val="24"/>
          <w:szCs w:val="24"/>
        </w:rPr>
        <w:sectPr w:rsidR="00443C1E" w:rsidRPr="00902C5F" w:rsidSect="00FE42FA">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06933651" w14:textId="78A84C16" w:rsidR="00C825F3" w:rsidRDefault="001A6339" w:rsidP="00266594">
      <w:pPr>
        <w:pStyle w:val="Balk3"/>
        <w:ind w:left="360" w:firstLine="0"/>
        <w:jc w:val="left"/>
        <w:rPr>
          <w:b/>
          <w:bCs/>
          <w:iCs/>
          <w:color w:val="000000" w:themeColor="text1"/>
          <w:szCs w:val="24"/>
        </w:rPr>
      </w:pPr>
      <w:bookmarkStart w:id="12" w:name="_Örgüt_Yapısı"/>
      <w:bookmarkStart w:id="13" w:name="_Toc230682272"/>
      <w:bookmarkStart w:id="14" w:name="_Toc89675478"/>
      <w:bookmarkEnd w:id="12"/>
      <w:r w:rsidRPr="00902C5F">
        <w:rPr>
          <w:b/>
          <w:bCs/>
          <w:iCs/>
          <w:color w:val="000000" w:themeColor="text1"/>
          <w:szCs w:val="24"/>
        </w:rPr>
        <w:t xml:space="preserve">          </w:t>
      </w:r>
    </w:p>
    <w:p w14:paraId="445E5FBF" w14:textId="77777777" w:rsidR="00C825F3" w:rsidRDefault="00C825F3" w:rsidP="001A6339">
      <w:pPr>
        <w:pStyle w:val="Balk3"/>
        <w:ind w:left="360" w:firstLine="0"/>
        <w:jc w:val="left"/>
        <w:rPr>
          <w:b/>
          <w:bCs/>
          <w:iCs/>
          <w:color w:val="000000" w:themeColor="text1"/>
          <w:szCs w:val="24"/>
        </w:rPr>
      </w:pPr>
    </w:p>
    <w:p w14:paraId="1A6C4620" w14:textId="46CAF604" w:rsidR="00266594" w:rsidRDefault="00266594" w:rsidP="00266594"/>
    <w:p w14:paraId="763DC04F" w14:textId="77777777" w:rsidR="00C825F3" w:rsidRDefault="00C825F3" w:rsidP="001A6339">
      <w:pPr>
        <w:pStyle w:val="Balk3"/>
        <w:ind w:left="360" w:firstLine="0"/>
        <w:jc w:val="left"/>
        <w:rPr>
          <w:b/>
          <w:bCs/>
          <w:iCs/>
          <w:color w:val="000000" w:themeColor="text1"/>
          <w:szCs w:val="24"/>
        </w:rPr>
      </w:pPr>
    </w:p>
    <w:p w14:paraId="7207AEC3" w14:textId="77777777" w:rsidR="00266594" w:rsidRDefault="001A6339" w:rsidP="00266594">
      <w:pPr>
        <w:pStyle w:val="Balk3"/>
        <w:ind w:left="360" w:firstLine="0"/>
        <w:jc w:val="left"/>
        <w:rPr>
          <w:b/>
          <w:bCs/>
          <w:iCs/>
          <w:color w:val="000000" w:themeColor="text1"/>
          <w:szCs w:val="24"/>
        </w:rPr>
      </w:pPr>
      <w:r w:rsidRPr="00902C5F">
        <w:rPr>
          <w:b/>
          <w:bCs/>
          <w:iCs/>
          <w:color w:val="000000" w:themeColor="text1"/>
          <w:szCs w:val="24"/>
        </w:rPr>
        <w:t xml:space="preserve">     2.  </w:t>
      </w:r>
      <w:r w:rsidR="006123B8" w:rsidRPr="00902C5F">
        <w:rPr>
          <w:b/>
          <w:bCs/>
          <w:iCs/>
          <w:color w:val="000000" w:themeColor="text1"/>
          <w:szCs w:val="24"/>
        </w:rPr>
        <w:t>Teşkilat</w:t>
      </w:r>
      <w:r w:rsidR="00D3549D" w:rsidRPr="00902C5F">
        <w:rPr>
          <w:b/>
          <w:bCs/>
          <w:iCs/>
          <w:color w:val="000000" w:themeColor="text1"/>
          <w:szCs w:val="24"/>
        </w:rPr>
        <w:t xml:space="preserve"> Ya</w:t>
      </w:r>
      <w:bookmarkEnd w:id="13"/>
      <w:bookmarkEnd w:id="14"/>
      <w:r w:rsidR="00D02FD7" w:rsidRPr="00902C5F">
        <w:rPr>
          <w:b/>
          <w:bCs/>
          <w:iCs/>
          <w:color w:val="000000" w:themeColor="text1"/>
          <w:szCs w:val="24"/>
        </w:rPr>
        <w:t>pısı</w:t>
      </w:r>
    </w:p>
    <w:p w14:paraId="40452E2E" w14:textId="77777777" w:rsidR="00266594" w:rsidRDefault="00266594" w:rsidP="00266594">
      <w:pPr>
        <w:pStyle w:val="Balk3"/>
        <w:ind w:left="360" w:firstLine="0"/>
        <w:jc w:val="left"/>
        <w:rPr>
          <w:b/>
          <w:bCs/>
          <w:iCs/>
          <w:color w:val="000000" w:themeColor="text1"/>
          <w:szCs w:val="24"/>
        </w:rPr>
      </w:pPr>
    </w:p>
    <w:p w14:paraId="3296320E" w14:textId="5DAA30C6" w:rsidR="00D61E7D" w:rsidRPr="00266594" w:rsidRDefault="001C6DA1" w:rsidP="00266594">
      <w:pPr>
        <w:pStyle w:val="Balk3"/>
        <w:ind w:left="360" w:firstLine="0"/>
        <w:jc w:val="left"/>
        <w:rPr>
          <w:b/>
          <w:bCs/>
          <w:iCs/>
          <w:color w:val="000000" w:themeColor="text1"/>
          <w:szCs w:val="24"/>
        </w:rPr>
      </w:pPr>
      <w:r w:rsidRPr="00902C5F">
        <w:rPr>
          <w:noProof/>
          <w:szCs w:val="24"/>
        </w:rPr>
        <w:drawing>
          <wp:anchor distT="0" distB="0" distL="114300" distR="114300" simplePos="0" relativeHeight="251658240" behindDoc="1" locked="0" layoutInCell="1" allowOverlap="1" wp14:anchorId="211885A2" wp14:editId="282A9A49">
            <wp:simplePos x="0" y="0"/>
            <wp:positionH relativeFrom="page">
              <wp:posOffset>1790700</wp:posOffset>
            </wp:positionH>
            <wp:positionV relativeFrom="paragraph">
              <wp:posOffset>128270</wp:posOffset>
            </wp:positionV>
            <wp:extent cx="5048250" cy="6162675"/>
            <wp:effectExtent l="0" t="0" r="0" b="0"/>
            <wp:wrapTight wrapText="bothSides">
              <wp:wrapPolygon edited="0">
                <wp:start x="5543" y="801"/>
                <wp:lineTo x="5543" y="4874"/>
                <wp:lineTo x="7091" y="5208"/>
                <wp:lineTo x="10759" y="5208"/>
                <wp:lineTo x="7010" y="5542"/>
                <wp:lineTo x="6358" y="5675"/>
                <wp:lineTo x="6358" y="9014"/>
                <wp:lineTo x="7743" y="9481"/>
                <wp:lineTo x="9455" y="9481"/>
                <wp:lineTo x="9455" y="10550"/>
                <wp:lineTo x="0" y="10817"/>
                <wp:lineTo x="0" y="14689"/>
                <wp:lineTo x="5624" y="14689"/>
                <wp:lineTo x="18910" y="14489"/>
                <wp:lineTo x="18829" y="11151"/>
                <wp:lineTo x="15650" y="10750"/>
                <wp:lineTo x="9944" y="10550"/>
                <wp:lineTo x="9944" y="9481"/>
                <wp:lineTo x="11737" y="9481"/>
                <wp:lineTo x="13123" y="9014"/>
                <wp:lineTo x="13205" y="5742"/>
                <wp:lineTo x="12878" y="5609"/>
                <wp:lineTo x="10759" y="5208"/>
                <wp:lineTo x="12878" y="5208"/>
                <wp:lineTo x="13857" y="4874"/>
                <wp:lineTo x="13775" y="801"/>
                <wp:lineTo x="5543" y="801"/>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64B9982" w14:textId="125AF962" w:rsidR="00D02FD7" w:rsidRPr="00902C5F" w:rsidRDefault="00D02FD7" w:rsidP="00D02FD7">
      <w:pPr>
        <w:rPr>
          <w:sz w:val="24"/>
          <w:szCs w:val="24"/>
        </w:rPr>
      </w:pPr>
    </w:p>
    <w:p w14:paraId="5B3ADA28" w14:textId="7D926505" w:rsidR="00D02FD7" w:rsidRPr="00902C5F" w:rsidRDefault="00D02FD7" w:rsidP="00D02FD7">
      <w:pPr>
        <w:rPr>
          <w:sz w:val="24"/>
          <w:szCs w:val="24"/>
        </w:rPr>
      </w:pPr>
    </w:p>
    <w:p w14:paraId="78ABDEDA" w14:textId="487BB9AE" w:rsidR="00D02FD7" w:rsidRPr="00902C5F" w:rsidRDefault="00D02FD7" w:rsidP="00D02FD7">
      <w:pPr>
        <w:rPr>
          <w:sz w:val="24"/>
          <w:szCs w:val="24"/>
        </w:rPr>
      </w:pPr>
    </w:p>
    <w:p w14:paraId="0396A2B5" w14:textId="56082313" w:rsidR="00D02FD7" w:rsidRPr="00902C5F" w:rsidRDefault="00D02FD7" w:rsidP="00D02FD7">
      <w:pPr>
        <w:rPr>
          <w:sz w:val="24"/>
          <w:szCs w:val="24"/>
        </w:rPr>
      </w:pPr>
    </w:p>
    <w:p w14:paraId="43F5A22E" w14:textId="61104746" w:rsidR="00D02FD7" w:rsidRPr="00902C5F" w:rsidRDefault="00D02FD7" w:rsidP="00D02FD7">
      <w:pPr>
        <w:rPr>
          <w:sz w:val="24"/>
          <w:szCs w:val="24"/>
        </w:rPr>
      </w:pPr>
    </w:p>
    <w:p w14:paraId="6FD60377" w14:textId="0EECB411" w:rsidR="00D02FD7" w:rsidRPr="00902C5F" w:rsidRDefault="00D02FD7" w:rsidP="00D02FD7">
      <w:pPr>
        <w:rPr>
          <w:sz w:val="24"/>
          <w:szCs w:val="24"/>
        </w:rPr>
      </w:pPr>
    </w:p>
    <w:p w14:paraId="11B8D7E8" w14:textId="44A1A67A" w:rsidR="00D02FD7" w:rsidRPr="00902C5F" w:rsidRDefault="00D02FD7" w:rsidP="00D02FD7">
      <w:pPr>
        <w:rPr>
          <w:sz w:val="24"/>
          <w:szCs w:val="24"/>
        </w:rPr>
      </w:pPr>
    </w:p>
    <w:p w14:paraId="7ECBC91D" w14:textId="6CD443A5" w:rsidR="00432C9C" w:rsidRPr="00902C5F" w:rsidRDefault="001B65A6" w:rsidP="00184196">
      <w:pPr>
        <w:spacing w:before="100" w:beforeAutospacing="1" w:after="100" w:afterAutospacing="1"/>
        <w:jc w:val="both"/>
        <w:rPr>
          <w:b/>
          <w:color w:val="000000" w:themeColor="text1"/>
          <w:sz w:val="24"/>
          <w:szCs w:val="24"/>
        </w:rPr>
      </w:pPr>
      <w:r w:rsidRPr="00902C5F">
        <w:rPr>
          <w:b/>
          <w:noProof/>
          <w:color w:val="000000" w:themeColor="text1"/>
          <w:sz w:val="24"/>
          <w:szCs w:val="24"/>
        </w:rPr>
        <mc:AlternateContent>
          <mc:Choice Requires="wps">
            <w:drawing>
              <wp:anchor distT="0" distB="0" distL="114300" distR="114300" simplePos="0" relativeHeight="251660288" behindDoc="0" locked="0" layoutInCell="1" allowOverlap="1" wp14:anchorId="2633F6C5" wp14:editId="2A5D8F5C">
                <wp:simplePos x="0" y="0"/>
                <wp:positionH relativeFrom="column">
                  <wp:posOffset>3147695</wp:posOffset>
                </wp:positionH>
                <wp:positionV relativeFrom="paragraph">
                  <wp:posOffset>340995</wp:posOffset>
                </wp:positionV>
                <wp:extent cx="0" cy="257175"/>
                <wp:effectExtent l="57150" t="19050" r="76200" b="85725"/>
                <wp:wrapNone/>
                <wp:docPr id="3" name="Düz Bağlayıcı 3"/>
                <wp:cNvGraphicFramePr/>
                <a:graphic xmlns:a="http://schemas.openxmlformats.org/drawingml/2006/main">
                  <a:graphicData uri="http://schemas.microsoft.com/office/word/2010/wordprocessingShape">
                    <wps:wsp>
                      <wps:cNvCnPr/>
                      <wps:spPr>
                        <a:xfrm>
                          <a:off x="0" y="0"/>
                          <a:ext cx="0" cy="257175"/>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5553F6"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85pt,26.85pt" to="247.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" strokecolor="#365f91 [2404]" strokeweight="2pt">
                <v:shadow on="t" color="black" opacity="24903f" origin=",.5" offset="0,.55556mm"/>
              </v:line>
            </w:pict>
          </mc:Fallback>
        </mc:AlternateContent>
      </w:r>
    </w:p>
    <w:p w14:paraId="6AEF574B" w14:textId="1784A318" w:rsidR="00184196" w:rsidRPr="00902C5F" w:rsidRDefault="00184196" w:rsidP="00184196">
      <w:pPr>
        <w:rPr>
          <w:sz w:val="24"/>
          <w:szCs w:val="24"/>
        </w:rPr>
      </w:pPr>
    </w:p>
    <w:p w14:paraId="7AF4B887" w14:textId="5ECF39CB" w:rsidR="00D04CE5" w:rsidRPr="00902C5F" w:rsidRDefault="00D04CE5" w:rsidP="00D04CE5">
      <w:pPr>
        <w:rPr>
          <w:b/>
          <w:color w:val="5F497A"/>
          <w:sz w:val="24"/>
          <w:szCs w:val="24"/>
        </w:rPr>
      </w:pPr>
    </w:p>
    <w:p w14:paraId="1957FC9F" w14:textId="77777777" w:rsidR="00D04CE5" w:rsidRPr="00902C5F" w:rsidRDefault="00D04CE5" w:rsidP="00D04CE5">
      <w:pPr>
        <w:rPr>
          <w:color w:val="336699"/>
          <w:sz w:val="24"/>
          <w:szCs w:val="24"/>
        </w:rPr>
      </w:pPr>
    </w:p>
    <w:p w14:paraId="5F8310B0" w14:textId="77777777" w:rsidR="002C6DA0" w:rsidRPr="00902C5F" w:rsidRDefault="002C6DA0" w:rsidP="00D04CE5">
      <w:pPr>
        <w:rPr>
          <w:color w:val="336699"/>
          <w:sz w:val="24"/>
          <w:szCs w:val="24"/>
        </w:rPr>
      </w:pPr>
    </w:p>
    <w:p w14:paraId="4224213B" w14:textId="77777777" w:rsidR="0058266B" w:rsidRPr="00902C5F" w:rsidRDefault="0058266B" w:rsidP="00D04CE5">
      <w:pPr>
        <w:rPr>
          <w:color w:val="336699"/>
          <w:sz w:val="24"/>
          <w:szCs w:val="24"/>
        </w:rPr>
      </w:pPr>
    </w:p>
    <w:p w14:paraId="7F1BA07B" w14:textId="00DBC134" w:rsidR="0058266B" w:rsidRPr="00902C5F" w:rsidRDefault="0058266B" w:rsidP="00D04CE5">
      <w:pPr>
        <w:rPr>
          <w:color w:val="336699"/>
          <w:sz w:val="24"/>
          <w:szCs w:val="24"/>
        </w:rPr>
      </w:pPr>
    </w:p>
    <w:p w14:paraId="00B68D7A" w14:textId="77777777" w:rsidR="00D95003" w:rsidRPr="00902C5F" w:rsidRDefault="00D95003" w:rsidP="00D04CE5">
      <w:pPr>
        <w:rPr>
          <w:color w:val="336699"/>
          <w:sz w:val="24"/>
          <w:szCs w:val="24"/>
        </w:rPr>
      </w:pPr>
    </w:p>
    <w:p w14:paraId="61E89CE5" w14:textId="77777777" w:rsidR="0058266B" w:rsidRPr="00902C5F" w:rsidRDefault="0058266B" w:rsidP="00D04CE5">
      <w:pPr>
        <w:rPr>
          <w:color w:val="336699"/>
          <w:sz w:val="24"/>
          <w:szCs w:val="24"/>
        </w:rPr>
      </w:pPr>
    </w:p>
    <w:p w14:paraId="7C6F5B1D" w14:textId="26389E00" w:rsidR="008940F4" w:rsidRPr="00902C5F" w:rsidRDefault="008940F4" w:rsidP="00D04CE5">
      <w:pPr>
        <w:rPr>
          <w:color w:val="336699"/>
          <w:sz w:val="24"/>
          <w:szCs w:val="24"/>
        </w:rPr>
      </w:pPr>
    </w:p>
    <w:p w14:paraId="65123426" w14:textId="411C932B" w:rsidR="00443C1E" w:rsidRPr="00902C5F" w:rsidRDefault="00443C1E" w:rsidP="00D04CE5">
      <w:pPr>
        <w:rPr>
          <w:color w:val="336699"/>
          <w:sz w:val="24"/>
          <w:szCs w:val="24"/>
        </w:rPr>
      </w:pPr>
    </w:p>
    <w:p w14:paraId="0046B0AB" w14:textId="32F42DA5" w:rsidR="00443C1E" w:rsidRPr="00902C5F" w:rsidRDefault="00443C1E" w:rsidP="00D04CE5">
      <w:pPr>
        <w:rPr>
          <w:color w:val="336699"/>
          <w:sz w:val="24"/>
          <w:szCs w:val="24"/>
        </w:rPr>
      </w:pPr>
    </w:p>
    <w:p w14:paraId="5C87DC25" w14:textId="6315716C" w:rsidR="00443C1E" w:rsidRPr="00902C5F" w:rsidRDefault="00443C1E" w:rsidP="00D04CE5">
      <w:pPr>
        <w:rPr>
          <w:color w:val="336699"/>
          <w:sz w:val="24"/>
          <w:szCs w:val="24"/>
        </w:rPr>
      </w:pPr>
    </w:p>
    <w:p w14:paraId="48AD3159" w14:textId="374AF980" w:rsidR="00443C1E" w:rsidRPr="00902C5F" w:rsidRDefault="00443C1E" w:rsidP="00D04CE5">
      <w:pPr>
        <w:rPr>
          <w:color w:val="336699"/>
          <w:sz w:val="24"/>
          <w:szCs w:val="24"/>
        </w:rPr>
      </w:pPr>
    </w:p>
    <w:p w14:paraId="525278FE" w14:textId="40F88BC7" w:rsidR="00443C1E" w:rsidRPr="00902C5F" w:rsidRDefault="00443C1E" w:rsidP="00D04CE5">
      <w:pPr>
        <w:rPr>
          <w:color w:val="336699"/>
          <w:sz w:val="24"/>
          <w:szCs w:val="24"/>
        </w:rPr>
      </w:pPr>
    </w:p>
    <w:p w14:paraId="1A173387" w14:textId="07207A8B" w:rsidR="00443C1E" w:rsidRPr="00902C5F" w:rsidRDefault="00443C1E" w:rsidP="00D04CE5">
      <w:pPr>
        <w:rPr>
          <w:color w:val="336699"/>
          <w:sz w:val="24"/>
          <w:szCs w:val="24"/>
        </w:rPr>
      </w:pPr>
    </w:p>
    <w:p w14:paraId="0409D854" w14:textId="08BCB9FA" w:rsidR="00443C1E" w:rsidRPr="00902C5F" w:rsidRDefault="00443C1E" w:rsidP="00D04CE5">
      <w:pPr>
        <w:rPr>
          <w:color w:val="336699"/>
          <w:sz w:val="24"/>
          <w:szCs w:val="24"/>
        </w:rPr>
      </w:pPr>
    </w:p>
    <w:p w14:paraId="4B376CC8" w14:textId="317A7B0E" w:rsidR="00443C1E" w:rsidRDefault="00443C1E" w:rsidP="00D04CE5">
      <w:pPr>
        <w:rPr>
          <w:color w:val="336699"/>
          <w:sz w:val="24"/>
          <w:szCs w:val="24"/>
        </w:rPr>
      </w:pPr>
    </w:p>
    <w:p w14:paraId="42CF82FB" w14:textId="2DE0A82F" w:rsidR="000E24D2" w:rsidRDefault="000E24D2" w:rsidP="00D04CE5">
      <w:pPr>
        <w:rPr>
          <w:color w:val="336699"/>
          <w:sz w:val="24"/>
          <w:szCs w:val="24"/>
        </w:rPr>
      </w:pPr>
    </w:p>
    <w:p w14:paraId="1EA0D41D" w14:textId="219AF90F" w:rsidR="000E24D2" w:rsidRDefault="000E24D2" w:rsidP="00D04CE5">
      <w:pPr>
        <w:rPr>
          <w:color w:val="336699"/>
          <w:sz w:val="24"/>
          <w:szCs w:val="24"/>
        </w:rPr>
      </w:pPr>
    </w:p>
    <w:p w14:paraId="515168AC" w14:textId="6B478D41" w:rsidR="000E24D2" w:rsidRDefault="000E24D2" w:rsidP="00D04CE5">
      <w:pPr>
        <w:rPr>
          <w:color w:val="336699"/>
          <w:sz w:val="24"/>
          <w:szCs w:val="24"/>
        </w:rPr>
      </w:pPr>
    </w:p>
    <w:p w14:paraId="3302EBE1" w14:textId="6D1301F7" w:rsidR="000E24D2" w:rsidRDefault="000E24D2" w:rsidP="00D04CE5">
      <w:pPr>
        <w:rPr>
          <w:color w:val="336699"/>
          <w:sz w:val="24"/>
          <w:szCs w:val="24"/>
        </w:rPr>
      </w:pPr>
    </w:p>
    <w:p w14:paraId="0D3F62A9" w14:textId="5D89E0B6" w:rsidR="000E24D2" w:rsidRDefault="000E24D2" w:rsidP="00D04CE5">
      <w:pPr>
        <w:rPr>
          <w:color w:val="336699"/>
          <w:sz w:val="24"/>
          <w:szCs w:val="24"/>
        </w:rPr>
      </w:pPr>
    </w:p>
    <w:p w14:paraId="0D7E94CA" w14:textId="756B3BC0" w:rsidR="000E24D2" w:rsidRDefault="000E24D2" w:rsidP="00D04CE5">
      <w:pPr>
        <w:rPr>
          <w:color w:val="336699"/>
          <w:sz w:val="24"/>
          <w:szCs w:val="24"/>
        </w:rPr>
      </w:pPr>
    </w:p>
    <w:p w14:paraId="2DE0394D" w14:textId="27997A05" w:rsidR="000E24D2" w:rsidRDefault="000E24D2" w:rsidP="00D04CE5">
      <w:pPr>
        <w:rPr>
          <w:color w:val="336699"/>
          <w:sz w:val="24"/>
          <w:szCs w:val="24"/>
        </w:rPr>
      </w:pPr>
    </w:p>
    <w:p w14:paraId="45EAD181" w14:textId="584DBF1D" w:rsidR="000E24D2" w:rsidRDefault="000E24D2" w:rsidP="00D04CE5">
      <w:pPr>
        <w:rPr>
          <w:color w:val="336699"/>
          <w:sz w:val="24"/>
          <w:szCs w:val="24"/>
        </w:rPr>
      </w:pPr>
    </w:p>
    <w:p w14:paraId="39A9AF26" w14:textId="7FDBEC39" w:rsidR="000E24D2" w:rsidRDefault="000E24D2" w:rsidP="00D04CE5">
      <w:pPr>
        <w:rPr>
          <w:color w:val="336699"/>
          <w:sz w:val="24"/>
          <w:szCs w:val="24"/>
        </w:rPr>
      </w:pPr>
    </w:p>
    <w:p w14:paraId="33024902" w14:textId="4548D5DE" w:rsidR="000E24D2" w:rsidRDefault="000E24D2" w:rsidP="00D04CE5">
      <w:pPr>
        <w:rPr>
          <w:color w:val="336699"/>
          <w:sz w:val="24"/>
          <w:szCs w:val="24"/>
        </w:rPr>
      </w:pPr>
    </w:p>
    <w:p w14:paraId="16419033" w14:textId="408F3E42" w:rsidR="000E24D2" w:rsidRDefault="000E24D2" w:rsidP="00D04CE5">
      <w:pPr>
        <w:rPr>
          <w:color w:val="336699"/>
          <w:sz w:val="24"/>
          <w:szCs w:val="24"/>
        </w:rPr>
      </w:pPr>
    </w:p>
    <w:p w14:paraId="52544A09" w14:textId="09CED784" w:rsidR="000E24D2" w:rsidRDefault="000E24D2" w:rsidP="00D04CE5">
      <w:pPr>
        <w:rPr>
          <w:color w:val="336699"/>
          <w:sz w:val="24"/>
          <w:szCs w:val="24"/>
        </w:rPr>
      </w:pPr>
    </w:p>
    <w:p w14:paraId="5F2E96F4" w14:textId="535C4D2B" w:rsidR="000E24D2" w:rsidRDefault="000E24D2" w:rsidP="00D04CE5">
      <w:pPr>
        <w:rPr>
          <w:color w:val="336699"/>
          <w:sz w:val="24"/>
          <w:szCs w:val="24"/>
        </w:rPr>
      </w:pPr>
    </w:p>
    <w:p w14:paraId="17094417" w14:textId="6B9C30E3" w:rsidR="000E24D2" w:rsidRDefault="000E24D2" w:rsidP="00D04CE5">
      <w:pPr>
        <w:rPr>
          <w:color w:val="336699"/>
          <w:sz w:val="24"/>
          <w:szCs w:val="24"/>
        </w:rPr>
      </w:pPr>
    </w:p>
    <w:p w14:paraId="620C7843" w14:textId="35178E90" w:rsidR="000E24D2" w:rsidRDefault="000E24D2" w:rsidP="00D04CE5">
      <w:pPr>
        <w:rPr>
          <w:color w:val="336699"/>
          <w:sz w:val="24"/>
          <w:szCs w:val="24"/>
        </w:rPr>
      </w:pPr>
    </w:p>
    <w:p w14:paraId="63C50D37" w14:textId="037BB0E7" w:rsidR="000E24D2" w:rsidRDefault="000E24D2" w:rsidP="00D04CE5">
      <w:pPr>
        <w:rPr>
          <w:color w:val="336699"/>
          <w:sz w:val="24"/>
          <w:szCs w:val="24"/>
        </w:rPr>
      </w:pPr>
    </w:p>
    <w:p w14:paraId="3B3E2F30" w14:textId="224A494D" w:rsidR="000E24D2" w:rsidRDefault="000E24D2" w:rsidP="00D04CE5">
      <w:pPr>
        <w:rPr>
          <w:color w:val="336699"/>
          <w:sz w:val="24"/>
          <w:szCs w:val="24"/>
        </w:rPr>
      </w:pPr>
    </w:p>
    <w:p w14:paraId="16EAE67E" w14:textId="0BD89161" w:rsidR="000E24D2" w:rsidRDefault="000E24D2" w:rsidP="00D04CE5">
      <w:pPr>
        <w:rPr>
          <w:color w:val="336699"/>
          <w:sz w:val="24"/>
          <w:szCs w:val="24"/>
        </w:rPr>
      </w:pPr>
    </w:p>
    <w:p w14:paraId="0E4DFC13" w14:textId="5A2785DA" w:rsidR="000E24D2" w:rsidRDefault="000E24D2" w:rsidP="00D04CE5">
      <w:pPr>
        <w:rPr>
          <w:color w:val="336699"/>
          <w:sz w:val="24"/>
          <w:szCs w:val="24"/>
        </w:rPr>
      </w:pPr>
    </w:p>
    <w:p w14:paraId="3946DB81" w14:textId="11F450BB" w:rsidR="000E24D2" w:rsidRDefault="000E24D2" w:rsidP="00D04CE5">
      <w:pPr>
        <w:rPr>
          <w:color w:val="336699"/>
          <w:sz w:val="24"/>
          <w:szCs w:val="24"/>
        </w:rPr>
      </w:pPr>
    </w:p>
    <w:p w14:paraId="64C9D4B9" w14:textId="53068145" w:rsidR="000E24D2" w:rsidRDefault="000E24D2" w:rsidP="00D04CE5">
      <w:pPr>
        <w:rPr>
          <w:color w:val="336699"/>
          <w:sz w:val="24"/>
          <w:szCs w:val="24"/>
        </w:rPr>
      </w:pPr>
    </w:p>
    <w:p w14:paraId="3B9A0524" w14:textId="77777777" w:rsidR="000E24D2" w:rsidRPr="00902C5F" w:rsidRDefault="000E24D2" w:rsidP="00D04CE5">
      <w:pPr>
        <w:rPr>
          <w:color w:val="336699"/>
          <w:sz w:val="24"/>
          <w:szCs w:val="24"/>
        </w:rPr>
      </w:pPr>
    </w:p>
    <w:p w14:paraId="1D2D0B3C" w14:textId="77777777" w:rsidR="00193CB7" w:rsidRPr="00902C5F" w:rsidRDefault="00193CB7" w:rsidP="00333C32">
      <w:pPr>
        <w:pStyle w:val="Balk3"/>
        <w:ind w:hanging="4956"/>
        <w:jc w:val="left"/>
        <w:rPr>
          <w:b/>
          <w:bCs/>
          <w:szCs w:val="24"/>
        </w:rPr>
      </w:pPr>
      <w:bookmarkStart w:id="15" w:name="_Toc89675479"/>
    </w:p>
    <w:p w14:paraId="52F28618" w14:textId="2A18CC5A" w:rsidR="00F046D8" w:rsidRPr="00902C5F" w:rsidRDefault="00333C32" w:rsidP="00BC3642">
      <w:pPr>
        <w:pStyle w:val="Balk3"/>
        <w:ind w:left="0" w:firstLine="0"/>
        <w:jc w:val="left"/>
        <w:rPr>
          <w:b/>
          <w:bCs/>
          <w:szCs w:val="24"/>
        </w:rPr>
      </w:pPr>
      <w:r w:rsidRPr="00902C5F">
        <w:rPr>
          <w:b/>
          <w:bCs/>
          <w:szCs w:val="24"/>
        </w:rPr>
        <w:t>3.</w:t>
      </w:r>
      <w:r w:rsidR="009171A8" w:rsidRPr="00902C5F">
        <w:rPr>
          <w:b/>
          <w:bCs/>
          <w:szCs w:val="24"/>
        </w:rPr>
        <w:t>Teknoloji ve Bili</w:t>
      </w:r>
      <w:r w:rsidR="00087FDD" w:rsidRPr="00902C5F">
        <w:rPr>
          <w:b/>
          <w:bCs/>
          <w:szCs w:val="24"/>
        </w:rPr>
        <w:t>şim Altyapısı</w:t>
      </w:r>
      <w:bookmarkEnd w:id="15"/>
    </w:p>
    <w:p w14:paraId="15B6961B" w14:textId="77777777" w:rsidR="00333C32" w:rsidRPr="00902C5F" w:rsidRDefault="00333C32" w:rsidP="00333C32">
      <w:pPr>
        <w:rPr>
          <w:sz w:val="24"/>
          <w:szCs w:val="24"/>
        </w:rPr>
      </w:pPr>
    </w:p>
    <w:p w14:paraId="3D0F3144" w14:textId="26767950" w:rsidR="00432C9C" w:rsidRPr="00902C5F" w:rsidRDefault="0086403E" w:rsidP="002D6CF3">
      <w:pPr>
        <w:pStyle w:val="Balk4"/>
        <w:rPr>
          <w:rFonts w:ascii="Times New Roman" w:hAnsi="Times New Roman" w:cs="Times New Roman"/>
          <w:b/>
          <w:bCs/>
          <w:szCs w:val="24"/>
        </w:rPr>
      </w:pPr>
      <w:r w:rsidRPr="00902C5F">
        <w:rPr>
          <w:rFonts w:ascii="Times New Roman" w:hAnsi="Times New Roman" w:cs="Times New Roman"/>
          <w:b/>
          <w:bCs/>
          <w:szCs w:val="24"/>
        </w:rPr>
        <w:t xml:space="preserve">3.1- </w:t>
      </w:r>
      <w:proofErr w:type="spellStart"/>
      <w:r w:rsidRPr="00902C5F">
        <w:rPr>
          <w:rFonts w:ascii="Times New Roman" w:hAnsi="Times New Roman" w:cs="Times New Roman"/>
          <w:b/>
          <w:bCs/>
          <w:szCs w:val="24"/>
        </w:rPr>
        <w:t>Bilgisayarlar</w:t>
      </w:r>
      <w:proofErr w:type="spellEnd"/>
      <w:r w:rsidR="00D41691" w:rsidRPr="00902C5F">
        <w:rPr>
          <w:rFonts w:ascii="Times New Roman" w:hAnsi="Times New Roman" w:cs="Times New Roman"/>
          <w:b/>
          <w:bCs/>
          <w:szCs w:val="24"/>
        </w:rPr>
        <w:t xml:space="preserve"> </w:t>
      </w:r>
      <w:r w:rsidRPr="00902C5F">
        <w:rPr>
          <w:rFonts w:ascii="Times New Roman" w:hAnsi="Times New Roman" w:cs="Times New Roman"/>
          <w:b/>
          <w:bCs/>
          <w:szCs w:val="24"/>
        </w:rPr>
        <w:t>(</w:t>
      </w:r>
      <w:proofErr w:type="spellStart"/>
      <w:r w:rsidRPr="00902C5F">
        <w:rPr>
          <w:rFonts w:ascii="Times New Roman" w:hAnsi="Times New Roman" w:cs="Times New Roman"/>
          <w:b/>
          <w:bCs/>
          <w:szCs w:val="24"/>
        </w:rPr>
        <w:t>Donanım</w:t>
      </w:r>
      <w:proofErr w:type="spellEnd"/>
      <w:r w:rsidRPr="00902C5F">
        <w:rPr>
          <w:rFonts w:ascii="Times New Roman" w:hAnsi="Times New Roman" w:cs="Times New Roman"/>
          <w:b/>
          <w:bCs/>
          <w:szCs w:val="24"/>
        </w:rPr>
        <w:t xml:space="preserve"> </w:t>
      </w:r>
      <w:proofErr w:type="spellStart"/>
      <w:r w:rsidRPr="00902C5F">
        <w:rPr>
          <w:rFonts w:ascii="Times New Roman" w:hAnsi="Times New Roman" w:cs="Times New Roman"/>
          <w:b/>
          <w:bCs/>
          <w:szCs w:val="24"/>
        </w:rPr>
        <w:t>Altyapısı</w:t>
      </w:r>
      <w:proofErr w:type="spellEnd"/>
      <w:r w:rsidRPr="00902C5F">
        <w:rPr>
          <w:rFonts w:ascii="Times New Roman" w:hAnsi="Times New Roman" w:cs="Times New Roman"/>
          <w:b/>
          <w:bCs/>
          <w:szCs w:val="24"/>
        </w:rPr>
        <w:t>)</w:t>
      </w:r>
      <w:bookmarkStart w:id="16" w:name="_Hlk57629412"/>
    </w:p>
    <w:tbl>
      <w:tblPr>
        <w:tblW w:w="9554" w:type="dxa"/>
        <w:tblCellMar>
          <w:left w:w="70" w:type="dxa"/>
          <w:right w:w="70" w:type="dxa"/>
        </w:tblCellMar>
        <w:tblLook w:val="04A0" w:firstRow="1" w:lastRow="0" w:firstColumn="1" w:lastColumn="0" w:noHBand="0" w:noVBand="1"/>
      </w:tblPr>
      <w:tblGrid>
        <w:gridCol w:w="2972"/>
        <w:gridCol w:w="1894"/>
        <w:gridCol w:w="1181"/>
        <w:gridCol w:w="1181"/>
        <w:gridCol w:w="1276"/>
        <w:gridCol w:w="1050"/>
      </w:tblGrid>
      <w:tr w:rsidR="00E03885" w:rsidRPr="00902C5F" w14:paraId="44588F47" w14:textId="77777777" w:rsidTr="00561CCC">
        <w:trPr>
          <w:trHeight w:val="108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6"/>
          <w:p w14:paraId="09112292" w14:textId="52725517" w:rsidR="00E03885" w:rsidRPr="00036360" w:rsidRDefault="00771758" w:rsidP="000E24D2">
            <w:pPr>
              <w:jc w:val="center"/>
              <w:rPr>
                <w:b/>
                <w:bCs/>
                <w:sz w:val="24"/>
                <w:szCs w:val="24"/>
              </w:rPr>
            </w:pPr>
            <w:r w:rsidRPr="00036360">
              <w:rPr>
                <w:b/>
                <w:bCs/>
                <w:sz w:val="24"/>
                <w:szCs w:val="24"/>
              </w:rPr>
              <w:t>BİRİM ADI</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EA191DF" w14:textId="33435439" w:rsidR="00E03885" w:rsidRPr="00902C5F" w:rsidRDefault="004F6D5D" w:rsidP="000E24D2">
            <w:pPr>
              <w:jc w:val="center"/>
              <w:rPr>
                <w:b/>
                <w:bCs/>
                <w:color w:val="000000" w:themeColor="text1"/>
                <w:sz w:val="24"/>
                <w:szCs w:val="24"/>
              </w:rPr>
            </w:pPr>
            <w:r w:rsidRPr="00902C5F">
              <w:rPr>
                <w:b/>
                <w:bCs/>
                <w:color w:val="000000" w:themeColor="text1"/>
                <w:sz w:val="24"/>
                <w:szCs w:val="24"/>
              </w:rPr>
              <w:t>Masa Üstü Bilgisayar</w:t>
            </w:r>
          </w:p>
          <w:p w14:paraId="7167FD33" w14:textId="62397D9F" w:rsidR="00087FDD" w:rsidRPr="00902C5F" w:rsidRDefault="00087FDD" w:rsidP="000E24D2">
            <w:pPr>
              <w:jc w:val="center"/>
              <w:rPr>
                <w:b/>
                <w:bCs/>
                <w:color w:val="000000" w:themeColor="text1"/>
                <w:sz w:val="24"/>
                <w:szCs w:val="24"/>
              </w:rPr>
            </w:pPr>
            <w:r w:rsidRPr="00902C5F">
              <w:rPr>
                <w:b/>
                <w:bCs/>
                <w:color w:val="000000" w:themeColor="text1"/>
                <w:sz w:val="24"/>
                <w:szCs w:val="24"/>
              </w:rPr>
              <w:t>(</w:t>
            </w:r>
            <w:proofErr w:type="spellStart"/>
            <w:r w:rsidRPr="00902C5F">
              <w:rPr>
                <w:b/>
                <w:bCs/>
                <w:color w:val="000000" w:themeColor="text1"/>
                <w:sz w:val="24"/>
                <w:szCs w:val="24"/>
              </w:rPr>
              <w:t>all</w:t>
            </w:r>
            <w:proofErr w:type="spellEnd"/>
            <w:r w:rsidRPr="00902C5F">
              <w:rPr>
                <w:b/>
                <w:bCs/>
                <w:color w:val="000000" w:themeColor="text1"/>
                <w:sz w:val="24"/>
                <w:szCs w:val="24"/>
              </w:rPr>
              <w:t xml:space="preserve"> in </w:t>
            </w:r>
            <w:proofErr w:type="spellStart"/>
            <w:r w:rsidRPr="00902C5F">
              <w:rPr>
                <w:b/>
                <w:bCs/>
                <w:color w:val="000000" w:themeColor="text1"/>
                <w:sz w:val="24"/>
                <w:szCs w:val="24"/>
              </w:rPr>
              <w:t>one</w:t>
            </w:r>
            <w:proofErr w:type="spellEnd"/>
            <w:r w:rsidR="004F6D5D" w:rsidRPr="00902C5F">
              <w:rPr>
                <w:b/>
                <w:bCs/>
                <w:color w:val="000000" w:themeColor="text1"/>
                <w:sz w:val="24"/>
                <w:szCs w:val="24"/>
              </w:rPr>
              <w:t>,</w:t>
            </w:r>
            <w:r w:rsidR="004F6D5D" w:rsidRPr="00902C5F">
              <w:rPr>
                <w:color w:val="333333"/>
                <w:sz w:val="24"/>
                <w:szCs w:val="24"/>
                <w:shd w:val="clear" w:color="auto" w:fill="FBFBFB"/>
              </w:rPr>
              <w:t xml:space="preserve"> </w:t>
            </w:r>
            <w:proofErr w:type="spellStart"/>
            <w:r w:rsidR="004F6D5D" w:rsidRPr="00902C5F">
              <w:rPr>
                <w:b/>
                <w:bCs/>
                <w:color w:val="000000" w:themeColor="text1"/>
                <w:sz w:val="24"/>
                <w:szCs w:val="24"/>
              </w:rPr>
              <w:t>hepsibir</w:t>
            </w:r>
            <w:proofErr w:type="spellEnd"/>
            <w:r w:rsidR="004F6D5D" w:rsidRPr="00902C5F">
              <w:rPr>
                <w:b/>
                <w:bCs/>
                <w:color w:val="000000" w:themeColor="text1"/>
                <w:sz w:val="24"/>
                <w:szCs w:val="24"/>
              </w:rPr>
              <w:t xml:space="preserve"> arada bilgisayar</w:t>
            </w:r>
            <w:r w:rsidRPr="00902C5F">
              <w:rPr>
                <w:b/>
                <w:bCs/>
                <w:color w:val="000000" w:themeColor="text1"/>
                <w:sz w:val="24"/>
                <w:szCs w:val="24"/>
              </w:rPr>
              <w:t>)</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5C75168" w14:textId="72A4CAEB" w:rsidR="00E03885" w:rsidRPr="00902C5F" w:rsidRDefault="00E03885" w:rsidP="000E24D2">
            <w:pPr>
              <w:jc w:val="center"/>
              <w:rPr>
                <w:b/>
                <w:bCs/>
                <w:color w:val="000000" w:themeColor="text1"/>
                <w:sz w:val="24"/>
                <w:szCs w:val="24"/>
              </w:rPr>
            </w:pPr>
            <w:r w:rsidRPr="00902C5F">
              <w:rPr>
                <w:b/>
                <w:bCs/>
                <w:color w:val="000000" w:themeColor="text1"/>
                <w:sz w:val="24"/>
                <w:szCs w:val="24"/>
              </w:rPr>
              <w:t>Bilgisayar</w:t>
            </w:r>
          </w:p>
          <w:p w14:paraId="3709A124" w14:textId="726A0B74" w:rsidR="004F6D5D" w:rsidRPr="00902C5F" w:rsidRDefault="004F6D5D" w:rsidP="000E24D2">
            <w:pPr>
              <w:jc w:val="center"/>
              <w:rPr>
                <w:b/>
                <w:bCs/>
                <w:color w:val="000000" w:themeColor="text1"/>
                <w:sz w:val="24"/>
                <w:szCs w:val="24"/>
              </w:rPr>
            </w:pPr>
            <w:r w:rsidRPr="00902C5F">
              <w:rPr>
                <w:b/>
                <w:bCs/>
                <w:color w:val="000000" w:themeColor="text1"/>
                <w:sz w:val="24"/>
                <w:szCs w:val="24"/>
              </w:rPr>
              <w:t>Monitörü</w:t>
            </w:r>
          </w:p>
          <w:p w14:paraId="3D697647" w14:textId="3FF93086" w:rsidR="004F6D5D" w:rsidRPr="00902C5F" w:rsidRDefault="004F6D5D" w:rsidP="000E24D2">
            <w:pPr>
              <w:jc w:val="center"/>
              <w:rPr>
                <w:b/>
                <w:bCs/>
                <w:color w:val="000000" w:themeColor="text1"/>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D09E098" w14:textId="77777777" w:rsidR="00E03885" w:rsidRPr="00902C5F" w:rsidRDefault="004F6D5D" w:rsidP="000E24D2">
            <w:pPr>
              <w:jc w:val="center"/>
              <w:rPr>
                <w:b/>
                <w:bCs/>
                <w:color w:val="000000" w:themeColor="text1"/>
                <w:sz w:val="24"/>
                <w:szCs w:val="24"/>
              </w:rPr>
            </w:pPr>
            <w:r w:rsidRPr="00902C5F">
              <w:rPr>
                <w:b/>
                <w:bCs/>
                <w:color w:val="000000" w:themeColor="text1"/>
                <w:sz w:val="24"/>
                <w:szCs w:val="24"/>
              </w:rPr>
              <w:t>Bilgisayar</w:t>
            </w:r>
          </w:p>
          <w:p w14:paraId="11EB593D" w14:textId="0A657E23" w:rsidR="004F6D5D" w:rsidRPr="00902C5F" w:rsidRDefault="004F6D5D" w:rsidP="000E24D2">
            <w:pPr>
              <w:jc w:val="center"/>
              <w:rPr>
                <w:b/>
                <w:bCs/>
                <w:color w:val="000000" w:themeColor="text1"/>
                <w:sz w:val="24"/>
                <w:szCs w:val="24"/>
              </w:rPr>
            </w:pPr>
            <w:r w:rsidRPr="00902C5F">
              <w:rPr>
                <w:b/>
                <w:bCs/>
                <w:color w:val="000000" w:themeColor="text1"/>
                <w:sz w:val="24"/>
                <w:szCs w:val="24"/>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45E035" w14:textId="77777777" w:rsidR="00E03885" w:rsidRPr="00902C5F" w:rsidRDefault="004F6D5D" w:rsidP="000E24D2">
            <w:pPr>
              <w:jc w:val="center"/>
              <w:rPr>
                <w:b/>
                <w:bCs/>
                <w:color w:val="000000" w:themeColor="text1"/>
                <w:sz w:val="24"/>
                <w:szCs w:val="24"/>
              </w:rPr>
            </w:pPr>
            <w:r w:rsidRPr="00902C5F">
              <w:rPr>
                <w:b/>
                <w:bCs/>
                <w:color w:val="000000" w:themeColor="text1"/>
                <w:sz w:val="24"/>
                <w:szCs w:val="24"/>
              </w:rPr>
              <w:t>Dizüstü</w:t>
            </w:r>
          </w:p>
          <w:p w14:paraId="0CCB2BAA" w14:textId="452D3CF9" w:rsidR="004F6D5D" w:rsidRPr="00902C5F" w:rsidRDefault="004F6D5D" w:rsidP="000E24D2">
            <w:pPr>
              <w:jc w:val="center"/>
              <w:rPr>
                <w:b/>
                <w:bCs/>
                <w:color w:val="000000" w:themeColor="text1"/>
                <w:sz w:val="24"/>
                <w:szCs w:val="24"/>
              </w:rPr>
            </w:pPr>
            <w:r w:rsidRPr="00902C5F">
              <w:rPr>
                <w:b/>
                <w:bCs/>
                <w:color w:val="000000" w:themeColor="text1"/>
                <w:sz w:val="24"/>
                <w:szCs w:val="24"/>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956DC91" w14:textId="3E8E4095" w:rsidR="00E03885" w:rsidRPr="00902C5F" w:rsidRDefault="00987E21" w:rsidP="000E24D2">
            <w:pPr>
              <w:jc w:val="center"/>
              <w:rPr>
                <w:b/>
                <w:bCs/>
                <w:color w:val="000000" w:themeColor="text1"/>
                <w:sz w:val="24"/>
                <w:szCs w:val="24"/>
              </w:rPr>
            </w:pPr>
            <w:r w:rsidRPr="00902C5F">
              <w:rPr>
                <w:b/>
                <w:bCs/>
                <w:color w:val="000000" w:themeColor="text1"/>
                <w:sz w:val="24"/>
                <w:szCs w:val="24"/>
              </w:rPr>
              <w:t>Tablet</w:t>
            </w:r>
          </w:p>
        </w:tc>
      </w:tr>
      <w:tr w:rsidR="00561CCC" w:rsidRPr="00902C5F" w14:paraId="6DEB8615" w14:textId="77777777" w:rsidTr="00561CCC">
        <w:trPr>
          <w:trHeight w:val="399"/>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147D6027" w14:textId="61295604" w:rsidR="00561CCC" w:rsidRPr="00036360" w:rsidRDefault="00561CCC" w:rsidP="00561CCC">
            <w:pPr>
              <w:jc w:val="center"/>
              <w:rPr>
                <w:b/>
                <w:bCs/>
                <w:sz w:val="24"/>
                <w:szCs w:val="24"/>
              </w:rPr>
            </w:pPr>
            <w:r w:rsidRPr="00036360">
              <w:rPr>
                <w:sz w:val="24"/>
                <w:szCs w:val="24"/>
              </w:rPr>
              <w:t>Kütüphane ve Dokümantasyon Daire Başkanlığı</w:t>
            </w:r>
          </w:p>
        </w:tc>
        <w:tc>
          <w:tcPr>
            <w:tcW w:w="1894" w:type="dxa"/>
            <w:tcBorders>
              <w:top w:val="nil"/>
              <w:left w:val="nil"/>
              <w:bottom w:val="single" w:sz="4" w:space="0" w:color="auto"/>
              <w:right w:val="single" w:sz="4" w:space="0" w:color="auto"/>
            </w:tcBorders>
            <w:shd w:val="clear" w:color="auto" w:fill="auto"/>
            <w:noWrap/>
            <w:vAlign w:val="bottom"/>
          </w:tcPr>
          <w:p w14:paraId="6E7EEDB2" w14:textId="77777777" w:rsidR="00561CCC" w:rsidRPr="00902C5F" w:rsidRDefault="00561CCC" w:rsidP="00561CCC">
            <w:pPr>
              <w:jc w:val="center"/>
              <w:rPr>
                <w:b/>
                <w:bCs/>
                <w:color w:val="000000" w:themeColor="text1"/>
                <w:sz w:val="24"/>
                <w:szCs w:val="24"/>
              </w:rPr>
            </w:pPr>
            <w:r w:rsidRPr="00902C5F">
              <w:rPr>
                <w:b/>
                <w:bCs/>
                <w:color w:val="000000" w:themeColor="text1"/>
                <w:sz w:val="24"/>
                <w:szCs w:val="24"/>
              </w:rPr>
              <w:t>7 ADET</w:t>
            </w:r>
          </w:p>
          <w:p w14:paraId="28DE64FA" w14:textId="6BAFDB3B" w:rsidR="00561CCC" w:rsidRPr="00902C5F" w:rsidRDefault="00561CCC" w:rsidP="00561CCC">
            <w:pPr>
              <w:jc w:val="center"/>
              <w:rPr>
                <w:color w:val="000000" w:themeColor="text1"/>
                <w:sz w:val="24"/>
                <w:szCs w:val="24"/>
              </w:rPr>
            </w:pPr>
          </w:p>
        </w:tc>
        <w:tc>
          <w:tcPr>
            <w:tcW w:w="1181" w:type="dxa"/>
            <w:tcBorders>
              <w:top w:val="nil"/>
              <w:left w:val="nil"/>
              <w:bottom w:val="single" w:sz="4" w:space="0" w:color="auto"/>
              <w:right w:val="single" w:sz="4" w:space="0" w:color="auto"/>
            </w:tcBorders>
            <w:shd w:val="clear" w:color="auto" w:fill="auto"/>
            <w:noWrap/>
            <w:vAlign w:val="bottom"/>
          </w:tcPr>
          <w:p w14:paraId="0FB31C4E" w14:textId="77777777" w:rsidR="00561CCC" w:rsidRPr="00902C5F" w:rsidRDefault="00561CCC" w:rsidP="00561CCC">
            <w:pPr>
              <w:jc w:val="center"/>
              <w:rPr>
                <w:b/>
                <w:bCs/>
                <w:color w:val="000000" w:themeColor="text1"/>
                <w:sz w:val="24"/>
                <w:szCs w:val="24"/>
              </w:rPr>
            </w:pPr>
            <w:r w:rsidRPr="00902C5F">
              <w:rPr>
                <w:b/>
                <w:bCs/>
                <w:color w:val="000000" w:themeColor="text1"/>
                <w:sz w:val="24"/>
                <w:szCs w:val="24"/>
              </w:rPr>
              <w:t>30 ADET</w:t>
            </w:r>
          </w:p>
          <w:p w14:paraId="76D4961F" w14:textId="4C4BE86F" w:rsidR="00561CCC" w:rsidRPr="00902C5F" w:rsidRDefault="00561CCC" w:rsidP="00561CCC">
            <w:pPr>
              <w:jc w:val="center"/>
              <w:rPr>
                <w:color w:val="000000" w:themeColor="text1"/>
                <w:sz w:val="24"/>
                <w:szCs w:val="24"/>
              </w:rPr>
            </w:pPr>
          </w:p>
        </w:tc>
        <w:tc>
          <w:tcPr>
            <w:tcW w:w="1181" w:type="dxa"/>
            <w:tcBorders>
              <w:top w:val="nil"/>
              <w:left w:val="nil"/>
              <w:bottom w:val="single" w:sz="4" w:space="0" w:color="auto"/>
              <w:right w:val="single" w:sz="4" w:space="0" w:color="auto"/>
            </w:tcBorders>
            <w:shd w:val="clear" w:color="auto" w:fill="auto"/>
            <w:noWrap/>
            <w:vAlign w:val="bottom"/>
          </w:tcPr>
          <w:p w14:paraId="0629432D" w14:textId="77777777" w:rsidR="00561CCC" w:rsidRPr="00902C5F" w:rsidRDefault="00561CCC" w:rsidP="00561CCC">
            <w:pPr>
              <w:jc w:val="center"/>
              <w:rPr>
                <w:b/>
                <w:bCs/>
                <w:color w:val="000000" w:themeColor="text1"/>
                <w:sz w:val="24"/>
                <w:szCs w:val="24"/>
              </w:rPr>
            </w:pPr>
            <w:r w:rsidRPr="00902C5F">
              <w:rPr>
                <w:b/>
                <w:bCs/>
                <w:color w:val="000000" w:themeColor="text1"/>
                <w:sz w:val="24"/>
                <w:szCs w:val="24"/>
              </w:rPr>
              <w:t>31 ADET</w:t>
            </w:r>
          </w:p>
          <w:p w14:paraId="54901228" w14:textId="4788B6D8" w:rsidR="00561CCC" w:rsidRPr="00902C5F" w:rsidRDefault="00561CCC" w:rsidP="00561CCC">
            <w:pPr>
              <w:jc w:val="center"/>
              <w:rPr>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14:paraId="1EAB2F25" w14:textId="77777777" w:rsidR="00561CCC" w:rsidRPr="00902C5F" w:rsidRDefault="00561CCC" w:rsidP="00561CCC">
            <w:pPr>
              <w:jc w:val="center"/>
              <w:rPr>
                <w:b/>
                <w:bCs/>
                <w:color w:val="000000" w:themeColor="text1"/>
                <w:sz w:val="24"/>
                <w:szCs w:val="24"/>
              </w:rPr>
            </w:pPr>
            <w:r w:rsidRPr="00902C5F">
              <w:rPr>
                <w:b/>
                <w:bCs/>
                <w:color w:val="000000" w:themeColor="text1"/>
                <w:sz w:val="24"/>
                <w:szCs w:val="24"/>
              </w:rPr>
              <w:t>2 ADET</w:t>
            </w:r>
          </w:p>
          <w:p w14:paraId="36155BC7" w14:textId="1BC5EDD4" w:rsidR="00561CCC" w:rsidRPr="00902C5F" w:rsidRDefault="00561CCC" w:rsidP="00561CCC">
            <w:pPr>
              <w:jc w:val="center"/>
              <w:rPr>
                <w:color w:val="000000" w:themeColor="text1"/>
                <w:sz w:val="24"/>
                <w:szCs w:val="24"/>
              </w:rPr>
            </w:pPr>
          </w:p>
        </w:tc>
        <w:tc>
          <w:tcPr>
            <w:tcW w:w="1050" w:type="dxa"/>
            <w:tcBorders>
              <w:top w:val="nil"/>
              <w:left w:val="nil"/>
              <w:bottom w:val="single" w:sz="4" w:space="0" w:color="auto"/>
              <w:right w:val="single" w:sz="4" w:space="0" w:color="auto"/>
            </w:tcBorders>
            <w:shd w:val="clear" w:color="auto" w:fill="auto"/>
            <w:noWrap/>
            <w:vAlign w:val="bottom"/>
          </w:tcPr>
          <w:p w14:paraId="4BDFFB3D" w14:textId="77777777" w:rsidR="00561CCC" w:rsidRDefault="00561CCC" w:rsidP="00561CCC">
            <w:pPr>
              <w:rPr>
                <w:color w:val="000000" w:themeColor="text1"/>
                <w:sz w:val="24"/>
                <w:szCs w:val="24"/>
              </w:rPr>
            </w:pPr>
          </w:p>
          <w:p w14:paraId="08DAFAEB" w14:textId="77777777" w:rsidR="00561CCC" w:rsidRPr="00036360" w:rsidRDefault="00561CCC" w:rsidP="00561CCC">
            <w:pPr>
              <w:rPr>
                <w:sz w:val="24"/>
                <w:szCs w:val="24"/>
              </w:rPr>
            </w:pPr>
            <w:r w:rsidRPr="00036360">
              <w:rPr>
                <w:sz w:val="24"/>
                <w:szCs w:val="24"/>
              </w:rPr>
              <w:t>-</w:t>
            </w:r>
          </w:p>
          <w:p w14:paraId="6C6EB390" w14:textId="2F73CF0D" w:rsidR="00036360" w:rsidRPr="00902C5F" w:rsidRDefault="00036360" w:rsidP="00561CCC">
            <w:pPr>
              <w:rPr>
                <w:color w:val="000000" w:themeColor="text1"/>
                <w:sz w:val="24"/>
                <w:szCs w:val="24"/>
              </w:rPr>
            </w:pPr>
          </w:p>
        </w:tc>
      </w:tr>
    </w:tbl>
    <w:p w14:paraId="5FB815DD" w14:textId="77777777" w:rsidR="001D1045" w:rsidRDefault="001D1045" w:rsidP="00BC3642">
      <w:pPr>
        <w:pStyle w:val="Balk4"/>
        <w:rPr>
          <w:rFonts w:ascii="Times New Roman" w:hAnsi="Times New Roman" w:cs="Times New Roman"/>
          <w:b/>
          <w:bCs/>
          <w:szCs w:val="24"/>
        </w:rPr>
      </w:pPr>
    </w:p>
    <w:p w14:paraId="4682B164" w14:textId="35497FC9" w:rsidR="00F7026E" w:rsidRPr="00902C5F" w:rsidRDefault="002C6DA0" w:rsidP="00BC3642">
      <w:pPr>
        <w:pStyle w:val="Balk4"/>
        <w:rPr>
          <w:rFonts w:ascii="Times New Roman" w:hAnsi="Times New Roman" w:cs="Times New Roman"/>
          <w:b/>
          <w:bCs/>
          <w:szCs w:val="24"/>
        </w:rPr>
      </w:pPr>
      <w:r w:rsidRPr="00902C5F">
        <w:rPr>
          <w:rFonts w:ascii="Times New Roman" w:hAnsi="Times New Roman" w:cs="Times New Roman"/>
          <w:b/>
          <w:bCs/>
          <w:szCs w:val="24"/>
        </w:rPr>
        <w:t>3.</w:t>
      </w:r>
      <w:r w:rsidR="00D70F99" w:rsidRPr="00902C5F">
        <w:rPr>
          <w:rFonts w:ascii="Times New Roman" w:hAnsi="Times New Roman" w:cs="Times New Roman"/>
          <w:b/>
          <w:bCs/>
          <w:szCs w:val="24"/>
        </w:rPr>
        <w:t>2</w:t>
      </w:r>
      <w:r w:rsidRPr="00902C5F">
        <w:rPr>
          <w:rFonts w:ascii="Times New Roman" w:hAnsi="Times New Roman" w:cs="Times New Roman"/>
          <w:b/>
          <w:bCs/>
          <w:szCs w:val="24"/>
        </w:rPr>
        <w:t xml:space="preserve">- </w:t>
      </w:r>
      <w:proofErr w:type="spellStart"/>
      <w:r w:rsidR="00184196" w:rsidRPr="00902C5F">
        <w:rPr>
          <w:rFonts w:ascii="Times New Roman" w:hAnsi="Times New Roman" w:cs="Times New Roman"/>
          <w:b/>
          <w:bCs/>
          <w:szCs w:val="24"/>
        </w:rPr>
        <w:t>Yazılımlar</w:t>
      </w:r>
      <w:proofErr w:type="spellEnd"/>
    </w:p>
    <w:tbl>
      <w:tblPr>
        <w:tblW w:w="5315" w:type="pct"/>
        <w:tblLayout w:type="fixed"/>
        <w:tblCellMar>
          <w:left w:w="10" w:type="dxa"/>
          <w:right w:w="10" w:type="dxa"/>
        </w:tblCellMar>
        <w:tblLook w:val="04A0" w:firstRow="1" w:lastRow="0" w:firstColumn="1" w:lastColumn="0" w:noHBand="0" w:noVBand="1"/>
      </w:tblPr>
      <w:tblGrid>
        <w:gridCol w:w="2690"/>
        <w:gridCol w:w="6946"/>
      </w:tblGrid>
      <w:tr w:rsidR="00F7026E" w:rsidRPr="00902C5F" w14:paraId="48382E73" w14:textId="77777777" w:rsidTr="00C934F1">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EDC24AB" w14:textId="6FC8BF53" w:rsidR="00F7026E" w:rsidRPr="00902C5F" w:rsidRDefault="00F7026E" w:rsidP="00F7026E">
            <w:pPr>
              <w:pStyle w:val="Standard"/>
              <w:jc w:val="center"/>
              <w:rPr>
                <w:rFonts w:ascii="Times New Roman" w:hAnsi="Times New Roman" w:cs="Times New Roman"/>
                <w:b/>
                <w:color w:val="000000" w:themeColor="text1"/>
              </w:rPr>
            </w:pPr>
            <w:r w:rsidRPr="00902C5F">
              <w:rPr>
                <w:rFonts w:ascii="Times New Roman" w:hAnsi="Times New Roman" w:cs="Times New Roman"/>
                <w:b/>
                <w:color w:val="000000" w:themeColor="text1"/>
              </w:rPr>
              <w:t>Yazılım</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E7777B4" w14:textId="300A1050" w:rsidR="00F7026E" w:rsidRPr="00902C5F" w:rsidRDefault="00F7026E" w:rsidP="00F7026E">
            <w:pPr>
              <w:pStyle w:val="Standard"/>
              <w:jc w:val="center"/>
              <w:rPr>
                <w:rFonts w:ascii="Times New Roman" w:hAnsi="Times New Roman" w:cs="Times New Roman"/>
                <w:b/>
                <w:color w:val="000000" w:themeColor="text1"/>
              </w:rPr>
            </w:pPr>
            <w:r w:rsidRPr="00902C5F">
              <w:rPr>
                <w:rFonts w:ascii="Times New Roman" w:hAnsi="Times New Roman" w:cs="Times New Roman"/>
                <w:b/>
                <w:color w:val="000000" w:themeColor="text1"/>
              </w:rPr>
              <w:t>Açıklama</w:t>
            </w:r>
          </w:p>
        </w:tc>
      </w:tr>
      <w:tr w:rsidR="00F7026E" w:rsidRPr="00902C5F" w14:paraId="0179BBD6" w14:textId="77777777" w:rsidTr="00C934F1">
        <w:trPr>
          <w:trHeight w:hRule="exact" w:val="723"/>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2E5AC792" w14:textId="3ECCBE51" w:rsidR="00F7026E" w:rsidRPr="00902C5F" w:rsidRDefault="006D5962" w:rsidP="00E03885">
            <w:pPr>
              <w:pStyle w:val="Standard"/>
              <w:snapToGrid w:val="0"/>
              <w:jc w:val="both"/>
              <w:rPr>
                <w:rFonts w:ascii="Times New Roman" w:hAnsi="Times New Roman" w:cs="Times New Roman"/>
                <w:color w:val="000000" w:themeColor="text1"/>
              </w:rPr>
            </w:pPr>
            <w:r w:rsidRPr="00902C5F">
              <w:rPr>
                <w:rFonts w:ascii="Times New Roman" w:hAnsi="Times New Roman" w:cs="Times New Roman"/>
                <w:color w:val="000000" w:themeColor="text1"/>
              </w:rPr>
              <w:t>Yordam</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BA7050D" w14:textId="754643DF" w:rsidR="00F7026E" w:rsidRPr="00902C5F" w:rsidRDefault="00C934F1" w:rsidP="006F69A1">
            <w:pPr>
              <w:pStyle w:val="Standard"/>
              <w:snapToGrid w:val="0"/>
              <w:jc w:val="both"/>
              <w:rPr>
                <w:rFonts w:ascii="Times New Roman" w:hAnsi="Times New Roman" w:cs="Times New Roman"/>
                <w:color w:val="000000" w:themeColor="text1"/>
                <w:lang w:eastAsia="tr-TR"/>
              </w:rPr>
            </w:pPr>
            <w:r w:rsidRPr="00902C5F">
              <w:rPr>
                <w:rFonts w:ascii="Times New Roman" w:hAnsi="Times New Roman" w:cs="Times New Roman"/>
                <w:color w:val="000000" w:themeColor="text1"/>
                <w:lang w:eastAsia="tr-TR"/>
              </w:rPr>
              <w:t>Kitapların kataloğunun tutulduğu- ödünç ve iade otomasyonunun sağlandığı yazılım.</w:t>
            </w:r>
          </w:p>
        </w:tc>
      </w:tr>
      <w:tr w:rsidR="00F7026E" w:rsidRPr="00902C5F" w14:paraId="210AD6B0" w14:textId="77777777" w:rsidTr="00C934F1">
        <w:trPr>
          <w:trHeight w:hRule="exact" w:val="662"/>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3627BAD0" w14:textId="09817462" w:rsidR="00F7026E" w:rsidRPr="00902C5F" w:rsidRDefault="00C934F1" w:rsidP="00E03885">
            <w:pPr>
              <w:pStyle w:val="Standard"/>
              <w:snapToGrid w:val="0"/>
              <w:jc w:val="both"/>
              <w:rPr>
                <w:rFonts w:ascii="Times New Roman" w:hAnsi="Times New Roman" w:cs="Times New Roman"/>
                <w:color w:val="000000" w:themeColor="text1"/>
                <w:lang w:eastAsia="tr-TR"/>
              </w:rPr>
            </w:pPr>
            <w:proofErr w:type="spellStart"/>
            <w:r w:rsidRPr="00902C5F">
              <w:rPr>
                <w:rFonts w:ascii="Times New Roman" w:hAnsi="Times New Roman" w:cs="Times New Roman"/>
                <w:color w:val="000000" w:themeColor="text1"/>
                <w:lang w:eastAsia="tr-TR"/>
              </w:rPr>
              <w:t>Libref</w:t>
            </w:r>
            <w:proofErr w:type="spellEnd"/>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2D368EA3" w14:textId="463B94F4" w:rsidR="00F7026E" w:rsidRPr="00902C5F" w:rsidRDefault="00C934F1" w:rsidP="006F69A1">
            <w:pPr>
              <w:pStyle w:val="Standard"/>
              <w:snapToGrid w:val="0"/>
              <w:jc w:val="both"/>
              <w:rPr>
                <w:rFonts w:ascii="Times New Roman" w:hAnsi="Times New Roman" w:cs="Times New Roman"/>
                <w:color w:val="000000" w:themeColor="text1"/>
                <w:lang w:eastAsia="tr-TR"/>
              </w:rPr>
            </w:pPr>
            <w:r w:rsidRPr="00902C5F">
              <w:rPr>
                <w:rFonts w:ascii="Times New Roman" w:hAnsi="Times New Roman" w:cs="Times New Roman"/>
                <w:color w:val="000000" w:themeColor="text1"/>
                <w:lang w:eastAsia="tr-TR"/>
              </w:rPr>
              <w:t xml:space="preserve">Kütüphane </w:t>
            </w:r>
            <w:proofErr w:type="spellStart"/>
            <w:r w:rsidRPr="00902C5F">
              <w:rPr>
                <w:rFonts w:ascii="Times New Roman" w:hAnsi="Times New Roman" w:cs="Times New Roman"/>
                <w:color w:val="000000" w:themeColor="text1"/>
                <w:lang w:eastAsia="tr-TR"/>
              </w:rPr>
              <w:t>metaryellerinin</w:t>
            </w:r>
            <w:proofErr w:type="spellEnd"/>
            <w:r w:rsidRPr="00902C5F">
              <w:rPr>
                <w:rFonts w:ascii="Times New Roman" w:hAnsi="Times New Roman" w:cs="Times New Roman"/>
                <w:color w:val="000000" w:themeColor="text1"/>
                <w:lang w:eastAsia="tr-TR"/>
              </w:rPr>
              <w:t xml:space="preserve"> izinsiz kütüphane dışına çıkmasını engelleyen güvenlik kapısıyla entegre olarak çalışan yazılım.</w:t>
            </w:r>
          </w:p>
        </w:tc>
      </w:tr>
      <w:tr w:rsidR="00F7026E" w:rsidRPr="00902C5F" w14:paraId="3A49DBA4" w14:textId="77777777" w:rsidTr="00C934F1">
        <w:trPr>
          <w:trHeight w:hRule="exact" w:val="225"/>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37DADEC0" w14:textId="77777777" w:rsidR="00F7026E" w:rsidRPr="00902C5F" w:rsidRDefault="00F7026E" w:rsidP="00E03885">
            <w:pPr>
              <w:pStyle w:val="Standard"/>
              <w:snapToGrid w:val="0"/>
              <w:jc w:val="both"/>
              <w:rPr>
                <w:rFonts w:ascii="Times New Roman" w:hAnsi="Times New Roman" w:cs="Times New Roman"/>
                <w:color w:val="000000" w:themeColor="text1"/>
                <w:lang w:eastAsia="tr-TR"/>
              </w:rPr>
            </w:pP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2A04A28" w14:textId="77777777" w:rsidR="00F7026E" w:rsidRPr="00902C5F" w:rsidRDefault="00F7026E" w:rsidP="00E03885">
            <w:pPr>
              <w:pStyle w:val="Standard"/>
              <w:snapToGrid w:val="0"/>
              <w:rPr>
                <w:rFonts w:ascii="Times New Roman" w:hAnsi="Times New Roman" w:cs="Times New Roman"/>
                <w:color w:val="000000" w:themeColor="text1"/>
                <w:lang w:eastAsia="tr-TR"/>
              </w:rPr>
            </w:pPr>
          </w:p>
        </w:tc>
      </w:tr>
      <w:tr w:rsidR="00F7026E" w:rsidRPr="00902C5F" w14:paraId="5BE0317C" w14:textId="77777777" w:rsidTr="00C934F1">
        <w:trPr>
          <w:trHeight w:hRule="exact" w:val="225"/>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3E7BE6C3" w14:textId="77777777" w:rsidR="00F7026E" w:rsidRPr="00902C5F" w:rsidRDefault="00F7026E" w:rsidP="00E03885">
            <w:pPr>
              <w:pStyle w:val="Standard"/>
              <w:snapToGrid w:val="0"/>
              <w:jc w:val="both"/>
              <w:rPr>
                <w:rFonts w:ascii="Times New Roman" w:hAnsi="Times New Roman" w:cs="Times New Roman"/>
                <w:color w:val="000000" w:themeColor="text1"/>
                <w:lang w:eastAsia="tr-TR"/>
              </w:rPr>
            </w:pP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3250ABEB" w14:textId="77777777" w:rsidR="00F7026E" w:rsidRPr="00902C5F" w:rsidRDefault="00F7026E" w:rsidP="00E03885">
            <w:pPr>
              <w:pStyle w:val="Standard"/>
              <w:snapToGrid w:val="0"/>
              <w:rPr>
                <w:rFonts w:ascii="Times New Roman" w:hAnsi="Times New Roman" w:cs="Times New Roman"/>
                <w:color w:val="000000" w:themeColor="text1"/>
                <w:lang w:eastAsia="tr-TR"/>
              </w:rPr>
            </w:pPr>
          </w:p>
        </w:tc>
      </w:tr>
      <w:tr w:rsidR="00F7026E" w:rsidRPr="00902C5F" w14:paraId="43CBB01A" w14:textId="77777777" w:rsidTr="00C934F1">
        <w:trPr>
          <w:trHeight w:hRule="exact" w:val="225"/>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2D73717" w14:textId="77777777" w:rsidR="00F7026E" w:rsidRPr="00902C5F" w:rsidRDefault="00F7026E" w:rsidP="00E03885">
            <w:pPr>
              <w:pStyle w:val="Standard"/>
              <w:snapToGrid w:val="0"/>
              <w:jc w:val="both"/>
              <w:rPr>
                <w:rFonts w:ascii="Times New Roman" w:hAnsi="Times New Roman" w:cs="Times New Roman"/>
                <w:color w:val="000000" w:themeColor="text1"/>
                <w:lang w:eastAsia="tr-TR"/>
              </w:rPr>
            </w:pP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5694D6A" w14:textId="77777777" w:rsidR="00F7026E" w:rsidRPr="00902C5F" w:rsidRDefault="00F7026E" w:rsidP="00E03885">
            <w:pPr>
              <w:pStyle w:val="Standard"/>
              <w:snapToGrid w:val="0"/>
              <w:rPr>
                <w:rFonts w:ascii="Times New Roman" w:hAnsi="Times New Roman" w:cs="Times New Roman"/>
                <w:color w:val="000000" w:themeColor="text1"/>
                <w:lang w:eastAsia="tr-TR"/>
              </w:rPr>
            </w:pPr>
          </w:p>
        </w:tc>
      </w:tr>
    </w:tbl>
    <w:p w14:paraId="4AF14F27" w14:textId="2F641969" w:rsidR="002D6CF3" w:rsidRDefault="002D6CF3" w:rsidP="002D6CF3">
      <w:pPr>
        <w:pStyle w:val="NALANHN"/>
        <w:numPr>
          <w:ilvl w:val="0"/>
          <w:numId w:val="0"/>
        </w:numPr>
        <w:rPr>
          <w:rFonts w:ascii="Times New Roman" w:hAnsi="Times New Roman" w:cs="Times New Roman"/>
          <w:color w:val="000000" w:themeColor="text1"/>
        </w:rPr>
      </w:pPr>
    </w:p>
    <w:p w14:paraId="2E2F92EF" w14:textId="15B3E170" w:rsidR="000E24D2" w:rsidRDefault="000E24D2" w:rsidP="002D6CF3">
      <w:pPr>
        <w:pStyle w:val="NALANHN"/>
        <w:numPr>
          <w:ilvl w:val="0"/>
          <w:numId w:val="0"/>
        </w:numPr>
        <w:rPr>
          <w:rFonts w:ascii="Times New Roman" w:hAnsi="Times New Roman" w:cs="Times New Roman"/>
          <w:color w:val="000000" w:themeColor="text1"/>
        </w:rPr>
      </w:pPr>
    </w:p>
    <w:p w14:paraId="30DC3CFD" w14:textId="0C1C8257" w:rsidR="000E24D2" w:rsidRDefault="000E24D2" w:rsidP="002D6CF3">
      <w:pPr>
        <w:pStyle w:val="NALANHN"/>
        <w:numPr>
          <w:ilvl w:val="0"/>
          <w:numId w:val="0"/>
        </w:numPr>
        <w:rPr>
          <w:rFonts w:ascii="Times New Roman" w:hAnsi="Times New Roman" w:cs="Times New Roman"/>
          <w:color w:val="000000" w:themeColor="text1"/>
        </w:rPr>
      </w:pPr>
    </w:p>
    <w:p w14:paraId="5C4A8121" w14:textId="5F483463" w:rsidR="00C41D50" w:rsidRPr="00902C5F" w:rsidRDefault="00BC3642" w:rsidP="001740C8">
      <w:pPr>
        <w:pStyle w:val="NALANHN"/>
        <w:numPr>
          <w:ilvl w:val="0"/>
          <w:numId w:val="0"/>
        </w:numPr>
        <w:rPr>
          <w:rFonts w:ascii="Times New Roman" w:hAnsi="Times New Roman" w:cs="Times New Roman"/>
          <w:color w:val="000000" w:themeColor="text1"/>
        </w:rPr>
      </w:pPr>
      <w:r w:rsidRPr="00902C5F">
        <w:rPr>
          <w:rFonts w:ascii="Times New Roman" w:hAnsi="Times New Roman" w:cs="Times New Roman"/>
          <w:color w:val="000000" w:themeColor="text1"/>
        </w:rPr>
        <w:t xml:space="preserve">3.3- </w:t>
      </w:r>
      <w:r w:rsidR="007211F6" w:rsidRPr="00902C5F">
        <w:rPr>
          <w:rFonts w:ascii="Times New Roman" w:hAnsi="Times New Roman" w:cs="Times New Roman"/>
          <w:color w:val="000000" w:themeColor="text1"/>
        </w:rPr>
        <w:t>Diğer Bilgi ve Teknolojik</w:t>
      </w:r>
      <w:r w:rsidRPr="00902C5F">
        <w:rPr>
          <w:rFonts w:ascii="Times New Roman" w:hAnsi="Times New Roman" w:cs="Times New Roman"/>
          <w:color w:val="000000" w:themeColor="text1"/>
        </w:rPr>
        <w:t xml:space="preserve"> Kaynakları</w:t>
      </w:r>
    </w:p>
    <w:tbl>
      <w:tblPr>
        <w:tblW w:w="10231" w:type="dxa"/>
        <w:tblInd w:w="-597" w:type="dxa"/>
        <w:tblCellMar>
          <w:left w:w="70" w:type="dxa"/>
          <w:right w:w="70" w:type="dxa"/>
        </w:tblCellMar>
        <w:tblLook w:val="04A0" w:firstRow="1" w:lastRow="0" w:firstColumn="1" w:lastColumn="0" w:noHBand="0" w:noVBand="1"/>
      </w:tblPr>
      <w:tblGrid>
        <w:gridCol w:w="1754"/>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398"/>
        <w:gridCol w:w="36"/>
        <w:gridCol w:w="224"/>
        <w:gridCol w:w="430"/>
      </w:tblGrid>
      <w:tr w:rsidR="00086C7A" w:rsidRPr="00902C5F" w14:paraId="27F65B6F" w14:textId="248807C0" w:rsidTr="00086C7A">
        <w:trPr>
          <w:trHeight w:val="3235"/>
        </w:trPr>
        <w:tc>
          <w:tcPr>
            <w:tcW w:w="16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AE94CE" w14:textId="77777777" w:rsidR="005A379C" w:rsidRPr="00902C5F" w:rsidRDefault="005A379C" w:rsidP="000A5963">
            <w:pPr>
              <w:jc w:val="center"/>
              <w:rPr>
                <w:b/>
                <w:bCs/>
                <w:color w:val="000000"/>
                <w:sz w:val="24"/>
                <w:szCs w:val="24"/>
              </w:rPr>
            </w:pPr>
            <w:r w:rsidRPr="00902C5F">
              <w:rPr>
                <w:b/>
                <w:bCs/>
                <w:color w:val="000000"/>
                <w:sz w:val="24"/>
                <w:szCs w:val="24"/>
              </w:rPr>
              <w:t>TEKNOLOJİK KAYNAKLAR</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B8F5CD4" w14:textId="77777777" w:rsidR="005A379C" w:rsidRPr="00902C5F" w:rsidRDefault="005A379C" w:rsidP="000A5963">
            <w:pPr>
              <w:rPr>
                <w:b/>
                <w:bCs/>
                <w:color w:val="000000"/>
                <w:sz w:val="24"/>
                <w:szCs w:val="24"/>
              </w:rPr>
            </w:pPr>
            <w:r w:rsidRPr="00902C5F">
              <w:rPr>
                <w:b/>
                <w:bCs/>
                <w:color w:val="000000"/>
                <w:sz w:val="24"/>
                <w:szCs w:val="24"/>
              </w:rPr>
              <w:t>Projeksiyon</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5E9217C" w14:textId="77777777" w:rsidR="005A379C" w:rsidRPr="00902C5F" w:rsidRDefault="005A379C" w:rsidP="000A5963">
            <w:pPr>
              <w:rPr>
                <w:b/>
                <w:bCs/>
                <w:color w:val="000000"/>
                <w:sz w:val="24"/>
                <w:szCs w:val="24"/>
              </w:rPr>
            </w:pPr>
            <w:r w:rsidRPr="00902C5F">
              <w:rPr>
                <w:b/>
                <w:bCs/>
                <w:sz w:val="24"/>
                <w:szCs w:val="24"/>
              </w:rPr>
              <w:t>Yazıcı/Tarayıcı/Fotokopi</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BB65E2C" w14:textId="77777777" w:rsidR="005A379C" w:rsidRPr="00902C5F" w:rsidRDefault="005A379C" w:rsidP="000A5963">
            <w:pPr>
              <w:rPr>
                <w:b/>
                <w:bCs/>
                <w:color w:val="000000"/>
                <w:sz w:val="24"/>
                <w:szCs w:val="24"/>
              </w:rPr>
            </w:pPr>
            <w:r w:rsidRPr="00902C5F">
              <w:rPr>
                <w:b/>
                <w:bCs/>
                <w:color w:val="000000"/>
                <w:sz w:val="24"/>
                <w:szCs w:val="24"/>
              </w:rPr>
              <w:t>Fotoğraf Makinası</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E47ACCE" w14:textId="77777777" w:rsidR="005A379C" w:rsidRPr="00902C5F" w:rsidRDefault="005A379C" w:rsidP="000A5963">
            <w:pPr>
              <w:rPr>
                <w:b/>
                <w:bCs/>
                <w:color w:val="000000"/>
                <w:sz w:val="24"/>
                <w:szCs w:val="24"/>
              </w:rPr>
            </w:pPr>
            <w:r w:rsidRPr="00902C5F">
              <w:rPr>
                <w:b/>
                <w:bCs/>
                <w:color w:val="000000"/>
                <w:sz w:val="24"/>
                <w:szCs w:val="24"/>
              </w:rPr>
              <w:t>Video Kamera</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3EBD2730" w14:textId="77777777" w:rsidR="005A379C" w:rsidRPr="00902C5F" w:rsidRDefault="005A379C" w:rsidP="000A5963">
            <w:pPr>
              <w:rPr>
                <w:b/>
                <w:bCs/>
                <w:color w:val="000000"/>
                <w:sz w:val="24"/>
                <w:szCs w:val="24"/>
              </w:rPr>
            </w:pPr>
            <w:r w:rsidRPr="00902C5F">
              <w:rPr>
                <w:b/>
                <w:bCs/>
                <w:color w:val="000000"/>
                <w:sz w:val="24"/>
                <w:szCs w:val="24"/>
              </w:rPr>
              <w:t>Televizyon</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99539CC" w14:textId="77777777" w:rsidR="005A379C" w:rsidRPr="00902C5F" w:rsidRDefault="005A379C" w:rsidP="000A5963">
            <w:pPr>
              <w:rPr>
                <w:b/>
                <w:bCs/>
                <w:color w:val="000000"/>
                <w:sz w:val="24"/>
                <w:szCs w:val="24"/>
              </w:rPr>
            </w:pPr>
            <w:r w:rsidRPr="00902C5F">
              <w:rPr>
                <w:b/>
                <w:bCs/>
                <w:color w:val="000000"/>
                <w:sz w:val="24"/>
                <w:szCs w:val="24"/>
              </w:rPr>
              <w:t>Telefon/Faks</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CD72D62" w14:textId="77777777" w:rsidR="005A379C" w:rsidRPr="00902C5F" w:rsidRDefault="005A379C" w:rsidP="000A5963">
            <w:pPr>
              <w:rPr>
                <w:b/>
                <w:bCs/>
                <w:color w:val="000000"/>
                <w:sz w:val="24"/>
                <w:szCs w:val="24"/>
              </w:rPr>
            </w:pPr>
            <w:r w:rsidRPr="00902C5F">
              <w:rPr>
                <w:b/>
                <w:bCs/>
                <w:color w:val="000000"/>
                <w:sz w:val="24"/>
                <w:szCs w:val="24"/>
              </w:rPr>
              <w:t>Barkod Okuyucu</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5F5068F" w14:textId="77777777" w:rsidR="005A379C" w:rsidRPr="00902C5F" w:rsidRDefault="005A379C" w:rsidP="000A5963">
            <w:pPr>
              <w:rPr>
                <w:b/>
                <w:bCs/>
                <w:color w:val="000000"/>
                <w:sz w:val="24"/>
                <w:szCs w:val="24"/>
              </w:rPr>
            </w:pPr>
            <w:r w:rsidRPr="00902C5F">
              <w:rPr>
                <w:b/>
                <w:bCs/>
                <w:color w:val="000000"/>
                <w:sz w:val="24"/>
                <w:szCs w:val="24"/>
              </w:rPr>
              <w:t>Barkod Yazıcı</w:t>
            </w:r>
          </w:p>
        </w:tc>
        <w:tc>
          <w:tcPr>
            <w:tcW w:w="42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4095C76" w14:textId="77777777" w:rsidR="005A379C" w:rsidRPr="00902C5F" w:rsidRDefault="005A379C" w:rsidP="000A5963">
            <w:pPr>
              <w:rPr>
                <w:b/>
                <w:bCs/>
                <w:color w:val="000000"/>
                <w:sz w:val="24"/>
                <w:szCs w:val="24"/>
              </w:rPr>
            </w:pPr>
            <w:r w:rsidRPr="00902C5F">
              <w:rPr>
                <w:b/>
                <w:bCs/>
                <w:color w:val="000000"/>
                <w:sz w:val="24"/>
                <w:szCs w:val="24"/>
              </w:rPr>
              <w:t>Baskı Makinası</w:t>
            </w:r>
          </w:p>
        </w:tc>
        <w:tc>
          <w:tcPr>
            <w:tcW w:w="416" w:type="dxa"/>
            <w:tcBorders>
              <w:top w:val="single" w:sz="4" w:space="0" w:color="auto"/>
              <w:left w:val="nil"/>
              <w:bottom w:val="single" w:sz="4" w:space="0" w:color="auto"/>
              <w:right w:val="single" w:sz="4" w:space="0" w:color="auto"/>
            </w:tcBorders>
            <w:shd w:val="clear" w:color="auto" w:fill="FFFFFF" w:themeFill="background1"/>
            <w:textDirection w:val="btLr"/>
          </w:tcPr>
          <w:p w14:paraId="262D03C5" w14:textId="47487CAF" w:rsidR="005A379C" w:rsidRPr="00902C5F" w:rsidRDefault="005A379C" w:rsidP="000A5963">
            <w:pPr>
              <w:rPr>
                <w:b/>
                <w:bCs/>
                <w:color w:val="000000"/>
                <w:sz w:val="24"/>
                <w:szCs w:val="24"/>
              </w:rPr>
            </w:pPr>
            <w:r w:rsidRPr="00902C5F">
              <w:rPr>
                <w:b/>
                <w:bCs/>
                <w:color w:val="000000"/>
                <w:sz w:val="24"/>
                <w:szCs w:val="24"/>
              </w:rPr>
              <w:t>Müzik ve Anons Sistemi</w:t>
            </w:r>
          </w:p>
        </w:tc>
        <w:tc>
          <w:tcPr>
            <w:tcW w:w="416" w:type="dxa"/>
            <w:tcBorders>
              <w:top w:val="single" w:sz="4" w:space="0" w:color="auto"/>
              <w:left w:val="nil"/>
              <w:bottom w:val="single" w:sz="4" w:space="0" w:color="auto"/>
              <w:right w:val="single" w:sz="4" w:space="0" w:color="auto"/>
            </w:tcBorders>
            <w:shd w:val="clear" w:color="auto" w:fill="FFFFFF" w:themeFill="background1"/>
            <w:textDirection w:val="btLr"/>
          </w:tcPr>
          <w:p w14:paraId="08AFDE9A" w14:textId="58537855" w:rsidR="005A379C" w:rsidRPr="00902C5F" w:rsidRDefault="005A379C" w:rsidP="000A5963">
            <w:pPr>
              <w:rPr>
                <w:b/>
                <w:bCs/>
                <w:color w:val="000000"/>
                <w:sz w:val="24"/>
                <w:szCs w:val="24"/>
              </w:rPr>
            </w:pPr>
            <w:r w:rsidRPr="00902C5F">
              <w:rPr>
                <w:b/>
                <w:bCs/>
                <w:color w:val="000000"/>
                <w:sz w:val="24"/>
                <w:szCs w:val="24"/>
              </w:rPr>
              <w:t>Mikrofon</w:t>
            </w:r>
          </w:p>
        </w:tc>
        <w:tc>
          <w:tcPr>
            <w:tcW w:w="416" w:type="dxa"/>
            <w:tcBorders>
              <w:top w:val="single" w:sz="4" w:space="0" w:color="auto"/>
              <w:left w:val="single" w:sz="4" w:space="0" w:color="auto"/>
              <w:bottom w:val="single" w:sz="4" w:space="0" w:color="auto"/>
              <w:right w:val="nil"/>
            </w:tcBorders>
            <w:shd w:val="clear" w:color="auto" w:fill="FFFFFF" w:themeFill="background1"/>
            <w:textDirection w:val="btLr"/>
          </w:tcPr>
          <w:p w14:paraId="28CB6057" w14:textId="532A0DE0" w:rsidR="005A379C" w:rsidRPr="00902C5F" w:rsidRDefault="005A379C" w:rsidP="000A5963">
            <w:pPr>
              <w:rPr>
                <w:b/>
                <w:bCs/>
                <w:color w:val="000000"/>
                <w:sz w:val="24"/>
                <w:szCs w:val="24"/>
              </w:rPr>
            </w:pPr>
            <w:r w:rsidRPr="00902C5F">
              <w:rPr>
                <w:b/>
                <w:bCs/>
                <w:color w:val="000000"/>
                <w:sz w:val="24"/>
                <w:szCs w:val="24"/>
              </w:rPr>
              <w:t>Modem</w:t>
            </w:r>
          </w:p>
        </w:tc>
        <w:tc>
          <w:tcPr>
            <w:tcW w:w="417" w:type="dxa"/>
            <w:tcBorders>
              <w:top w:val="single" w:sz="4" w:space="0" w:color="auto"/>
              <w:left w:val="single" w:sz="4" w:space="0" w:color="auto"/>
              <w:bottom w:val="single" w:sz="4" w:space="0" w:color="auto"/>
              <w:right w:val="nil"/>
            </w:tcBorders>
            <w:shd w:val="clear" w:color="auto" w:fill="FFFFFF" w:themeFill="background1"/>
            <w:textDirection w:val="btLr"/>
          </w:tcPr>
          <w:p w14:paraId="18711FFC" w14:textId="2705E8A9" w:rsidR="005A379C" w:rsidRPr="00902C5F" w:rsidRDefault="005A379C" w:rsidP="000A5963">
            <w:pPr>
              <w:rPr>
                <w:b/>
                <w:bCs/>
                <w:color w:val="000000"/>
                <w:sz w:val="24"/>
                <w:szCs w:val="24"/>
              </w:rPr>
            </w:pPr>
            <w:r w:rsidRPr="00902C5F">
              <w:rPr>
                <w:b/>
                <w:bCs/>
                <w:color w:val="000000"/>
                <w:sz w:val="24"/>
                <w:szCs w:val="24"/>
              </w:rPr>
              <w:t>Hoparlör</w:t>
            </w:r>
          </w:p>
        </w:tc>
        <w:tc>
          <w:tcPr>
            <w:tcW w:w="417" w:type="dxa"/>
            <w:tcBorders>
              <w:top w:val="single" w:sz="4" w:space="0" w:color="auto"/>
              <w:left w:val="single" w:sz="4" w:space="0" w:color="auto"/>
              <w:bottom w:val="single" w:sz="4" w:space="0" w:color="auto"/>
              <w:right w:val="nil"/>
            </w:tcBorders>
            <w:shd w:val="clear" w:color="auto" w:fill="FFFFFF" w:themeFill="background1"/>
            <w:textDirection w:val="btLr"/>
          </w:tcPr>
          <w:p w14:paraId="01C6A819" w14:textId="5F12CB6D" w:rsidR="005A379C" w:rsidRPr="00902C5F" w:rsidRDefault="005A379C" w:rsidP="000A5963">
            <w:pPr>
              <w:rPr>
                <w:b/>
                <w:bCs/>
                <w:color w:val="000000"/>
                <w:sz w:val="24"/>
                <w:szCs w:val="24"/>
              </w:rPr>
            </w:pPr>
            <w:r w:rsidRPr="00902C5F">
              <w:rPr>
                <w:b/>
                <w:bCs/>
                <w:color w:val="000000"/>
                <w:sz w:val="24"/>
                <w:szCs w:val="24"/>
              </w:rPr>
              <w:t>Klimalar</w:t>
            </w:r>
          </w:p>
        </w:tc>
        <w:tc>
          <w:tcPr>
            <w:tcW w:w="417" w:type="dxa"/>
            <w:tcBorders>
              <w:top w:val="single" w:sz="4" w:space="0" w:color="auto"/>
              <w:left w:val="single" w:sz="4" w:space="0" w:color="auto"/>
              <w:bottom w:val="single" w:sz="4" w:space="0" w:color="auto"/>
              <w:right w:val="nil"/>
            </w:tcBorders>
            <w:shd w:val="clear" w:color="auto" w:fill="FFFFFF" w:themeFill="background1"/>
            <w:textDirection w:val="btLr"/>
          </w:tcPr>
          <w:p w14:paraId="6FE60E22" w14:textId="4ECC1644" w:rsidR="005A379C" w:rsidRPr="00902C5F" w:rsidRDefault="005A379C" w:rsidP="000A5963">
            <w:pPr>
              <w:rPr>
                <w:b/>
                <w:bCs/>
                <w:color w:val="000000"/>
                <w:sz w:val="24"/>
                <w:szCs w:val="24"/>
              </w:rPr>
            </w:pPr>
            <w:r w:rsidRPr="00902C5F">
              <w:rPr>
                <w:b/>
                <w:bCs/>
                <w:color w:val="000000"/>
                <w:sz w:val="24"/>
                <w:szCs w:val="24"/>
              </w:rPr>
              <w:t>Vantilatör</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1386FC2" w14:textId="2A36A5A2" w:rsidR="005A379C" w:rsidRPr="00902C5F" w:rsidRDefault="005A379C" w:rsidP="000A5963">
            <w:pPr>
              <w:rPr>
                <w:b/>
                <w:bCs/>
                <w:color w:val="000000"/>
                <w:sz w:val="24"/>
                <w:szCs w:val="24"/>
              </w:rPr>
            </w:pPr>
            <w:r w:rsidRPr="00902C5F">
              <w:rPr>
                <w:b/>
                <w:bCs/>
                <w:color w:val="000000"/>
                <w:sz w:val="24"/>
                <w:szCs w:val="24"/>
              </w:rPr>
              <w:t>Kombi</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AA603A8" w14:textId="27EFDF8D" w:rsidR="005A379C" w:rsidRPr="00902C5F" w:rsidRDefault="005A379C" w:rsidP="000A5963">
            <w:pPr>
              <w:rPr>
                <w:b/>
                <w:bCs/>
                <w:color w:val="000000"/>
                <w:sz w:val="24"/>
                <w:szCs w:val="24"/>
              </w:rPr>
            </w:pPr>
            <w:r w:rsidRPr="00902C5F">
              <w:rPr>
                <w:b/>
                <w:bCs/>
                <w:color w:val="000000"/>
                <w:sz w:val="24"/>
                <w:szCs w:val="24"/>
              </w:rPr>
              <w:t>Elektrikli Süpürge</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EF32DEF" w14:textId="11F50E84" w:rsidR="005A379C" w:rsidRPr="00902C5F" w:rsidRDefault="00086C7A" w:rsidP="000A5963">
            <w:pPr>
              <w:rPr>
                <w:b/>
                <w:bCs/>
                <w:color w:val="000000"/>
                <w:sz w:val="24"/>
                <w:szCs w:val="24"/>
              </w:rPr>
            </w:pPr>
            <w:r w:rsidRPr="00902C5F">
              <w:rPr>
                <w:b/>
                <w:bCs/>
                <w:color w:val="000000"/>
                <w:sz w:val="24"/>
                <w:szCs w:val="24"/>
              </w:rPr>
              <w:t>Halı Yıkama Makinesi</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0579406" w14:textId="3F726CB1" w:rsidR="005A379C" w:rsidRPr="00902C5F" w:rsidRDefault="00086C7A" w:rsidP="000A5963">
            <w:pPr>
              <w:rPr>
                <w:b/>
                <w:bCs/>
                <w:color w:val="000000"/>
                <w:sz w:val="24"/>
                <w:szCs w:val="24"/>
              </w:rPr>
            </w:pPr>
            <w:r w:rsidRPr="00902C5F">
              <w:rPr>
                <w:b/>
                <w:bCs/>
                <w:color w:val="000000"/>
                <w:sz w:val="24"/>
                <w:szCs w:val="24"/>
              </w:rPr>
              <w:t>Buzdolabı</w:t>
            </w:r>
          </w:p>
        </w:tc>
        <w:tc>
          <w:tcPr>
            <w:tcW w:w="211" w:type="dxa"/>
            <w:tcBorders>
              <w:top w:val="single" w:sz="4" w:space="0" w:color="auto"/>
              <w:left w:val="single" w:sz="4" w:space="0" w:color="auto"/>
              <w:bottom w:val="single" w:sz="4" w:space="0" w:color="auto"/>
              <w:right w:val="nil"/>
            </w:tcBorders>
            <w:shd w:val="clear" w:color="auto" w:fill="FFFFFF" w:themeFill="background1"/>
            <w:textDirection w:val="btLr"/>
          </w:tcPr>
          <w:p w14:paraId="119C95E4" w14:textId="428E8380" w:rsidR="005A379C" w:rsidRPr="00902C5F" w:rsidRDefault="005A379C" w:rsidP="000A5963">
            <w:pPr>
              <w:rPr>
                <w:b/>
                <w:bCs/>
                <w:color w:val="000000"/>
                <w:sz w:val="24"/>
                <w:szCs w:val="24"/>
              </w:rPr>
            </w:pPr>
          </w:p>
        </w:tc>
        <w:tc>
          <w:tcPr>
            <w:tcW w:w="407" w:type="dxa"/>
            <w:tcBorders>
              <w:top w:val="single" w:sz="4" w:space="0" w:color="auto"/>
              <w:left w:val="nil"/>
              <w:bottom w:val="single" w:sz="4" w:space="0" w:color="auto"/>
              <w:right w:val="single" w:sz="4" w:space="0" w:color="auto"/>
            </w:tcBorders>
            <w:shd w:val="clear" w:color="auto" w:fill="FFFFFF" w:themeFill="background1"/>
            <w:textDirection w:val="btLr"/>
          </w:tcPr>
          <w:p w14:paraId="119E0B32" w14:textId="32A51061" w:rsidR="005A379C" w:rsidRPr="00902C5F" w:rsidRDefault="00086C7A" w:rsidP="000A5963">
            <w:pPr>
              <w:rPr>
                <w:b/>
                <w:bCs/>
                <w:color w:val="000000"/>
                <w:sz w:val="24"/>
                <w:szCs w:val="24"/>
              </w:rPr>
            </w:pPr>
            <w:r w:rsidRPr="00902C5F">
              <w:rPr>
                <w:b/>
                <w:bCs/>
                <w:color w:val="000000"/>
                <w:sz w:val="24"/>
                <w:szCs w:val="24"/>
              </w:rPr>
              <w:t>Turnike Geçiş Sistemi</w:t>
            </w:r>
          </w:p>
        </w:tc>
      </w:tr>
      <w:tr w:rsidR="00086C7A" w:rsidRPr="00902C5F" w14:paraId="3EBEDA87" w14:textId="77204AB6" w:rsidTr="00086C7A">
        <w:trPr>
          <w:trHeight w:val="417"/>
        </w:trPr>
        <w:tc>
          <w:tcPr>
            <w:tcW w:w="1638" w:type="dxa"/>
            <w:tcBorders>
              <w:top w:val="nil"/>
              <w:left w:val="single" w:sz="4" w:space="0" w:color="auto"/>
              <w:bottom w:val="single" w:sz="4" w:space="0" w:color="auto"/>
              <w:right w:val="single" w:sz="4" w:space="0" w:color="auto"/>
            </w:tcBorders>
            <w:shd w:val="clear" w:color="auto" w:fill="auto"/>
            <w:noWrap/>
            <w:vAlign w:val="bottom"/>
          </w:tcPr>
          <w:p w14:paraId="311E7403" w14:textId="77777777" w:rsidR="005A379C" w:rsidRPr="00902C5F" w:rsidRDefault="005A379C" w:rsidP="000A5963">
            <w:pPr>
              <w:rPr>
                <w:color w:val="000000"/>
                <w:sz w:val="24"/>
                <w:szCs w:val="24"/>
              </w:rPr>
            </w:pPr>
          </w:p>
        </w:tc>
        <w:tc>
          <w:tcPr>
            <w:tcW w:w="422" w:type="dxa"/>
            <w:tcBorders>
              <w:top w:val="nil"/>
              <w:left w:val="nil"/>
              <w:bottom w:val="single" w:sz="4" w:space="0" w:color="auto"/>
              <w:right w:val="single" w:sz="4" w:space="0" w:color="auto"/>
            </w:tcBorders>
            <w:shd w:val="clear" w:color="auto" w:fill="auto"/>
            <w:noWrap/>
            <w:vAlign w:val="bottom"/>
          </w:tcPr>
          <w:p w14:paraId="785563E3" w14:textId="463F60E3" w:rsidR="005A379C" w:rsidRPr="00902C5F" w:rsidRDefault="00DC36CA" w:rsidP="000A5963">
            <w:pPr>
              <w:jc w:val="center"/>
              <w:rPr>
                <w:color w:val="000000"/>
                <w:sz w:val="24"/>
                <w:szCs w:val="24"/>
              </w:rPr>
            </w:pPr>
            <w:r>
              <w:rPr>
                <w:color w:val="000000"/>
                <w:sz w:val="24"/>
                <w:szCs w:val="24"/>
              </w:rPr>
              <w:t>1</w:t>
            </w:r>
          </w:p>
        </w:tc>
        <w:tc>
          <w:tcPr>
            <w:tcW w:w="422" w:type="dxa"/>
            <w:tcBorders>
              <w:top w:val="nil"/>
              <w:left w:val="nil"/>
              <w:bottom w:val="single" w:sz="4" w:space="0" w:color="auto"/>
              <w:right w:val="single" w:sz="4" w:space="0" w:color="auto"/>
            </w:tcBorders>
            <w:shd w:val="clear" w:color="auto" w:fill="auto"/>
            <w:noWrap/>
            <w:vAlign w:val="bottom"/>
          </w:tcPr>
          <w:p w14:paraId="7EE602A2" w14:textId="3E74FCC4" w:rsidR="005A379C" w:rsidRPr="00902C5F" w:rsidRDefault="00196491" w:rsidP="000A5963">
            <w:pPr>
              <w:jc w:val="center"/>
              <w:rPr>
                <w:color w:val="000000"/>
                <w:sz w:val="24"/>
                <w:szCs w:val="24"/>
              </w:rPr>
            </w:pPr>
            <w:r>
              <w:rPr>
                <w:color w:val="000000"/>
                <w:sz w:val="24"/>
                <w:szCs w:val="24"/>
              </w:rPr>
              <w:t>4</w:t>
            </w:r>
          </w:p>
        </w:tc>
        <w:tc>
          <w:tcPr>
            <w:tcW w:w="422" w:type="dxa"/>
            <w:tcBorders>
              <w:top w:val="nil"/>
              <w:left w:val="nil"/>
              <w:bottom w:val="single" w:sz="4" w:space="0" w:color="auto"/>
              <w:right w:val="single" w:sz="4" w:space="0" w:color="auto"/>
            </w:tcBorders>
            <w:shd w:val="clear" w:color="auto" w:fill="auto"/>
            <w:noWrap/>
            <w:vAlign w:val="bottom"/>
          </w:tcPr>
          <w:p w14:paraId="58FFF4C4" w14:textId="246971E0" w:rsidR="005A379C" w:rsidRPr="00902C5F" w:rsidRDefault="006A53AF" w:rsidP="000A5963">
            <w:pPr>
              <w:jc w:val="center"/>
              <w:rPr>
                <w:color w:val="000000"/>
                <w:sz w:val="24"/>
                <w:szCs w:val="24"/>
              </w:rPr>
            </w:pPr>
            <w:r>
              <w:rPr>
                <w:color w:val="000000"/>
                <w:sz w:val="24"/>
                <w:szCs w:val="24"/>
              </w:rPr>
              <w:t>-</w:t>
            </w:r>
          </w:p>
        </w:tc>
        <w:tc>
          <w:tcPr>
            <w:tcW w:w="422" w:type="dxa"/>
            <w:tcBorders>
              <w:top w:val="nil"/>
              <w:left w:val="nil"/>
              <w:bottom w:val="single" w:sz="4" w:space="0" w:color="auto"/>
              <w:right w:val="single" w:sz="4" w:space="0" w:color="auto"/>
            </w:tcBorders>
            <w:shd w:val="clear" w:color="auto" w:fill="auto"/>
            <w:noWrap/>
            <w:vAlign w:val="bottom"/>
          </w:tcPr>
          <w:p w14:paraId="6E5DDD0A" w14:textId="3B2722FA" w:rsidR="005A379C" w:rsidRPr="00902C5F" w:rsidRDefault="006A53AF" w:rsidP="000A5963">
            <w:pPr>
              <w:jc w:val="center"/>
              <w:rPr>
                <w:color w:val="000000"/>
                <w:sz w:val="24"/>
                <w:szCs w:val="24"/>
              </w:rPr>
            </w:pPr>
            <w:r>
              <w:rPr>
                <w:color w:val="000000"/>
                <w:sz w:val="24"/>
                <w:szCs w:val="24"/>
              </w:rPr>
              <w:t>-</w:t>
            </w:r>
          </w:p>
        </w:tc>
        <w:tc>
          <w:tcPr>
            <w:tcW w:w="422" w:type="dxa"/>
            <w:tcBorders>
              <w:top w:val="nil"/>
              <w:left w:val="nil"/>
              <w:bottom w:val="single" w:sz="4" w:space="0" w:color="auto"/>
              <w:right w:val="single" w:sz="4" w:space="0" w:color="auto"/>
            </w:tcBorders>
            <w:shd w:val="clear" w:color="auto" w:fill="auto"/>
            <w:noWrap/>
            <w:vAlign w:val="bottom"/>
          </w:tcPr>
          <w:p w14:paraId="21F5C0AC" w14:textId="4E639741" w:rsidR="005A379C" w:rsidRPr="00902C5F" w:rsidRDefault="00B302BD" w:rsidP="000A5963">
            <w:pPr>
              <w:jc w:val="center"/>
              <w:rPr>
                <w:color w:val="000000"/>
                <w:sz w:val="24"/>
                <w:szCs w:val="24"/>
              </w:rPr>
            </w:pPr>
            <w:r>
              <w:rPr>
                <w:color w:val="000000"/>
                <w:sz w:val="24"/>
                <w:szCs w:val="24"/>
              </w:rPr>
              <w:t>3</w:t>
            </w:r>
          </w:p>
        </w:tc>
        <w:tc>
          <w:tcPr>
            <w:tcW w:w="422" w:type="dxa"/>
            <w:tcBorders>
              <w:top w:val="nil"/>
              <w:left w:val="nil"/>
              <w:bottom w:val="single" w:sz="4" w:space="0" w:color="auto"/>
              <w:right w:val="single" w:sz="4" w:space="0" w:color="auto"/>
            </w:tcBorders>
            <w:shd w:val="clear" w:color="auto" w:fill="auto"/>
            <w:noWrap/>
            <w:vAlign w:val="bottom"/>
          </w:tcPr>
          <w:p w14:paraId="6BED39A8" w14:textId="5C360DA3" w:rsidR="005A379C" w:rsidRPr="00902C5F" w:rsidRDefault="00DC36CA" w:rsidP="000A5963">
            <w:pPr>
              <w:jc w:val="center"/>
              <w:rPr>
                <w:color w:val="000000"/>
                <w:sz w:val="24"/>
                <w:szCs w:val="24"/>
              </w:rPr>
            </w:pPr>
            <w:r>
              <w:rPr>
                <w:color w:val="000000"/>
                <w:sz w:val="24"/>
                <w:szCs w:val="24"/>
              </w:rPr>
              <w:t>7</w:t>
            </w:r>
          </w:p>
        </w:tc>
        <w:tc>
          <w:tcPr>
            <w:tcW w:w="422" w:type="dxa"/>
            <w:tcBorders>
              <w:top w:val="nil"/>
              <w:left w:val="nil"/>
              <w:bottom w:val="single" w:sz="4" w:space="0" w:color="auto"/>
              <w:right w:val="single" w:sz="4" w:space="0" w:color="auto"/>
            </w:tcBorders>
            <w:shd w:val="clear" w:color="auto" w:fill="auto"/>
            <w:noWrap/>
            <w:vAlign w:val="bottom"/>
          </w:tcPr>
          <w:p w14:paraId="06C9E48F" w14:textId="20B605E7" w:rsidR="005A379C" w:rsidRPr="00902C5F" w:rsidRDefault="00DC36CA" w:rsidP="000A5963">
            <w:pPr>
              <w:jc w:val="center"/>
              <w:rPr>
                <w:color w:val="000000"/>
                <w:sz w:val="24"/>
                <w:szCs w:val="24"/>
              </w:rPr>
            </w:pPr>
            <w:r>
              <w:rPr>
                <w:color w:val="000000"/>
                <w:sz w:val="24"/>
                <w:szCs w:val="24"/>
              </w:rPr>
              <w:t>-</w:t>
            </w:r>
          </w:p>
        </w:tc>
        <w:tc>
          <w:tcPr>
            <w:tcW w:w="422" w:type="dxa"/>
            <w:tcBorders>
              <w:top w:val="nil"/>
              <w:left w:val="nil"/>
              <w:bottom w:val="single" w:sz="4" w:space="0" w:color="auto"/>
              <w:right w:val="single" w:sz="4" w:space="0" w:color="auto"/>
            </w:tcBorders>
            <w:shd w:val="clear" w:color="auto" w:fill="auto"/>
            <w:noWrap/>
            <w:vAlign w:val="bottom"/>
          </w:tcPr>
          <w:p w14:paraId="0A52059D" w14:textId="020D20AD" w:rsidR="005A379C" w:rsidRPr="00902C5F" w:rsidRDefault="00DC36CA" w:rsidP="000A5963">
            <w:pPr>
              <w:jc w:val="center"/>
              <w:rPr>
                <w:color w:val="000000"/>
                <w:sz w:val="24"/>
                <w:szCs w:val="24"/>
              </w:rPr>
            </w:pPr>
            <w:r>
              <w:rPr>
                <w:color w:val="000000"/>
                <w:sz w:val="24"/>
                <w:szCs w:val="24"/>
              </w:rPr>
              <w:t>-</w:t>
            </w:r>
          </w:p>
        </w:tc>
        <w:tc>
          <w:tcPr>
            <w:tcW w:w="422" w:type="dxa"/>
            <w:tcBorders>
              <w:top w:val="nil"/>
              <w:left w:val="nil"/>
              <w:bottom w:val="single" w:sz="4" w:space="0" w:color="auto"/>
              <w:right w:val="single" w:sz="4" w:space="0" w:color="auto"/>
            </w:tcBorders>
            <w:shd w:val="clear" w:color="auto" w:fill="auto"/>
            <w:noWrap/>
            <w:vAlign w:val="bottom"/>
          </w:tcPr>
          <w:p w14:paraId="07AE0C57" w14:textId="4CAB3156" w:rsidR="005A379C" w:rsidRPr="00902C5F" w:rsidRDefault="00DC36CA" w:rsidP="000A5963">
            <w:pPr>
              <w:jc w:val="center"/>
              <w:rPr>
                <w:color w:val="000000"/>
                <w:sz w:val="24"/>
                <w:szCs w:val="24"/>
              </w:rPr>
            </w:pPr>
            <w:r>
              <w:rPr>
                <w:color w:val="000000"/>
                <w:sz w:val="24"/>
                <w:szCs w:val="24"/>
              </w:rPr>
              <w:t>-</w:t>
            </w:r>
          </w:p>
        </w:tc>
        <w:tc>
          <w:tcPr>
            <w:tcW w:w="416" w:type="dxa"/>
            <w:tcBorders>
              <w:top w:val="nil"/>
              <w:left w:val="nil"/>
              <w:bottom w:val="single" w:sz="4" w:space="0" w:color="auto"/>
              <w:right w:val="single" w:sz="4" w:space="0" w:color="auto"/>
            </w:tcBorders>
          </w:tcPr>
          <w:p w14:paraId="3B1C10D7" w14:textId="01722050" w:rsidR="005A379C" w:rsidRPr="00902C5F" w:rsidRDefault="00086C7A" w:rsidP="00086C7A">
            <w:pPr>
              <w:rPr>
                <w:color w:val="000000"/>
                <w:sz w:val="24"/>
                <w:szCs w:val="24"/>
              </w:rPr>
            </w:pPr>
            <w:r w:rsidRPr="00902C5F">
              <w:rPr>
                <w:color w:val="000000"/>
                <w:sz w:val="24"/>
                <w:szCs w:val="24"/>
              </w:rPr>
              <w:t>1</w:t>
            </w:r>
          </w:p>
        </w:tc>
        <w:tc>
          <w:tcPr>
            <w:tcW w:w="416" w:type="dxa"/>
            <w:tcBorders>
              <w:top w:val="nil"/>
              <w:left w:val="nil"/>
              <w:bottom w:val="single" w:sz="4" w:space="0" w:color="auto"/>
              <w:right w:val="single" w:sz="4" w:space="0" w:color="auto"/>
            </w:tcBorders>
          </w:tcPr>
          <w:p w14:paraId="15DA5FB7" w14:textId="124E4856" w:rsidR="005A379C" w:rsidRPr="00902C5F" w:rsidRDefault="00086C7A" w:rsidP="00086C7A">
            <w:pPr>
              <w:rPr>
                <w:color w:val="000000"/>
                <w:sz w:val="24"/>
                <w:szCs w:val="24"/>
              </w:rPr>
            </w:pPr>
            <w:r w:rsidRPr="00902C5F">
              <w:rPr>
                <w:color w:val="000000"/>
                <w:sz w:val="24"/>
                <w:szCs w:val="24"/>
              </w:rPr>
              <w:t>1</w:t>
            </w:r>
          </w:p>
        </w:tc>
        <w:tc>
          <w:tcPr>
            <w:tcW w:w="416" w:type="dxa"/>
            <w:tcBorders>
              <w:top w:val="nil"/>
              <w:left w:val="single" w:sz="4" w:space="0" w:color="auto"/>
              <w:bottom w:val="single" w:sz="4" w:space="0" w:color="auto"/>
              <w:right w:val="nil"/>
            </w:tcBorders>
          </w:tcPr>
          <w:p w14:paraId="4D45C1C8" w14:textId="6039CDF7" w:rsidR="005A379C" w:rsidRPr="00902C5F" w:rsidRDefault="00086C7A" w:rsidP="00086C7A">
            <w:pPr>
              <w:rPr>
                <w:color w:val="000000"/>
                <w:sz w:val="24"/>
                <w:szCs w:val="24"/>
              </w:rPr>
            </w:pPr>
            <w:r w:rsidRPr="00902C5F">
              <w:rPr>
                <w:color w:val="000000"/>
                <w:sz w:val="24"/>
                <w:szCs w:val="24"/>
              </w:rPr>
              <w:t>2</w:t>
            </w:r>
          </w:p>
        </w:tc>
        <w:tc>
          <w:tcPr>
            <w:tcW w:w="417" w:type="dxa"/>
            <w:tcBorders>
              <w:top w:val="nil"/>
              <w:left w:val="single" w:sz="4" w:space="0" w:color="auto"/>
              <w:bottom w:val="single" w:sz="4" w:space="0" w:color="auto"/>
              <w:right w:val="nil"/>
            </w:tcBorders>
          </w:tcPr>
          <w:p w14:paraId="30D24DE0" w14:textId="249F6BB4" w:rsidR="005A379C" w:rsidRPr="00902C5F" w:rsidRDefault="00086C7A" w:rsidP="00086C7A">
            <w:pPr>
              <w:rPr>
                <w:color w:val="000000"/>
                <w:sz w:val="24"/>
                <w:szCs w:val="24"/>
              </w:rPr>
            </w:pPr>
            <w:r w:rsidRPr="00902C5F">
              <w:rPr>
                <w:color w:val="000000"/>
                <w:sz w:val="24"/>
                <w:szCs w:val="24"/>
              </w:rPr>
              <w:t>1</w:t>
            </w:r>
          </w:p>
        </w:tc>
        <w:tc>
          <w:tcPr>
            <w:tcW w:w="417" w:type="dxa"/>
            <w:tcBorders>
              <w:top w:val="nil"/>
              <w:left w:val="single" w:sz="4" w:space="0" w:color="auto"/>
              <w:bottom w:val="single" w:sz="4" w:space="0" w:color="auto"/>
              <w:right w:val="nil"/>
            </w:tcBorders>
          </w:tcPr>
          <w:p w14:paraId="4043B263" w14:textId="12F38C3E" w:rsidR="005A379C" w:rsidRPr="00902C5F" w:rsidRDefault="00086C7A" w:rsidP="00086C7A">
            <w:pPr>
              <w:rPr>
                <w:color w:val="000000"/>
                <w:sz w:val="24"/>
                <w:szCs w:val="24"/>
              </w:rPr>
            </w:pPr>
            <w:r w:rsidRPr="00902C5F">
              <w:rPr>
                <w:color w:val="000000"/>
                <w:sz w:val="24"/>
                <w:szCs w:val="24"/>
              </w:rPr>
              <w:t>3</w:t>
            </w:r>
          </w:p>
        </w:tc>
        <w:tc>
          <w:tcPr>
            <w:tcW w:w="417" w:type="dxa"/>
            <w:tcBorders>
              <w:top w:val="nil"/>
              <w:left w:val="single" w:sz="4" w:space="0" w:color="auto"/>
              <w:bottom w:val="single" w:sz="4" w:space="0" w:color="auto"/>
              <w:right w:val="nil"/>
            </w:tcBorders>
          </w:tcPr>
          <w:p w14:paraId="35A3FD6B" w14:textId="2457F4AD" w:rsidR="005A379C" w:rsidRPr="00902C5F" w:rsidRDefault="00086C7A" w:rsidP="00086C7A">
            <w:pPr>
              <w:rPr>
                <w:color w:val="000000"/>
                <w:sz w:val="24"/>
                <w:szCs w:val="24"/>
              </w:rPr>
            </w:pPr>
            <w:r w:rsidRPr="00902C5F">
              <w:rPr>
                <w:color w:val="000000"/>
                <w:sz w:val="24"/>
                <w:szCs w:val="24"/>
              </w:rPr>
              <w:t>1</w:t>
            </w:r>
          </w:p>
        </w:tc>
        <w:tc>
          <w:tcPr>
            <w:tcW w:w="417" w:type="dxa"/>
            <w:tcBorders>
              <w:top w:val="nil"/>
              <w:left w:val="single" w:sz="4" w:space="0" w:color="auto"/>
              <w:bottom w:val="single" w:sz="4" w:space="0" w:color="auto"/>
              <w:right w:val="nil"/>
            </w:tcBorders>
          </w:tcPr>
          <w:p w14:paraId="717389BF" w14:textId="5D5255A1" w:rsidR="005A379C" w:rsidRPr="00902C5F" w:rsidRDefault="00086C7A" w:rsidP="00086C7A">
            <w:pPr>
              <w:rPr>
                <w:color w:val="000000"/>
                <w:sz w:val="24"/>
                <w:szCs w:val="24"/>
              </w:rPr>
            </w:pPr>
            <w:r w:rsidRPr="00902C5F">
              <w:rPr>
                <w:color w:val="000000"/>
                <w:sz w:val="24"/>
                <w:szCs w:val="24"/>
              </w:rPr>
              <w:t>2</w:t>
            </w:r>
          </w:p>
        </w:tc>
        <w:tc>
          <w:tcPr>
            <w:tcW w:w="417" w:type="dxa"/>
            <w:tcBorders>
              <w:top w:val="nil"/>
              <w:left w:val="single" w:sz="4" w:space="0" w:color="auto"/>
              <w:bottom w:val="single" w:sz="4" w:space="0" w:color="auto"/>
              <w:right w:val="nil"/>
            </w:tcBorders>
          </w:tcPr>
          <w:p w14:paraId="66F7784A" w14:textId="09CC6269" w:rsidR="005A379C" w:rsidRPr="00902C5F" w:rsidRDefault="000044D0" w:rsidP="00086C7A">
            <w:pPr>
              <w:rPr>
                <w:color w:val="000000"/>
                <w:sz w:val="24"/>
                <w:szCs w:val="24"/>
              </w:rPr>
            </w:pPr>
            <w:r>
              <w:rPr>
                <w:color w:val="000000"/>
                <w:sz w:val="24"/>
                <w:szCs w:val="24"/>
              </w:rPr>
              <w:t>2</w:t>
            </w:r>
          </w:p>
        </w:tc>
        <w:tc>
          <w:tcPr>
            <w:tcW w:w="417" w:type="dxa"/>
            <w:tcBorders>
              <w:top w:val="nil"/>
              <w:left w:val="single" w:sz="4" w:space="0" w:color="auto"/>
              <w:bottom w:val="single" w:sz="4" w:space="0" w:color="auto"/>
              <w:right w:val="single" w:sz="4" w:space="0" w:color="auto"/>
            </w:tcBorders>
          </w:tcPr>
          <w:p w14:paraId="5D93D4CB" w14:textId="3AABF7F3" w:rsidR="005A379C" w:rsidRPr="00902C5F" w:rsidRDefault="00086C7A" w:rsidP="00086C7A">
            <w:pPr>
              <w:rPr>
                <w:color w:val="000000"/>
                <w:sz w:val="24"/>
                <w:szCs w:val="24"/>
              </w:rPr>
            </w:pPr>
            <w:r w:rsidRPr="00902C5F">
              <w:rPr>
                <w:color w:val="000000"/>
                <w:sz w:val="24"/>
                <w:szCs w:val="24"/>
              </w:rPr>
              <w:t>1</w:t>
            </w:r>
          </w:p>
        </w:tc>
        <w:tc>
          <w:tcPr>
            <w:tcW w:w="398" w:type="dxa"/>
            <w:tcBorders>
              <w:top w:val="nil"/>
              <w:left w:val="single" w:sz="4" w:space="0" w:color="auto"/>
              <w:bottom w:val="single" w:sz="4" w:space="0" w:color="auto"/>
              <w:right w:val="single" w:sz="4" w:space="0" w:color="auto"/>
            </w:tcBorders>
          </w:tcPr>
          <w:p w14:paraId="44A46DC4" w14:textId="1C6EC810" w:rsidR="005A379C" w:rsidRPr="00902C5F" w:rsidRDefault="00086C7A" w:rsidP="00086C7A">
            <w:pPr>
              <w:rPr>
                <w:color w:val="000000"/>
                <w:sz w:val="24"/>
                <w:szCs w:val="24"/>
              </w:rPr>
            </w:pPr>
            <w:r w:rsidRPr="00902C5F">
              <w:rPr>
                <w:color w:val="000000"/>
                <w:sz w:val="24"/>
                <w:szCs w:val="24"/>
              </w:rPr>
              <w:t>2</w:t>
            </w:r>
          </w:p>
        </w:tc>
        <w:tc>
          <w:tcPr>
            <w:tcW w:w="240" w:type="dxa"/>
            <w:gridSpan w:val="2"/>
            <w:tcBorders>
              <w:top w:val="nil"/>
              <w:left w:val="single" w:sz="4" w:space="0" w:color="auto"/>
              <w:bottom w:val="single" w:sz="4" w:space="0" w:color="auto"/>
              <w:right w:val="nil"/>
            </w:tcBorders>
          </w:tcPr>
          <w:p w14:paraId="0952C185" w14:textId="41566F97" w:rsidR="005A379C" w:rsidRPr="00902C5F" w:rsidRDefault="00086C7A" w:rsidP="00086C7A">
            <w:pPr>
              <w:rPr>
                <w:color w:val="000000"/>
                <w:sz w:val="24"/>
                <w:szCs w:val="24"/>
              </w:rPr>
            </w:pPr>
            <w:r w:rsidRPr="00902C5F">
              <w:rPr>
                <w:color w:val="000000"/>
                <w:sz w:val="24"/>
                <w:szCs w:val="24"/>
              </w:rPr>
              <w:t>2</w:t>
            </w:r>
          </w:p>
        </w:tc>
        <w:tc>
          <w:tcPr>
            <w:tcW w:w="407" w:type="dxa"/>
            <w:tcBorders>
              <w:top w:val="nil"/>
              <w:left w:val="nil"/>
              <w:bottom w:val="single" w:sz="4" w:space="0" w:color="auto"/>
              <w:right w:val="single" w:sz="4" w:space="0" w:color="auto"/>
            </w:tcBorders>
          </w:tcPr>
          <w:p w14:paraId="2CDF283F" w14:textId="3F2F0154" w:rsidR="005A379C" w:rsidRPr="00902C5F" w:rsidRDefault="005A379C" w:rsidP="00086C7A">
            <w:pPr>
              <w:rPr>
                <w:color w:val="000000"/>
                <w:sz w:val="24"/>
                <w:szCs w:val="24"/>
              </w:rPr>
            </w:pPr>
          </w:p>
        </w:tc>
      </w:tr>
      <w:tr w:rsidR="00086C7A" w:rsidRPr="00902C5F" w14:paraId="005FB472" w14:textId="0817C3BE" w:rsidTr="00086C7A">
        <w:trPr>
          <w:trHeight w:val="417"/>
        </w:trPr>
        <w:tc>
          <w:tcPr>
            <w:tcW w:w="1638" w:type="dxa"/>
            <w:tcBorders>
              <w:top w:val="nil"/>
              <w:left w:val="single" w:sz="4" w:space="0" w:color="auto"/>
              <w:bottom w:val="single" w:sz="4" w:space="0" w:color="auto"/>
              <w:right w:val="single" w:sz="4" w:space="0" w:color="auto"/>
            </w:tcBorders>
            <w:shd w:val="clear" w:color="auto" w:fill="FFFFFF" w:themeFill="background1"/>
            <w:noWrap/>
            <w:vAlign w:val="bottom"/>
          </w:tcPr>
          <w:p w14:paraId="3AD23F64" w14:textId="77777777" w:rsidR="005A379C" w:rsidRPr="00902C5F" w:rsidRDefault="005A379C" w:rsidP="000A5963">
            <w:pPr>
              <w:rPr>
                <w:b/>
                <w:bCs/>
                <w:color w:val="000000"/>
                <w:sz w:val="24"/>
                <w:szCs w:val="24"/>
              </w:rPr>
            </w:pPr>
            <w:r w:rsidRPr="00902C5F">
              <w:rPr>
                <w:b/>
                <w:bCs/>
                <w:color w:val="000000"/>
                <w:sz w:val="24"/>
                <w:szCs w:val="24"/>
              </w:rPr>
              <w:t>Toplam</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2ED6AAB5" w14:textId="325A7E3E" w:rsidR="005A379C" w:rsidRPr="00902C5F" w:rsidRDefault="006A53AF" w:rsidP="000A5963">
            <w:pPr>
              <w:jc w:val="center"/>
              <w:rPr>
                <w:b/>
                <w:bCs/>
                <w:color w:val="000000"/>
                <w:sz w:val="24"/>
                <w:szCs w:val="24"/>
              </w:rPr>
            </w:pPr>
            <w:r>
              <w:rPr>
                <w:b/>
                <w:bCs/>
                <w:color w:val="000000"/>
                <w:sz w:val="24"/>
                <w:szCs w:val="24"/>
              </w:rPr>
              <w:t>1</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7C5FB140" w14:textId="54A9F141" w:rsidR="005A379C" w:rsidRPr="00902C5F" w:rsidRDefault="006A53AF" w:rsidP="000A5963">
            <w:pPr>
              <w:jc w:val="center"/>
              <w:rPr>
                <w:b/>
                <w:bCs/>
                <w:color w:val="000000"/>
                <w:sz w:val="24"/>
                <w:szCs w:val="24"/>
              </w:rPr>
            </w:pPr>
            <w:r>
              <w:rPr>
                <w:b/>
                <w:bCs/>
                <w:color w:val="000000"/>
                <w:sz w:val="24"/>
                <w:szCs w:val="24"/>
              </w:rPr>
              <w:t>4</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7E1FD9BC" w14:textId="16993790" w:rsidR="005A379C" w:rsidRPr="00902C5F" w:rsidRDefault="006A53AF" w:rsidP="000A5963">
            <w:pPr>
              <w:jc w:val="center"/>
              <w:rPr>
                <w:b/>
                <w:bCs/>
                <w:color w:val="000000"/>
                <w:sz w:val="24"/>
                <w:szCs w:val="24"/>
              </w:rPr>
            </w:pPr>
            <w:r>
              <w:rPr>
                <w:b/>
                <w:bCs/>
                <w:color w:val="000000"/>
                <w:sz w:val="24"/>
                <w:szCs w:val="24"/>
              </w:rPr>
              <w:t>0</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26F0FA4F" w14:textId="0EF546D6" w:rsidR="005A379C" w:rsidRPr="00902C5F" w:rsidRDefault="006A53AF" w:rsidP="000A5963">
            <w:pPr>
              <w:jc w:val="center"/>
              <w:rPr>
                <w:b/>
                <w:bCs/>
                <w:color w:val="000000"/>
                <w:sz w:val="24"/>
                <w:szCs w:val="24"/>
              </w:rPr>
            </w:pPr>
            <w:r>
              <w:rPr>
                <w:b/>
                <w:bCs/>
                <w:color w:val="000000"/>
                <w:sz w:val="24"/>
                <w:szCs w:val="24"/>
              </w:rPr>
              <w:t>0</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05BF69AA" w14:textId="09AE6F34" w:rsidR="005A379C" w:rsidRPr="00902C5F" w:rsidRDefault="00B302BD" w:rsidP="000A5963">
            <w:pPr>
              <w:jc w:val="center"/>
              <w:rPr>
                <w:b/>
                <w:bCs/>
                <w:color w:val="000000"/>
                <w:sz w:val="24"/>
                <w:szCs w:val="24"/>
              </w:rPr>
            </w:pPr>
            <w:r>
              <w:rPr>
                <w:b/>
                <w:bCs/>
                <w:color w:val="000000"/>
                <w:sz w:val="24"/>
                <w:szCs w:val="24"/>
              </w:rPr>
              <w:t>3</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1B4564BE" w14:textId="30457593" w:rsidR="005A379C" w:rsidRPr="00902C5F" w:rsidRDefault="006A53AF" w:rsidP="000A5963">
            <w:pPr>
              <w:jc w:val="center"/>
              <w:rPr>
                <w:b/>
                <w:bCs/>
                <w:color w:val="000000"/>
                <w:sz w:val="24"/>
                <w:szCs w:val="24"/>
              </w:rPr>
            </w:pPr>
            <w:r>
              <w:rPr>
                <w:b/>
                <w:bCs/>
                <w:color w:val="000000"/>
                <w:sz w:val="24"/>
                <w:szCs w:val="24"/>
              </w:rPr>
              <w:t>7</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50369986" w14:textId="73BC4491" w:rsidR="005A379C" w:rsidRPr="00902C5F" w:rsidRDefault="006A53AF" w:rsidP="000A5963">
            <w:pPr>
              <w:jc w:val="center"/>
              <w:rPr>
                <w:b/>
                <w:bCs/>
                <w:color w:val="000000"/>
                <w:sz w:val="24"/>
                <w:szCs w:val="24"/>
              </w:rPr>
            </w:pPr>
            <w:r>
              <w:rPr>
                <w:b/>
                <w:bCs/>
                <w:color w:val="000000"/>
                <w:sz w:val="24"/>
                <w:szCs w:val="24"/>
              </w:rPr>
              <w:t>0</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59AC94FA" w14:textId="189F6969" w:rsidR="005A379C" w:rsidRPr="00902C5F" w:rsidRDefault="006A53AF" w:rsidP="000A5963">
            <w:pPr>
              <w:jc w:val="center"/>
              <w:rPr>
                <w:b/>
                <w:bCs/>
                <w:color w:val="000000"/>
                <w:sz w:val="24"/>
                <w:szCs w:val="24"/>
              </w:rPr>
            </w:pPr>
            <w:r>
              <w:rPr>
                <w:b/>
                <w:bCs/>
                <w:color w:val="000000"/>
                <w:sz w:val="24"/>
                <w:szCs w:val="24"/>
              </w:rPr>
              <w:t>0</w:t>
            </w:r>
          </w:p>
        </w:tc>
        <w:tc>
          <w:tcPr>
            <w:tcW w:w="422" w:type="dxa"/>
            <w:tcBorders>
              <w:top w:val="nil"/>
              <w:left w:val="nil"/>
              <w:bottom w:val="single" w:sz="4" w:space="0" w:color="auto"/>
              <w:right w:val="single" w:sz="4" w:space="0" w:color="auto"/>
            </w:tcBorders>
            <w:shd w:val="clear" w:color="auto" w:fill="FFFFFF" w:themeFill="background1"/>
            <w:noWrap/>
            <w:vAlign w:val="bottom"/>
          </w:tcPr>
          <w:p w14:paraId="4CDC18DB" w14:textId="369BA900" w:rsidR="005A379C" w:rsidRPr="00902C5F" w:rsidRDefault="006A53AF" w:rsidP="000A5963">
            <w:pPr>
              <w:jc w:val="center"/>
              <w:rPr>
                <w:b/>
                <w:bCs/>
                <w:color w:val="000000"/>
                <w:sz w:val="24"/>
                <w:szCs w:val="24"/>
              </w:rPr>
            </w:pPr>
            <w:r>
              <w:rPr>
                <w:b/>
                <w:bCs/>
                <w:color w:val="000000"/>
                <w:sz w:val="24"/>
                <w:szCs w:val="24"/>
              </w:rPr>
              <w:t>0</w:t>
            </w:r>
          </w:p>
        </w:tc>
        <w:tc>
          <w:tcPr>
            <w:tcW w:w="416" w:type="dxa"/>
            <w:tcBorders>
              <w:top w:val="nil"/>
              <w:left w:val="nil"/>
              <w:bottom w:val="single" w:sz="4" w:space="0" w:color="auto"/>
              <w:right w:val="single" w:sz="4" w:space="0" w:color="auto"/>
            </w:tcBorders>
            <w:shd w:val="clear" w:color="auto" w:fill="FFFFFF" w:themeFill="background1"/>
          </w:tcPr>
          <w:p w14:paraId="1A6CE5CA" w14:textId="77777777" w:rsidR="006A53AF" w:rsidRDefault="006A53AF" w:rsidP="00B36C62">
            <w:pPr>
              <w:rPr>
                <w:b/>
                <w:bCs/>
                <w:color w:val="000000"/>
                <w:sz w:val="24"/>
                <w:szCs w:val="24"/>
              </w:rPr>
            </w:pPr>
          </w:p>
          <w:p w14:paraId="32B261D3" w14:textId="7C4266C1" w:rsidR="005A379C" w:rsidRPr="00902C5F" w:rsidRDefault="00086C7A" w:rsidP="00B36C62">
            <w:pPr>
              <w:rPr>
                <w:b/>
                <w:bCs/>
                <w:color w:val="000000"/>
                <w:sz w:val="24"/>
                <w:szCs w:val="24"/>
              </w:rPr>
            </w:pPr>
            <w:r w:rsidRPr="00902C5F">
              <w:rPr>
                <w:b/>
                <w:bCs/>
                <w:color w:val="000000"/>
                <w:sz w:val="24"/>
                <w:szCs w:val="24"/>
              </w:rPr>
              <w:t>1</w:t>
            </w:r>
          </w:p>
        </w:tc>
        <w:tc>
          <w:tcPr>
            <w:tcW w:w="416" w:type="dxa"/>
            <w:tcBorders>
              <w:top w:val="nil"/>
              <w:left w:val="nil"/>
              <w:bottom w:val="single" w:sz="4" w:space="0" w:color="auto"/>
              <w:right w:val="single" w:sz="4" w:space="0" w:color="auto"/>
            </w:tcBorders>
            <w:shd w:val="clear" w:color="auto" w:fill="FFFFFF" w:themeFill="background1"/>
          </w:tcPr>
          <w:p w14:paraId="5A476D4D" w14:textId="77777777" w:rsidR="006A53AF" w:rsidRDefault="006A53AF" w:rsidP="00B36C62">
            <w:pPr>
              <w:rPr>
                <w:b/>
                <w:bCs/>
                <w:color w:val="000000"/>
                <w:sz w:val="24"/>
                <w:szCs w:val="24"/>
              </w:rPr>
            </w:pPr>
          </w:p>
          <w:p w14:paraId="2E7DA81C" w14:textId="5EB82A9B" w:rsidR="005A379C" w:rsidRPr="00902C5F" w:rsidRDefault="00086C7A" w:rsidP="00B36C62">
            <w:pPr>
              <w:rPr>
                <w:b/>
                <w:bCs/>
                <w:color w:val="000000"/>
                <w:sz w:val="24"/>
                <w:szCs w:val="24"/>
              </w:rPr>
            </w:pPr>
            <w:r w:rsidRPr="00902C5F">
              <w:rPr>
                <w:b/>
                <w:bCs/>
                <w:color w:val="000000"/>
                <w:sz w:val="24"/>
                <w:szCs w:val="24"/>
              </w:rPr>
              <w:t>1</w:t>
            </w:r>
          </w:p>
        </w:tc>
        <w:tc>
          <w:tcPr>
            <w:tcW w:w="416" w:type="dxa"/>
            <w:tcBorders>
              <w:top w:val="nil"/>
              <w:left w:val="single" w:sz="4" w:space="0" w:color="auto"/>
              <w:bottom w:val="single" w:sz="4" w:space="0" w:color="auto"/>
              <w:right w:val="nil"/>
            </w:tcBorders>
            <w:shd w:val="clear" w:color="auto" w:fill="FFFFFF" w:themeFill="background1"/>
          </w:tcPr>
          <w:p w14:paraId="01C90EEE" w14:textId="77777777" w:rsidR="006A53AF" w:rsidRDefault="006A53AF" w:rsidP="00B36C62">
            <w:pPr>
              <w:rPr>
                <w:b/>
                <w:bCs/>
                <w:color w:val="000000"/>
                <w:sz w:val="24"/>
                <w:szCs w:val="24"/>
              </w:rPr>
            </w:pPr>
          </w:p>
          <w:p w14:paraId="01B3AEF0" w14:textId="0138F985" w:rsidR="005A379C" w:rsidRPr="00902C5F" w:rsidRDefault="00086C7A" w:rsidP="00B36C62">
            <w:pPr>
              <w:rPr>
                <w:b/>
                <w:bCs/>
                <w:color w:val="000000"/>
                <w:sz w:val="24"/>
                <w:szCs w:val="24"/>
              </w:rPr>
            </w:pPr>
            <w:r w:rsidRPr="00902C5F">
              <w:rPr>
                <w:b/>
                <w:bCs/>
                <w:color w:val="000000"/>
                <w:sz w:val="24"/>
                <w:szCs w:val="24"/>
              </w:rPr>
              <w:t>2</w:t>
            </w:r>
          </w:p>
        </w:tc>
        <w:tc>
          <w:tcPr>
            <w:tcW w:w="417" w:type="dxa"/>
            <w:tcBorders>
              <w:top w:val="nil"/>
              <w:left w:val="single" w:sz="4" w:space="0" w:color="auto"/>
              <w:bottom w:val="single" w:sz="4" w:space="0" w:color="auto"/>
              <w:right w:val="nil"/>
            </w:tcBorders>
            <w:shd w:val="clear" w:color="auto" w:fill="FFFFFF" w:themeFill="background1"/>
          </w:tcPr>
          <w:p w14:paraId="701EEE3D" w14:textId="77777777" w:rsidR="006A53AF" w:rsidRDefault="006A53AF" w:rsidP="00B36C62">
            <w:pPr>
              <w:rPr>
                <w:b/>
                <w:bCs/>
                <w:color w:val="000000"/>
                <w:sz w:val="24"/>
                <w:szCs w:val="24"/>
              </w:rPr>
            </w:pPr>
          </w:p>
          <w:p w14:paraId="24C5F849" w14:textId="194E6900" w:rsidR="005A379C" w:rsidRPr="00902C5F" w:rsidRDefault="00086C7A" w:rsidP="00B36C62">
            <w:pPr>
              <w:rPr>
                <w:b/>
                <w:bCs/>
                <w:color w:val="000000"/>
                <w:sz w:val="24"/>
                <w:szCs w:val="24"/>
              </w:rPr>
            </w:pPr>
            <w:r w:rsidRPr="00902C5F">
              <w:rPr>
                <w:b/>
                <w:bCs/>
                <w:color w:val="000000"/>
                <w:sz w:val="24"/>
                <w:szCs w:val="24"/>
              </w:rPr>
              <w:t>1</w:t>
            </w:r>
          </w:p>
        </w:tc>
        <w:tc>
          <w:tcPr>
            <w:tcW w:w="417" w:type="dxa"/>
            <w:tcBorders>
              <w:top w:val="nil"/>
              <w:left w:val="single" w:sz="4" w:space="0" w:color="auto"/>
              <w:bottom w:val="single" w:sz="4" w:space="0" w:color="auto"/>
              <w:right w:val="nil"/>
            </w:tcBorders>
            <w:shd w:val="clear" w:color="auto" w:fill="FFFFFF" w:themeFill="background1"/>
          </w:tcPr>
          <w:p w14:paraId="285947A5" w14:textId="77777777" w:rsidR="006A53AF" w:rsidRDefault="006A53AF" w:rsidP="00B36C62">
            <w:pPr>
              <w:rPr>
                <w:b/>
                <w:bCs/>
                <w:color w:val="000000"/>
                <w:sz w:val="24"/>
                <w:szCs w:val="24"/>
              </w:rPr>
            </w:pPr>
          </w:p>
          <w:p w14:paraId="0CE10967" w14:textId="6DA6856B" w:rsidR="005A379C" w:rsidRPr="00902C5F" w:rsidRDefault="00086C7A" w:rsidP="00B36C62">
            <w:pPr>
              <w:rPr>
                <w:b/>
                <w:bCs/>
                <w:color w:val="000000"/>
                <w:sz w:val="24"/>
                <w:szCs w:val="24"/>
              </w:rPr>
            </w:pPr>
            <w:r w:rsidRPr="00902C5F">
              <w:rPr>
                <w:b/>
                <w:bCs/>
                <w:color w:val="000000"/>
                <w:sz w:val="24"/>
                <w:szCs w:val="24"/>
              </w:rPr>
              <w:t>3</w:t>
            </w:r>
          </w:p>
        </w:tc>
        <w:tc>
          <w:tcPr>
            <w:tcW w:w="417" w:type="dxa"/>
            <w:tcBorders>
              <w:top w:val="nil"/>
              <w:left w:val="single" w:sz="4" w:space="0" w:color="auto"/>
              <w:bottom w:val="single" w:sz="4" w:space="0" w:color="auto"/>
              <w:right w:val="nil"/>
            </w:tcBorders>
            <w:shd w:val="clear" w:color="auto" w:fill="FFFFFF" w:themeFill="background1"/>
          </w:tcPr>
          <w:p w14:paraId="17026B90" w14:textId="77777777" w:rsidR="006A53AF" w:rsidRDefault="006A53AF" w:rsidP="00B36C62">
            <w:pPr>
              <w:rPr>
                <w:b/>
                <w:bCs/>
                <w:color w:val="000000"/>
                <w:sz w:val="24"/>
                <w:szCs w:val="24"/>
              </w:rPr>
            </w:pPr>
          </w:p>
          <w:p w14:paraId="1B61134B" w14:textId="041E3C78" w:rsidR="005A379C" w:rsidRPr="00902C5F" w:rsidRDefault="00086C7A" w:rsidP="00B36C62">
            <w:pPr>
              <w:rPr>
                <w:b/>
                <w:bCs/>
                <w:color w:val="000000"/>
                <w:sz w:val="24"/>
                <w:szCs w:val="24"/>
              </w:rPr>
            </w:pPr>
            <w:r w:rsidRPr="00902C5F">
              <w:rPr>
                <w:b/>
                <w:bCs/>
                <w:color w:val="000000"/>
                <w:sz w:val="24"/>
                <w:szCs w:val="24"/>
              </w:rPr>
              <w:t>1</w:t>
            </w:r>
          </w:p>
        </w:tc>
        <w:tc>
          <w:tcPr>
            <w:tcW w:w="417" w:type="dxa"/>
            <w:tcBorders>
              <w:top w:val="nil"/>
              <w:left w:val="single" w:sz="4" w:space="0" w:color="auto"/>
              <w:bottom w:val="single" w:sz="4" w:space="0" w:color="auto"/>
              <w:right w:val="nil"/>
            </w:tcBorders>
            <w:shd w:val="clear" w:color="auto" w:fill="FFFFFF" w:themeFill="background1"/>
          </w:tcPr>
          <w:p w14:paraId="3D21D8A4" w14:textId="77777777" w:rsidR="006A53AF" w:rsidRDefault="006A53AF" w:rsidP="00B36C62">
            <w:pPr>
              <w:rPr>
                <w:b/>
                <w:bCs/>
                <w:color w:val="000000"/>
                <w:sz w:val="24"/>
                <w:szCs w:val="24"/>
              </w:rPr>
            </w:pPr>
          </w:p>
          <w:p w14:paraId="5341B8AB" w14:textId="52E52DFB" w:rsidR="005A379C" w:rsidRPr="00902C5F" w:rsidRDefault="00086C7A" w:rsidP="00B36C62">
            <w:pPr>
              <w:rPr>
                <w:b/>
                <w:bCs/>
                <w:color w:val="000000"/>
                <w:sz w:val="24"/>
                <w:szCs w:val="24"/>
              </w:rPr>
            </w:pPr>
            <w:r w:rsidRPr="00902C5F">
              <w:rPr>
                <w:b/>
                <w:bCs/>
                <w:color w:val="000000"/>
                <w:sz w:val="24"/>
                <w:szCs w:val="24"/>
              </w:rPr>
              <w:t>2</w:t>
            </w:r>
          </w:p>
        </w:tc>
        <w:tc>
          <w:tcPr>
            <w:tcW w:w="417" w:type="dxa"/>
            <w:tcBorders>
              <w:top w:val="nil"/>
              <w:left w:val="single" w:sz="4" w:space="0" w:color="auto"/>
              <w:bottom w:val="single" w:sz="4" w:space="0" w:color="auto"/>
              <w:right w:val="nil"/>
            </w:tcBorders>
            <w:shd w:val="clear" w:color="auto" w:fill="FFFFFF" w:themeFill="background1"/>
          </w:tcPr>
          <w:p w14:paraId="2810E103" w14:textId="77777777" w:rsidR="006A53AF" w:rsidRDefault="006A53AF" w:rsidP="00B36C62">
            <w:pPr>
              <w:rPr>
                <w:b/>
                <w:bCs/>
                <w:color w:val="000000"/>
                <w:sz w:val="24"/>
                <w:szCs w:val="24"/>
              </w:rPr>
            </w:pPr>
          </w:p>
          <w:p w14:paraId="2AA27748" w14:textId="5680D8FA" w:rsidR="005A379C" w:rsidRPr="00902C5F" w:rsidRDefault="000044D0" w:rsidP="00B36C62">
            <w:pPr>
              <w:rPr>
                <w:b/>
                <w:bCs/>
                <w:color w:val="000000"/>
                <w:sz w:val="24"/>
                <w:szCs w:val="24"/>
              </w:rPr>
            </w:pPr>
            <w:r>
              <w:rPr>
                <w:b/>
                <w:bCs/>
                <w:color w:val="000000"/>
                <w:sz w:val="24"/>
                <w:szCs w:val="24"/>
              </w:rPr>
              <w:t>2</w:t>
            </w:r>
          </w:p>
        </w:tc>
        <w:tc>
          <w:tcPr>
            <w:tcW w:w="417" w:type="dxa"/>
            <w:tcBorders>
              <w:top w:val="nil"/>
              <w:left w:val="single" w:sz="4" w:space="0" w:color="auto"/>
              <w:bottom w:val="single" w:sz="4" w:space="0" w:color="auto"/>
              <w:right w:val="single" w:sz="4" w:space="0" w:color="auto"/>
            </w:tcBorders>
            <w:shd w:val="clear" w:color="auto" w:fill="FFFFFF" w:themeFill="background1"/>
          </w:tcPr>
          <w:p w14:paraId="31A24D08" w14:textId="77777777" w:rsidR="006A53AF" w:rsidRDefault="006A53AF" w:rsidP="00B36C62">
            <w:pPr>
              <w:rPr>
                <w:b/>
                <w:bCs/>
                <w:color w:val="000000"/>
                <w:sz w:val="24"/>
                <w:szCs w:val="24"/>
              </w:rPr>
            </w:pPr>
          </w:p>
          <w:p w14:paraId="77246298" w14:textId="2A950309" w:rsidR="005A379C" w:rsidRPr="00902C5F" w:rsidRDefault="00086C7A" w:rsidP="00B36C62">
            <w:pPr>
              <w:rPr>
                <w:b/>
                <w:bCs/>
                <w:color w:val="000000"/>
                <w:sz w:val="24"/>
                <w:szCs w:val="24"/>
              </w:rPr>
            </w:pPr>
            <w:r w:rsidRPr="00902C5F">
              <w:rPr>
                <w:b/>
                <w:bCs/>
                <w:color w:val="000000"/>
                <w:sz w:val="24"/>
                <w:szCs w:val="24"/>
              </w:rPr>
              <w:t>1</w:t>
            </w:r>
          </w:p>
        </w:tc>
        <w:tc>
          <w:tcPr>
            <w:tcW w:w="398" w:type="dxa"/>
            <w:tcBorders>
              <w:top w:val="nil"/>
              <w:left w:val="single" w:sz="4" w:space="0" w:color="auto"/>
              <w:bottom w:val="single" w:sz="4" w:space="0" w:color="auto"/>
              <w:right w:val="single" w:sz="4" w:space="0" w:color="auto"/>
            </w:tcBorders>
            <w:shd w:val="clear" w:color="auto" w:fill="FFFFFF" w:themeFill="background1"/>
          </w:tcPr>
          <w:p w14:paraId="42958A98" w14:textId="77777777" w:rsidR="006A53AF" w:rsidRDefault="006A53AF" w:rsidP="00B36C62">
            <w:pPr>
              <w:rPr>
                <w:b/>
                <w:bCs/>
                <w:color w:val="000000"/>
                <w:sz w:val="24"/>
                <w:szCs w:val="24"/>
              </w:rPr>
            </w:pPr>
          </w:p>
          <w:p w14:paraId="5CC3A6C4" w14:textId="3A7200CD" w:rsidR="005A379C" w:rsidRPr="00902C5F" w:rsidRDefault="00086C7A" w:rsidP="00B36C62">
            <w:pPr>
              <w:rPr>
                <w:b/>
                <w:bCs/>
                <w:color w:val="000000"/>
                <w:sz w:val="24"/>
                <w:szCs w:val="24"/>
              </w:rPr>
            </w:pPr>
            <w:r w:rsidRPr="00902C5F">
              <w:rPr>
                <w:b/>
                <w:bCs/>
                <w:color w:val="000000"/>
                <w:sz w:val="24"/>
                <w:szCs w:val="24"/>
              </w:rPr>
              <w:t>2</w:t>
            </w:r>
          </w:p>
        </w:tc>
        <w:tc>
          <w:tcPr>
            <w:tcW w:w="240" w:type="dxa"/>
            <w:gridSpan w:val="2"/>
            <w:tcBorders>
              <w:top w:val="nil"/>
              <w:left w:val="single" w:sz="4" w:space="0" w:color="auto"/>
              <w:bottom w:val="single" w:sz="4" w:space="0" w:color="auto"/>
              <w:right w:val="nil"/>
            </w:tcBorders>
            <w:shd w:val="clear" w:color="auto" w:fill="FFFFFF" w:themeFill="background1"/>
          </w:tcPr>
          <w:p w14:paraId="65A4E2F2" w14:textId="77777777" w:rsidR="006A53AF" w:rsidRDefault="006A53AF" w:rsidP="00B36C62">
            <w:pPr>
              <w:rPr>
                <w:b/>
                <w:bCs/>
                <w:color w:val="000000"/>
                <w:sz w:val="24"/>
                <w:szCs w:val="24"/>
              </w:rPr>
            </w:pPr>
          </w:p>
          <w:p w14:paraId="37E39D99" w14:textId="7DF2C60D" w:rsidR="005A379C" w:rsidRPr="00902C5F" w:rsidRDefault="00B36C62" w:rsidP="00B36C62">
            <w:pPr>
              <w:rPr>
                <w:b/>
                <w:bCs/>
                <w:color w:val="000000"/>
                <w:sz w:val="24"/>
                <w:szCs w:val="24"/>
              </w:rPr>
            </w:pPr>
            <w:r w:rsidRPr="00902C5F">
              <w:rPr>
                <w:b/>
                <w:bCs/>
                <w:color w:val="000000"/>
                <w:sz w:val="24"/>
                <w:szCs w:val="24"/>
              </w:rPr>
              <w:t>2</w:t>
            </w:r>
          </w:p>
        </w:tc>
        <w:tc>
          <w:tcPr>
            <w:tcW w:w="407" w:type="dxa"/>
            <w:tcBorders>
              <w:top w:val="nil"/>
              <w:left w:val="nil"/>
              <w:bottom w:val="single" w:sz="4" w:space="0" w:color="auto"/>
              <w:right w:val="single" w:sz="4" w:space="0" w:color="auto"/>
            </w:tcBorders>
            <w:shd w:val="clear" w:color="auto" w:fill="FFFFFF" w:themeFill="background1"/>
          </w:tcPr>
          <w:p w14:paraId="12BD151C" w14:textId="47B28506" w:rsidR="005A379C" w:rsidRPr="00902C5F" w:rsidRDefault="005A379C" w:rsidP="00B36C62">
            <w:pPr>
              <w:rPr>
                <w:b/>
                <w:bCs/>
                <w:color w:val="000000"/>
                <w:sz w:val="24"/>
                <w:szCs w:val="24"/>
              </w:rPr>
            </w:pPr>
          </w:p>
        </w:tc>
      </w:tr>
    </w:tbl>
    <w:p w14:paraId="0B9BBAA2" w14:textId="70539E9B" w:rsidR="000E24D2" w:rsidRDefault="000E24D2" w:rsidP="00902C5F">
      <w:pPr>
        <w:rPr>
          <w:sz w:val="24"/>
          <w:szCs w:val="24"/>
          <w:lang w:val="en-GB" w:eastAsia="ko-KR"/>
        </w:rPr>
      </w:pPr>
    </w:p>
    <w:p w14:paraId="0B6ECA76" w14:textId="77777777" w:rsidR="000E24D2" w:rsidRPr="00902C5F" w:rsidRDefault="000E24D2" w:rsidP="00902C5F">
      <w:pPr>
        <w:rPr>
          <w:sz w:val="24"/>
          <w:szCs w:val="24"/>
          <w:lang w:val="en-GB" w:eastAsia="ko-KR"/>
        </w:rPr>
      </w:pPr>
    </w:p>
    <w:p w14:paraId="6697EAF3" w14:textId="77777777" w:rsidR="00902C5F" w:rsidRPr="00902C5F" w:rsidRDefault="00902C5F" w:rsidP="00902C5F">
      <w:pPr>
        <w:rPr>
          <w:sz w:val="24"/>
          <w:szCs w:val="24"/>
          <w:lang w:val="en-GB" w:eastAsia="ko-KR"/>
        </w:rPr>
      </w:pPr>
    </w:p>
    <w:p w14:paraId="706ECA02" w14:textId="20481381" w:rsidR="00942630" w:rsidRPr="001562E5" w:rsidRDefault="00B8701C" w:rsidP="001562E5">
      <w:pPr>
        <w:pStyle w:val="Balk4"/>
        <w:rPr>
          <w:rFonts w:ascii="Times New Roman" w:hAnsi="Times New Roman" w:cs="Times New Roman"/>
          <w:b/>
          <w:bCs/>
          <w:szCs w:val="24"/>
        </w:rPr>
        <w:sectPr w:rsidR="00942630" w:rsidRPr="001562E5" w:rsidSect="00D256B4">
          <w:headerReference w:type="even" r:id="rId18"/>
          <w:headerReference w:type="default" r:id="rId19"/>
          <w:headerReference w:type="first" r:id="rId20"/>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r w:rsidRPr="00902C5F">
        <w:rPr>
          <w:rFonts w:ascii="Times New Roman" w:hAnsi="Times New Roman" w:cs="Times New Roman"/>
          <w:b/>
          <w:bCs/>
          <w:szCs w:val="24"/>
        </w:rPr>
        <w:t>3.</w:t>
      </w:r>
      <w:r w:rsidR="0045283D" w:rsidRPr="00902C5F">
        <w:rPr>
          <w:rFonts w:ascii="Times New Roman" w:hAnsi="Times New Roman" w:cs="Times New Roman"/>
          <w:b/>
          <w:bCs/>
          <w:szCs w:val="24"/>
        </w:rPr>
        <w:t>4</w:t>
      </w:r>
      <w:r w:rsidRPr="00902C5F">
        <w:rPr>
          <w:rFonts w:ascii="Times New Roman" w:hAnsi="Times New Roman" w:cs="Times New Roman"/>
          <w:b/>
          <w:bCs/>
          <w:szCs w:val="24"/>
        </w:rPr>
        <w:t xml:space="preserve">- </w:t>
      </w:r>
      <w:r w:rsidR="00942630" w:rsidRPr="00902C5F">
        <w:rPr>
          <w:rFonts w:ascii="Times New Roman" w:hAnsi="Times New Roman" w:cs="Times New Roman"/>
          <w:b/>
          <w:bCs/>
          <w:szCs w:val="24"/>
        </w:rPr>
        <w:t>31.12.20</w:t>
      </w:r>
      <w:r w:rsidR="00AB3D10" w:rsidRPr="00902C5F">
        <w:rPr>
          <w:rFonts w:ascii="Times New Roman" w:hAnsi="Times New Roman" w:cs="Times New Roman"/>
          <w:b/>
          <w:bCs/>
          <w:szCs w:val="24"/>
        </w:rPr>
        <w:t>2</w:t>
      </w:r>
      <w:r w:rsidR="00593073" w:rsidRPr="00902C5F">
        <w:rPr>
          <w:rFonts w:ascii="Times New Roman" w:hAnsi="Times New Roman" w:cs="Times New Roman"/>
          <w:b/>
          <w:bCs/>
          <w:szCs w:val="24"/>
        </w:rPr>
        <w:t>1</w:t>
      </w:r>
      <w:r w:rsidR="00057925" w:rsidRPr="00902C5F">
        <w:rPr>
          <w:rFonts w:ascii="Times New Roman" w:hAnsi="Times New Roman" w:cs="Times New Roman"/>
          <w:b/>
          <w:bCs/>
          <w:szCs w:val="24"/>
        </w:rPr>
        <w:t xml:space="preserve"> </w:t>
      </w:r>
      <w:proofErr w:type="spellStart"/>
      <w:r w:rsidR="00103500" w:rsidRPr="00902C5F">
        <w:rPr>
          <w:rFonts w:ascii="Times New Roman" w:hAnsi="Times New Roman" w:cs="Times New Roman"/>
          <w:b/>
          <w:bCs/>
          <w:szCs w:val="24"/>
        </w:rPr>
        <w:t>Tarihi</w:t>
      </w:r>
      <w:proofErr w:type="spellEnd"/>
      <w:r w:rsidR="00103500" w:rsidRPr="00902C5F">
        <w:rPr>
          <w:rFonts w:ascii="Times New Roman" w:hAnsi="Times New Roman" w:cs="Times New Roman"/>
          <w:b/>
          <w:bCs/>
          <w:szCs w:val="24"/>
        </w:rPr>
        <w:t xml:space="preserve"> </w:t>
      </w:r>
      <w:proofErr w:type="spellStart"/>
      <w:r w:rsidR="00103500" w:rsidRPr="00902C5F">
        <w:rPr>
          <w:rFonts w:ascii="Times New Roman" w:hAnsi="Times New Roman" w:cs="Times New Roman"/>
          <w:b/>
          <w:bCs/>
          <w:szCs w:val="24"/>
        </w:rPr>
        <w:t>İtibariyle</w:t>
      </w:r>
      <w:proofErr w:type="spellEnd"/>
      <w:r w:rsidR="00D256B4" w:rsidRPr="00902C5F">
        <w:rPr>
          <w:rFonts w:ascii="Times New Roman" w:hAnsi="Times New Roman" w:cs="Times New Roman"/>
          <w:b/>
          <w:bCs/>
          <w:szCs w:val="24"/>
        </w:rPr>
        <w:t xml:space="preserve"> </w:t>
      </w:r>
      <w:proofErr w:type="spellStart"/>
      <w:r w:rsidR="00546158" w:rsidRPr="00902C5F">
        <w:rPr>
          <w:rFonts w:ascii="Times New Roman" w:hAnsi="Times New Roman" w:cs="Times New Roman"/>
          <w:b/>
          <w:bCs/>
          <w:szCs w:val="24"/>
        </w:rPr>
        <w:t>Taşınır</w:t>
      </w:r>
      <w:proofErr w:type="spellEnd"/>
      <w:r w:rsidR="00546158" w:rsidRPr="00902C5F">
        <w:rPr>
          <w:rFonts w:ascii="Times New Roman" w:hAnsi="Times New Roman" w:cs="Times New Roman"/>
          <w:b/>
          <w:bCs/>
          <w:szCs w:val="24"/>
        </w:rPr>
        <w:t xml:space="preserve"> </w:t>
      </w:r>
      <w:proofErr w:type="spellStart"/>
      <w:r w:rsidR="00546158" w:rsidRPr="00902C5F">
        <w:rPr>
          <w:rFonts w:ascii="Times New Roman" w:hAnsi="Times New Roman" w:cs="Times New Roman"/>
          <w:b/>
          <w:bCs/>
          <w:szCs w:val="24"/>
        </w:rPr>
        <w:t>Programında</w:t>
      </w:r>
      <w:proofErr w:type="spellEnd"/>
      <w:r w:rsidR="00546158" w:rsidRPr="00902C5F">
        <w:rPr>
          <w:rFonts w:ascii="Times New Roman" w:hAnsi="Times New Roman" w:cs="Times New Roman"/>
          <w:b/>
          <w:bCs/>
          <w:szCs w:val="24"/>
        </w:rPr>
        <w:t xml:space="preserve"> </w:t>
      </w:r>
      <w:proofErr w:type="spellStart"/>
      <w:r w:rsidR="00D04CE5" w:rsidRPr="00902C5F">
        <w:rPr>
          <w:rFonts w:ascii="Times New Roman" w:hAnsi="Times New Roman" w:cs="Times New Roman"/>
          <w:b/>
          <w:bCs/>
          <w:szCs w:val="24"/>
        </w:rPr>
        <w:t>k</w:t>
      </w:r>
      <w:r w:rsidR="00103500" w:rsidRPr="00902C5F">
        <w:rPr>
          <w:rFonts w:ascii="Times New Roman" w:hAnsi="Times New Roman" w:cs="Times New Roman"/>
          <w:b/>
          <w:bCs/>
          <w:szCs w:val="24"/>
        </w:rPr>
        <w:t>ayıtlı</w:t>
      </w:r>
      <w:proofErr w:type="spellEnd"/>
      <w:r w:rsidR="00103500" w:rsidRPr="00902C5F">
        <w:rPr>
          <w:rFonts w:ascii="Times New Roman" w:hAnsi="Times New Roman" w:cs="Times New Roman"/>
          <w:b/>
          <w:bCs/>
          <w:szCs w:val="24"/>
        </w:rPr>
        <w:t xml:space="preserve"> </w:t>
      </w:r>
      <w:proofErr w:type="spellStart"/>
      <w:r w:rsidR="00D04CE5" w:rsidRPr="00902C5F">
        <w:rPr>
          <w:rFonts w:ascii="Times New Roman" w:hAnsi="Times New Roman" w:cs="Times New Roman"/>
          <w:b/>
          <w:bCs/>
          <w:szCs w:val="24"/>
        </w:rPr>
        <w:t>b</w:t>
      </w:r>
      <w:r w:rsidR="00103500" w:rsidRPr="00902C5F">
        <w:rPr>
          <w:rFonts w:ascii="Times New Roman" w:hAnsi="Times New Roman" w:cs="Times New Roman"/>
          <w:b/>
          <w:bCs/>
          <w:szCs w:val="24"/>
        </w:rPr>
        <w:t>ulunan</w:t>
      </w:r>
      <w:proofErr w:type="spellEnd"/>
      <w:r w:rsidR="00103500" w:rsidRPr="00902C5F">
        <w:rPr>
          <w:rFonts w:ascii="Times New Roman" w:hAnsi="Times New Roman" w:cs="Times New Roman"/>
          <w:b/>
          <w:bCs/>
          <w:szCs w:val="24"/>
        </w:rPr>
        <w:t xml:space="preserve"> </w:t>
      </w:r>
      <w:proofErr w:type="spellStart"/>
      <w:r w:rsidR="00306672" w:rsidRPr="00902C5F">
        <w:rPr>
          <w:rFonts w:ascii="Times New Roman" w:hAnsi="Times New Roman" w:cs="Times New Roman"/>
          <w:b/>
          <w:bCs/>
          <w:szCs w:val="24"/>
        </w:rPr>
        <w:t>Birim</w:t>
      </w:r>
      <w:proofErr w:type="spellEnd"/>
      <w:r w:rsidR="00546158" w:rsidRPr="00902C5F">
        <w:rPr>
          <w:rFonts w:ascii="Times New Roman" w:hAnsi="Times New Roman" w:cs="Times New Roman"/>
          <w:b/>
          <w:bCs/>
          <w:szCs w:val="24"/>
        </w:rPr>
        <w:t xml:space="preserve"> </w:t>
      </w:r>
      <w:proofErr w:type="spellStart"/>
      <w:r w:rsidR="00103500" w:rsidRPr="00902C5F">
        <w:rPr>
          <w:rFonts w:ascii="Times New Roman" w:hAnsi="Times New Roman" w:cs="Times New Roman"/>
          <w:b/>
          <w:bCs/>
          <w:szCs w:val="24"/>
        </w:rPr>
        <w:t>Envanteri</w:t>
      </w:r>
      <w:proofErr w:type="spellEnd"/>
    </w:p>
    <w:tbl>
      <w:tblPr>
        <w:tblStyle w:val="TabloKlavuzu"/>
        <w:tblpPr w:leftFromText="141" w:rightFromText="141" w:vertAnchor="text" w:tblpY="1"/>
        <w:tblOverlap w:val="never"/>
        <w:tblW w:w="9410" w:type="dxa"/>
        <w:tblLook w:val="0000" w:firstRow="0" w:lastRow="0" w:firstColumn="0" w:lastColumn="0" w:noHBand="0" w:noVBand="0"/>
      </w:tblPr>
      <w:tblGrid>
        <w:gridCol w:w="581"/>
        <w:gridCol w:w="6720"/>
        <w:gridCol w:w="2109"/>
      </w:tblGrid>
      <w:tr w:rsidR="00D256B4" w:rsidRPr="00902C5F" w14:paraId="5634CBF7" w14:textId="77777777" w:rsidTr="001D1045">
        <w:trPr>
          <w:trHeight w:val="397"/>
        </w:trPr>
        <w:tc>
          <w:tcPr>
            <w:tcW w:w="581" w:type="dxa"/>
            <w:noWrap/>
          </w:tcPr>
          <w:p w14:paraId="65489214" w14:textId="77777777" w:rsidR="00942630" w:rsidRPr="00902C5F" w:rsidRDefault="00942630" w:rsidP="00942630">
            <w:pPr>
              <w:rPr>
                <w:bCs/>
                <w:color w:val="000000" w:themeColor="text1"/>
                <w:sz w:val="24"/>
                <w:szCs w:val="24"/>
              </w:rPr>
            </w:pPr>
          </w:p>
        </w:tc>
        <w:tc>
          <w:tcPr>
            <w:tcW w:w="6720" w:type="dxa"/>
            <w:noWrap/>
          </w:tcPr>
          <w:p w14:paraId="2C190413" w14:textId="77777777" w:rsidR="00D256B4" w:rsidRPr="00902C5F" w:rsidRDefault="00D256B4" w:rsidP="00217FCC">
            <w:pPr>
              <w:rPr>
                <w:b/>
                <w:color w:val="000000" w:themeColor="text1"/>
                <w:sz w:val="24"/>
                <w:szCs w:val="24"/>
              </w:rPr>
            </w:pPr>
            <w:r w:rsidRPr="00902C5F">
              <w:rPr>
                <w:b/>
                <w:color w:val="000000" w:themeColor="text1"/>
                <w:sz w:val="24"/>
                <w:szCs w:val="24"/>
              </w:rPr>
              <w:t>Cinsi</w:t>
            </w:r>
          </w:p>
        </w:tc>
        <w:tc>
          <w:tcPr>
            <w:tcW w:w="2109" w:type="dxa"/>
            <w:noWrap/>
          </w:tcPr>
          <w:p w14:paraId="56BE1B93" w14:textId="77777777" w:rsidR="00D256B4" w:rsidRPr="00902C5F" w:rsidRDefault="00D256B4" w:rsidP="00217FCC">
            <w:pPr>
              <w:rPr>
                <w:b/>
                <w:color w:val="000000" w:themeColor="text1"/>
                <w:sz w:val="24"/>
                <w:szCs w:val="24"/>
              </w:rPr>
            </w:pPr>
            <w:r w:rsidRPr="00902C5F">
              <w:rPr>
                <w:b/>
                <w:color w:val="000000" w:themeColor="text1"/>
                <w:sz w:val="24"/>
                <w:szCs w:val="24"/>
              </w:rPr>
              <w:t>Sayısı</w:t>
            </w:r>
          </w:p>
        </w:tc>
      </w:tr>
      <w:tr w:rsidR="00D256B4" w:rsidRPr="00902C5F" w14:paraId="3F7869D8" w14:textId="77777777" w:rsidTr="001D1045">
        <w:trPr>
          <w:trHeight w:val="397"/>
        </w:trPr>
        <w:tc>
          <w:tcPr>
            <w:tcW w:w="581" w:type="dxa"/>
            <w:noWrap/>
          </w:tcPr>
          <w:p w14:paraId="42819C58" w14:textId="77777777" w:rsidR="00D256B4" w:rsidRPr="00902C5F" w:rsidRDefault="00D256B4" w:rsidP="00217FCC">
            <w:pPr>
              <w:rPr>
                <w:bCs/>
                <w:color w:val="000000" w:themeColor="text1"/>
                <w:sz w:val="24"/>
                <w:szCs w:val="24"/>
              </w:rPr>
            </w:pPr>
            <w:r w:rsidRPr="00902C5F">
              <w:rPr>
                <w:bCs/>
                <w:color w:val="000000" w:themeColor="text1"/>
                <w:sz w:val="24"/>
                <w:szCs w:val="24"/>
              </w:rPr>
              <w:t>1</w:t>
            </w:r>
          </w:p>
        </w:tc>
        <w:tc>
          <w:tcPr>
            <w:tcW w:w="6720" w:type="dxa"/>
            <w:noWrap/>
          </w:tcPr>
          <w:p w14:paraId="0157BF1A" w14:textId="060A306A" w:rsidR="00D256B4" w:rsidRPr="00902C5F" w:rsidRDefault="008B103D" w:rsidP="008B103D">
            <w:pPr>
              <w:rPr>
                <w:bCs/>
                <w:color w:val="000000" w:themeColor="text1"/>
                <w:sz w:val="24"/>
                <w:szCs w:val="24"/>
                <w:highlight w:val="yellow"/>
              </w:rPr>
            </w:pPr>
            <w:r w:rsidRPr="00902C5F">
              <w:rPr>
                <w:sz w:val="24"/>
                <w:szCs w:val="24"/>
              </w:rPr>
              <w:t>VAKUMLU TEMİZLEYİCİLER (TASKİ PROCARPET 30)</w:t>
            </w:r>
          </w:p>
        </w:tc>
        <w:tc>
          <w:tcPr>
            <w:tcW w:w="2109" w:type="dxa"/>
            <w:noWrap/>
          </w:tcPr>
          <w:p w14:paraId="1E4B07D6" w14:textId="150FFC47" w:rsidR="00D256B4" w:rsidRPr="00902C5F" w:rsidRDefault="003F08E3" w:rsidP="00942630">
            <w:pPr>
              <w:jc w:val="center"/>
              <w:rPr>
                <w:bCs/>
                <w:color w:val="000000" w:themeColor="text1"/>
                <w:sz w:val="24"/>
                <w:szCs w:val="24"/>
                <w:highlight w:val="yellow"/>
              </w:rPr>
            </w:pPr>
            <w:r w:rsidRPr="00902C5F">
              <w:rPr>
                <w:bCs/>
                <w:color w:val="000000" w:themeColor="text1"/>
                <w:sz w:val="24"/>
                <w:szCs w:val="24"/>
              </w:rPr>
              <w:t>1 adet</w:t>
            </w:r>
          </w:p>
        </w:tc>
      </w:tr>
      <w:tr w:rsidR="00D256B4" w:rsidRPr="00902C5F" w14:paraId="1AD2EECC" w14:textId="77777777" w:rsidTr="001D1045">
        <w:trPr>
          <w:trHeight w:val="397"/>
        </w:trPr>
        <w:tc>
          <w:tcPr>
            <w:tcW w:w="581" w:type="dxa"/>
            <w:noWrap/>
          </w:tcPr>
          <w:p w14:paraId="0981654B" w14:textId="77777777" w:rsidR="00D256B4" w:rsidRPr="00902C5F" w:rsidRDefault="00D256B4" w:rsidP="00217FCC">
            <w:pPr>
              <w:rPr>
                <w:bCs/>
                <w:color w:val="000000" w:themeColor="text1"/>
                <w:sz w:val="24"/>
                <w:szCs w:val="24"/>
              </w:rPr>
            </w:pPr>
            <w:r w:rsidRPr="00902C5F">
              <w:rPr>
                <w:bCs/>
                <w:color w:val="000000" w:themeColor="text1"/>
                <w:sz w:val="24"/>
                <w:szCs w:val="24"/>
              </w:rPr>
              <w:t>2</w:t>
            </w:r>
          </w:p>
        </w:tc>
        <w:tc>
          <w:tcPr>
            <w:tcW w:w="6720" w:type="dxa"/>
            <w:noWrap/>
          </w:tcPr>
          <w:p w14:paraId="4417938F" w14:textId="1D83DA85" w:rsidR="00D256B4" w:rsidRPr="00902C5F" w:rsidRDefault="008B103D" w:rsidP="00217FCC">
            <w:pPr>
              <w:rPr>
                <w:bCs/>
                <w:color w:val="000000" w:themeColor="text1"/>
                <w:sz w:val="24"/>
                <w:szCs w:val="24"/>
                <w:highlight w:val="yellow"/>
              </w:rPr>
            </w:pPr>
            <w:r w:rsidRPr="00902C5F">
              <w:rPr>
                <w:sz w:val="24"/>
                <w:szCs w:val="24"/>
              </w:rPr>
              <w:t>TÜMLEŞİK (ALL İN ONE BİLGİSAYAR)</w:t>
            </w:r>
          </w:p>
        </w:tc>
        <w:tc>
          <w:tcPr>
            <w:tcW w:w="2109" w:type="dxa"/>
            <w:noWrap/>
          </w:tcPr>
          <w:p w14:paraId="5784C052" w14:textId="7185C70E" w:rsidR="00D256B4" w:rsidRPr="00902C5F" w:rsidRDefault="006515F4" w:rsidP="00942630">
            <w:pPr>
              <w:jc w:val="center"/>
              <w:rPr>
                <w:bCs/>
                <w:color w:val="000000" w:themeColor="text1"/>
                <w:sz w:val="24"/>
                <w:szCs w:val="24"/>
                <w:highlight w:val="yellow"/>
              </w:rPr>
            </w:pPr>
            <w:r w:rsidRPr="00902C5F">
              <w:rPr>
                <w:bCs/>
                <w:color w:val="000000" w:themeColor="text1"/>
                <w:sz w:val="24"/>
                <w:szCs w:val="24"/>
              </w:rPr>
              <w:t>7 adet</w:t>
            </w:r>
          </w:p>
        </w:tc>
      </w:tr>
      <w:tr w:rsidR="00D256B4" w:rsidRPr="00902C5F" w14:paraId="1853461F" w14:textId="77777777" w:rsidTr="001D1045">
        <w:trPr>
          <w:trHeight w:val="397"/>
        </w:trPr>
        <w:tc>
          <w:tcPr>
            <w:tcW w:w="581" w:type="dxa"/>
            <w:noWrap/>
          </w:tcPr>
          <w:p w14:paraId="291FB5E4" w14:textId="77777777" w:rsidR="00D256B4" w:rsidRPr="00902C5F" w:rsidRDefault="00D256B4" w:rsidP="00217FCC">
            <w:pPr>
              <w:rPr>
                <w:bCs/>
                <w:color w:val="000000" w:themeColor="text1"/>
                <w:sz w:val="24"/>
                <w:szCs w:val="24"/>
              </w:rPr>
            </w:pPr>
            <w:r w:rsidRPr="00902C5F">
              <w:rPr>
                <w:bCs/>
                <w:color w:val="000000" w:themeColor="text1"/>
                <w:sz w:val="24"/>
                <w:szCs w:val="24"/>
              </w:rPr>
              <w:t>3</w:t>
            </w:r>
          </w:p>
        </w:tc>
        <w:tc>
          <w:tcPr>
            <w:tcW w:w="6720" w:type="dxa"/>
            <w:noWrap/>
          </w:tcPr>
          <w:p w14:paraId="4091C4FE" w14:textId="31E45EDA" w:rsidR="00D256B4" w:rsidRPr="00902C5F" w:rsidRDefault="003112BE" w:rsidP="00217FCC">
            <w:pPr>
              <w:rPr>
                <w:bCs/>
                <w:color w:val="000000" w:themeColor="text1"/>
                <w:sz w:val="24"/>
                <w:szCs w:val="24"/>
              </w:rPr>
            </w:pPr>
            <w:r w:rsidRPr="00902C5F">
              <w:rPr>
                <w:bCs/>
                <w:color w:val="000000" w:themeColor="text1"/>
                <w:sz w:val="24"/>
                <w:szCs w:val="24"/>
              </w:rPr>
              <w:t>EL ARABALARI</w:t>
            </w:r>
          </w:p>
        </w:tc>
        <w:tc>
          <w:tcPr>
            <w:tcW w:w="2109" w:type="dxa"/>
            <w:noWrap/>
          </w:tcPr>
          <w:p w14:paraId="333F23F5" w14:textId="78D5F36A" w:rsidR="00D256B4" w:rsidRPr="00902C5F" w:rsidRDefault="003112BE" w:rsidP="00942630">
            <w:pPr>
              <w:jc w:val="center"/>
              <w:rPr>
                <w:bCs/>
                <w:color w:val="000000" w:themeColor="text1"/>
                <w:sz w:val="24"/>
                <w:szCs w:val="24"/>
              </w:rPr>
            </w:pPr>
            <w:r w:rsidRPr="00902C5F">
              <w:rPr>
                <w:bCs/>
                <w:color w:val="000000" w:themeColor="text1"/>
                <w:sz w:val="24"/>
                <w:szCs w:val="24"/>
              </w:rPr>
              <w:t>1 adet</w:t>
            </w:r>
          </w:p>
        </w:tc>
      </w:tr>
      <w:tr w:rsidR="00D256B4" w:rsidRPr="00902C5F" w14:paraId="0CC6848F" w14:textId="77777777" w:rsidTr="001D1045">
        <w:trPr>
          <w:trHeight w:val="397"/>
        </w:trPr>
        <w:tc>
          <w:tcPr>
            <w:tcW w:w="581" w:type="dxa"/>
            <w:noWrap/>
          </w:tcPr>
          <w:p w14:paraId="4DB5DE1D" w14:textId="77777777" w:rsidR="00D256B4" w:rsidRPr="00902C5F" w:rsidRDefault="00D256B4" w:rsidP="00217FCC">
            <w:pPr>
              <w:rPr>
                <w:bCs/>
                <w:color w:val="000000" w:themeColor="text1"/>
                <w:sz w:val="24"/>
                <w:szCs w:val="24"/>
              </w:rPr>
            </w:pPr>
            <w:r w:rsidRPr="00902C5F">
              <w:rPr>
                <w:bCs/>
                <w:color w:val="000000" w:themeColor="text1"/>
                <w:sz w:val="24"/>
                <w:szCs w:val="24"/>
              </w:rPr>
              <w:t>4</w:t>
            </w:r>
          </w:p>
        </w:tc>
        <w:tc>
          <w:tcPr>
            <w:tcW w:w="6720" w:type="dxa"/>
            <w:noWrap/>
          </w:tcPr>
          <w:p w14:paraId="5516E9FB" w14:textId="3C0F39F8" w:rsidR="00D256B4" w:rsidRPr="00902C5F" w:rsidRDefault="008B103D" w:rsidP="00217FCC">
            <w:pPr>
              <w:rPr>
                <w:bCs/>
                <w:color w:val="000000" w:themeColor="text1"/>
                <w:sz w:val="24"/>
                <w:szCs w:val="24"/>
              </w:rPr>
            </w:pPr>
            <w:r w:rsidRPr="00902C5F">
              <w:rPr>
                <w:sz w:val="24"/>
                <w:szCs w:val="24"/>
              </w:rPr>
              <w:t>LAZER YAZICILAR</w:t>
            </w:r>
          </w:p>
        </w:tc>
        <w:tc>
          <w:tcPr>
            <w:tcW w:w="2109" w:type="dxa"/>
            <w:noWrap/>
          </w:tcPr>
          <w:p w14:paraId="6B1B2E27" w14:textId="0B63A677" w:rsidR="00D256B4" w:rsidRPr="00902C5F" w:rsidRDefault="006515F4" w:rsidP="00942630">
            <w:pPr>
              <w:jc w:val="center"/>
              <w:rPr>
                <w:bCs/>
                <w:color w:val="000000" w:themeColor="text1"/>
                <w:sz w:val="24"/>
                <w:szCs w:val="24"/>
              </w:rPr>
            </w:pPr>
            <w:r w:rsidRPr="00902C5F">
              <w:rPr>
                <w:bCs/>
                <w:color w:val="000000" w:themeColor="text1"/>
                <w:sz w:val="24"/>
                <w:szCs w:val="24"/>
              </w:rPr>
              <w:t>4 adet</w:t>
            </w:r>
          </w:p>
        </w:tc>
      </w:tr>
      <w:tr w:rsidR="00D256B4" w:rsidRPr="00902C5F" w14:paraId="70C88DEA" w14:textId="77777777" w:rsidTr="001D1045">
        <w:trPr>
          <w:trHeight w:val="397"/>
        </w:trPr>
        <w:tc>
          <w:tcPr>
            <w:tcW w:w="581" w:type="dxa"/>
            <w:noWrap/>
          </w:tcPr>
          <w:p w14:paraId="36D81520" w14:textId="77777777" w:rsidR="00D256B4" w:rsidRPr="00902C5F" w:rsidRDefault="00D256B4" w:rsidP="00217FCC">
            <w:pPr>
              <w:rPr>
                <w:bCs/>
                <w:color w:val="000000" w:themeColor="text1"/>
                <w:sz w:val="24"/>
                <w:szCs w:val="24"/>
              </w:rPr>
            </w:pPr>
            <w:r w:rsidRPr="00902C5F">
              <w:rPr>
                <w:bCs/>
                <w:color w:val="000000" w:themeColor="text1"/>
                <w:sz w:val="24"/>
                <w:szCs w:val="24"/>
              </w:rPr>
              <w:t>5</w:t>
            </w:r>
          </w:p>
        </w:tc>
        <w:tc>
          <w:tcPr>
            <w:tcW w:w="6720" w:type="dxa"/>
            <w:noWrap/>
          </w:tcPr>
          <w:p w14:paraId="1AAF48CA" w14:textId="2C1DE43A" w:rsidR="00D256B4" w:rsidRPr="00902C5F" w:rsidRDefault="003112BE" w:rsidP="00217FCC">
            <w:pPr>
              <w:rPr>
                <w:bCs/>
                <w:color w:val="000000" w:themeColor="text1"/>
                <w:sz w:val="24"/>
                <w:szCs w:val="24"/>
              </w:rPr>
            </w:pPr>
            <w:r w:rsidRPr="00902C5F">
              <w:rPr>
                <w:bCs/>
                <w:color w:val="000000" w:themeColor="text1"/>
                <w:sz w:val="24"/>
                <w:szCs w:val="24"/>
              </w:rPr>
              <w:t>MERDİVENLER</w:t>
            </w:r>
          </w:p>
        </w:tc>
        <w:tc>
          <w:tcPr>
            <w:tcW w:w="2109" w:type="dxa"/>
            <w:noWrap/>
          </w:tcPr>
          <w:p w14:paraId="518830E4" w14:textId="7260DA5A" w:rsidR="00D256B4" w:rsidRPr="00902C5F" w:rsidRDefault="003112BE" w:rsidP="00942630">
            <w:pPr>
              <w:jc w:val="center"/>
              <w:rPr>
                <w:bCs/>
                <w:color w:val="000000" w:themeColor="text1"/>
                <w:sz w:val="24"/>
                <w:szCs w:val="24"/>
              </w:rPr>
            </w:pPr>
            <w:r w:rsidRPr="00902C5F">
              <w:rPr>
                <w:bCs/>
                <w:color w:val="000000" w:themeColor="text1"/>
                <w:sz w:val="24"/>
                <w:szCs w:val="24"/>
              </w:rPr>
              <w:t>1 adet</w:t>
            </w:r>
          </w:p>
        </w:tc>
      </w:tr>
      <w:tr w:rsidR="00D256B4" w:rsidRPr="00902C5F" w14:paraId="75CE48B1" w14:textId="77777777" w:rsidTr="001D1045">
        <w:trPr>
          <w:trHeight w:val="397"/>
        </w:trPr>
        <w:tc>
          <w:tcPr>
            <w:tcW w:w="581" w:type="dxa"/>
            <w:noWrap/>
          </w:tcPr>
          <w:p w14:paraId="58F94A35" w14:textId="77777777" w:rsidR="00D256B4" w:rsidRPr="00902C5F" w:rsidRDefault="00D256B4" w:rsidP="00217FCC">
            <w:pPr>
              <w:rPr>
                <w:bCs/>
                <w:color w:val="000000" w:themeColor="text1"/>
                <w:sz w:val="24"/>
                <w:szCs w:val="24"/>
              </w:rPr>
            </w:pPr>
            <w:r w:rsidRPr="00902C5F">
              <w:rPr>
                <w:bCs/>
                <w:color w:val="000000" w:themeColor="text1"/>
                <w:sz w:val="24"/>
                <w:szCs w:val="24"/>
              </w:rPr>
              <w:t>6</w:t>
            </w:r>
          </w:p>
        </w:tc>
        <w:tc>
          <w:tcPr>
            <w:tcW w:w="6720" w:type="dxa"/>
            <w:noWrap/>
          </w:tcPr>
          <w:p w14:paraId="6EA0CB5D" w14:textId="4F74D421" w:rsidR="00D256B4" w:rsidRPr="00902C5F" w:rsidRDefault="008B103D" w:rsidP="00217FCC">
            <w:pPr>
              <w:rPr>
                <w:bCs/>
                <w:color w:val="000000" w:themeColor="text1"/>
                <w:sz w:val="24"/>
                <w:szCs w:val="24"/>
              </w:rPr>
            </w:pPr>
            <w:r w:rsidRPr="00902C5F">
              <w:rPr>
                <w:sz w:val="24"/>
                <w:szCs w:val="24"/>
              </w:rPr>
              <w:t xml:space="preserve">DİĞER KİTAPLAR </w:t>
            </w:r>
          </w:p>
        </w:tc>
        <w:tc>
          <w:tcPr>
            <w:tcW w:w="2109" w:type="dxa"/>
            <w:noWrap/>
          </w:tcPr>
          <w:p w14:paraId="29A68F25" w14:textId="156D5A8F" w:rsidR="00D256B4" w:rsidRPr="00902C5F" w:rsidRDefault="003F08E3" w:rsidP="00942630">
            <w:pPr>
              <w:jc w:val="center"/>
              <w:rPr>
                <w:bCs/>
                <w:color w:val="000000" w:themeColor="text1"/>
                <w:sz w:val="24"/>
                <w:szCs w:val="24"/>
              </w:rPr>
            </w:pPr>
            <w:r w:rsidRPr="00902C5F">
              <w:rPr>
                <w:bCs/>
                <w:color w:val="000000" w:themeColor="text1"/>
                <w:sz w:val="24"/>
                <w:szCs w:val="24"/>
              </w:rPr>
              <w:t>1590</w:t>
            </w:r>
          </w:p>
        </w:tc>
      </w:tr>
      <w:tr w:rsidR="00D256B4" w:rsidRPr="00902C5F" w14:paraId="3A2D3083" w14:textId="77777777" w:rsidTr="001D1045">
        <w:trPr>
          <w:trHeight w:val="397"/>
        </w:trPr>
        <w:tc>
          <w:tcPr>
            <w:tcW w:w="581" w:type="dxa"/>
            <w:noWrap/>
          </w:tcPr>
          <w:p w14:paraId="05C7AEBB" w14:textId="77777777" w:rsidR="00D256B4" w:rsidRPr="00902C5F" w:rsidRDefault="00D256B4" w:rsidP="00217FCC">
            <w:pPr>
              <w:rPr>
                <w:bCs/>
                <w:color w:val="000000" w:themeColor="text1"/>
                <w:sz w:val="24"/>
                <w:szCs w:val="24"/>
              </w:rPr>
            </w:pPr>
            <w:r w:rsidRPr="00902C5F">
              <w:rPr>
                <w:bCs/>
                <w:color w:val="000000" w:themeColor="text1"/>
                <w:sz w:val="24"/>
                <w:szCs w:val="24"/>
              </w:rPr>
              <w:t>7</w:t>
            </w:r>
          </w:p>
        </w:tc>
        <w:tc>
          <w:tcPr>
            <w:tcW w:w="6720" w:type="dxa"/>
            <w:noWrap/>
          </w:tcPr>
          <w:p w14:paraId="5886FC4C" w14:textId="7EFB1C14" w:rsidR="00D256B4" w:rsidRPr="00902C5F" w:rsidRDefault="003112BE" w:rsidP="00217FCC">
            <w:pPr>
              <w:rPr>
                <w:bCs/>
                <w:color w:val="000000" w:themeColor="text1"/>
                <w:sz w:val="24"/>
                <w:szCs w:val="24"/>
              </w:rPr>
            </w:pPr>
            <w:r w:rsidRPr="00902C5F">
              <w:rPr>
                <w:bCs/>
                <w:color w:val="000000" w:themeColor="text1"/>
                <w:sz w:val="24"/>
                <w:szCs w:val="24"/>
              </w:rPr>
              <w:t xml:space="preserve">MATKAP MAKİNELERİ </w:t>
            </w:r>
          </w:p>
        </w:tc>
        <w:tc>
          <w:tcPr>
            <w:tcW w:w="2109" w:type="dxa"/>
            <w:noWrap/>
          </w:tcPr>
          <w:p w14:paraId="4D89CA92" w14:textId="6B9BB17C" w:rsidR="00D256B4" w:rsidRPr="00902C5F" w:rsidRDefault="003112BE" w:rsidP="00942630">
            <w:pPr>
              <w:jc w:val="center"/>
              <w:rPr>
                <w:bCs/>
                <w:color w:val="000000" w:themeColor="text1"/>
                <w:sz w:val="24"/>
                <w:szCs w:val="24"/>
              </w:rPr>
            </w:pPr>
            <w:r w:rsidRPr="00902C5F">
              <w:rPr>
                <w:bCs/>
                <w:color w:val="000000" w:themeColor="text1"/>
                <w:sz w:val="24"/>
                <w:szCs w:val="24"/>
              </w:rPr>
              <w:t>2 adet</w:t>
            </w:r>
          </w:p>
        </w:tc>
      </w:tr>
      <w:tr w:rsidR="00D256B4" w:rsidRPr="00902C5F" w14:paraId="3306B3F0" w14:textId="77777777" w:rsidTr="001D1045">
        <w:trPr>
          <w:trHeight w:val="397"/>
        </w:trPr>
        <w:tc>
          <w:tcPr>
            <w:tcW w:w="581" w:type="dxa"/>
            <w:noWrap/>
          </w:tcPr>
          <w:p w14:paraId="72AAD386" w14:textId="77777777" w:rsidR="00D256B4" w:rsidRPr="00902C5F" w:rsidRDefault="00D256B4" w:rsidP="00217FCC">
            <w:pPr>
              <w:rPr>
                <w:bCs/>
                <w:color w:val="000000" w:themeColor="text1"/>
                <w:sz w:val="24"/>
                <w:szCs w:val="24"/>
              </w:rPr>
            </w:pPr>
            <w:r w:rsidRPr="00902C5F">
              <w:rPr>
                <w:bCs/>
                <w:color w:val="000000" w:themeColor="text1"/>
                <w:sz w:val="24"/>
                <w:szCs w:val="24"/>
              </w:rPr>
              <w:t>8</w:t>
            </w:r>
          </w:p>
        </w:tc>
        <w:tc>
          <w:tcPr>
            <w:tcW w:w="6720" w:type="dxa"/>
            <w:noWrap/>
          </w:tcPr>
          <w:p w14:paraId="1E81B5E4" w14:textId="6C0B0C12" w:rsidR="00D256B4" w:rsidRPr="00902C5F" w:rsidRDefault="003112BE" w:rsidP="003112BE">
            <w:pPr>
              <w:rPr>
                <w:bCs/>
                <w:color w:val="000000" w:themeColor="text1"/>
                <w:sz w:val="24"/>
                <w:szCs w:val="24"/>
              </w:rPr>
            </w:pPr>
            <w:r w:rsidRPr="00902C5F">
              <w:rPr>
                <w:bCs/>
                <w:color w:val="000000" w:themeColor="text1"/>
                <w:sz w:val="24"/>
                <w:szCs w:val="24"/>
              </w:rPr>
              <w:t>ZEMİN SÜPÜRME MAKİNLERİ</w:t>
            </w:r>
          </w:p>
        </w:tc>
        <w:tc>
          <w:tcPr>
            <w:tcW w:w="2109" w:type="dxa"/>
            <w:noWrap/>
          </w:tcPr>
          <w:p w14:paraId="712BA931" w14:textId="3A77C5C4" w:rsidR="00D256B4" w:rsidRPr="00902C5F" w:rsidRDefault="000044D0" w:rsidP="00942630">
            <w:pPr>
              <w:jc w:val="center"/>
              <w:rPr>
                <w:bCs/>
                <w:color w:val="000000" w:themeColor="text1"/>
                <w:sz w:val="24"/>
                <w:szCs w:val="24"/>
              </w:rPr>
            </w:pPr>
            <w:r>
              <w:rPr>
                <w:bCs/>
                <w:color w:val="000000" w:themeColor="text1"/>
                <w:sz w:val="24"/>
                <w:szCs w:val="24"/>
              </w:rPr>
              <w:t>2</w:t>
            </w:r>
            <w:r w:rsidR="003112BE" w:rsidRPr="00902C5F">
              <w:rPr>
                <w:bCs/>
                <w:color w:val="000000" w:themeColor="text1"/>
                <w:sz w:val="24"/>
                <w:szCs w:val="24"/>
              </w:rPr>
              <w:t xml:space="preserve"> adet</w:t>
            </w:r>
          </w:p>
        </w:tc>
      </w:tr>
      <w:tr w:rsidR="00D256B4" w:rsidRPr="00902C5F" w14:paraId="1C12D846" w14:textId="77777777" w:rsidTr="001D1045">
        <w:trPr>
          <w:trHeight w:val="397"/>
        </w:trPr>
        <w:tc>
          <w:tcPr>
            <w:tcW w:w="581" w:type="dxa"/>
            <w:noWrap/>
          </w:tcPr>
          <w:p w14:paraId="2331D0D6" w14:textId="77777777" w:rsidR="00D256B4" w:rsidRPr="00902C5F" w:rsidRDefault="00D256B4" w:rsidP="00217FCC">
            <w:pPr>
              <w:rPr>
                <w:bCs/>
                <w:color w:val="000000" w:themeColor="text1"/>
                <w:sz w:val="24"/>
                <w:szCs w:val="24"/>
              </w:rPr>
            </w:pPr>
            <w:r w:rsidRPr="00902C5F">
              <w:rPr>
                <w:bCs/>
                <w:color w:val="000000" w:themeColor="text1"/>
                <w:sz w:val="24"/>
                <w:szCs w:val="24"/>
              </w:rPr>
              <w:t>9</w:t>
            </w:r>
          </w:p>
        </w:tc>
        <w:tc>
          <w:tcPr>
            <w:tcW w:w="6720" w:type="dxa"/>
            <w:noWrap/>
          </w:tcPr>
          <w:p w14:paraId="492562A1" w14:textId="5117B85F" w:rsidR="00D256B4" w:rsidRPr="00902C5F" w:rsidRDefault="003F0DE1" w:rsidP="003112BE">
            <w:pPr>
              <w:rPr>
                <w:bCs/>
                <w:color w:val="000000" w:themeColor="text1"/>
                <w:sz w:val="24"/>
                <w:szCs w:val="24"/>
              </w:rPr>
            </w:pPr>
            <w:r w:rsidRPr="00902C5F">
              <w:rPr>
                <w:bCs/>
                <w:color w:val="000000" w:themeColor="text1"/>
                <w:sz w:val="24"/>
                <w:szCs w:val="24"/>
              </w:rPr>
              <w:t>YEDEKLEME CİHAZI</w:t>
            </w:r>
          </w:p>
        </w:tc>
        <w:tc>
          <w:tcPr>
            <w:tcW w:w="2109" w:type="dxa"/>
            <w:noWrap/>
          </w:tcPr>
          <w:p w14:paraId="3A459FDE" w14:textId="15BBD196" w:rsidR="00D256B4" w:rsidRPr="00902C5F" w:rsidRDefault="003F0DE1" w:rsidP="00942630">
            <w:pPr>
              <w:jc w:val="center"/>
              <w:rPr>
                <w:bCs/>
                <w:color w:val="000000" w:themeColor="text1"/>
                <w:sz w:val="24"/>
                <w:szCs w:val="24"/>
              </w:rPr>
            </w:pPr>
            <w:r w:rsidRPr="00902C5F">
              <w:rPr>
                <w:bCs/>
                <w:color w:val="000000" w:themeColor="text1"/>
                <w:sz w:val="24"/>
                <w:szCs w:val="24"/>
              </w:rPr>
              <w:t>2 adet</w:t>
            </w:r>
          </w:p>
        </w:tc>
      </w:tr>
      <w:tr w:rsidR="00D256B4" w:rsidRPr="00902C5F" w14:paraId="1B50365E" w14:textId="77777777" w:rsidTr="001D1045">
        <w:trPr>
          <w:trHeight w:val="397"/>
        </w:trPr>
        <w:tc>
          <w:tcPr>
            <w:tcW w:w="581" w:type="dxa"/>
            <w:noWrap/>
          </w:tcPr>
          <w:p w14:paraId="19FFB9FE" w14:textId="77777777" w:rsidR="00D256B4" w:rsidRPr="00902C5F" w:rsidRDefault="00D256B4" w:rsidP="00217FCC">
            <w:pPr>
              <w:rPr>
                <w:bCs/>
                <w:color w:val="000000" w:themeColor="text1"/>
                <w:sz w:val="24"/>
                <w:szCs w:val="24"/>
              </w:rPr>
            </w:pPr>
            <w:r w:rsidRPr="00902C5F">
              <w:rPr>
                <w:bCs/>
                <w:color w:val="000000" w:themeColor="text1"/>
                <w:sz w:val="24"/>
                <w:szCs w:val="24"/>
              </w:rPr>
              <w:t>10</w:t>
            </w:r>
          </w:p>
        </w:tc>
        <w:tc>
          <w:tcPr>
            <w:tcW w:w="6720" w:type="dxa"/>
            <w:noWrap/>
          </w:tcPr>
          <w:p w14:paraId="028F0079" w14:textId="6E083C5B" w:rsidR="00D256B4" w:rsidRPr="00902C5F" w:rsidRDefault="003F0DE1" w:rsidP="003F0DE1">
            <w:pPr>
              <w:rPr>
                <w:bCs/>
                <w:color w:val="000000" w:themeColor="text1"/>
                <w:sz w:val="24"/>
                <w:szCs w:val="24"/>
              </w:rPr>
            </w:pPr>
            <w:r w:rsidRPr="00902C5F">
              <w:rPr>
                <w:bCs/>
                <w:color w:val="000000" w:themeColor="text1"/>
                <w:sz w:val="24"/>
                <w:szCs w:val="24"/>
              </w:rPr>
              <w:t>IP TELEFONLAR</w:t>
            </w:r>
          </w:p>
        </w:tc>
        <w:tc>
          <w:tcPr>
            <w:tcW w:w="2109" w:type="dxa"/>
            <w:noWrap/>
          </w:tcPr>
          <w:p w14:paraId="4311C21A" w14:textId="41FBBF40" w:rsidR="00D256B4" w:rsidRPr="00902C5F" w:rsidRDefault="003F0DE1" w:rsidP="00942630">
            <w:pPr>
              <w:jc w:val="center"/>
              <w:rPr>
                <w:bCs/>
                <w:color w:val="000000" w:themeColor="text1"/>
                <w:sz w:val="24"/>
                <w:szCs w:val="24"/>
              </w:rPr>
            </w:pPr>
            <w:r w:rsidRPr="00902C5F">
              <w:rPr>
                <w:bCs/>
                <w:color w:val="000000" w:themeColor="text1"/>
                <w:sz w:val="24"/>
                <w:szCs w:val="24"/>
              </w:rPr>
              <w:t>1 adet</w:t>
            </w:r>
          </w:p>
        </w:tc>
      </w:tr>
      <w:tr w:rsidR="00D256B4" w:rsidRPr="00902C5F" w14:paraId="4B85B106" w14:textId="77777777" w:rsidTr="001D1045">
        <w:trPr>
          <w:trHeight w:val="397"/>
        </w:trPr>
        <w:tc>
          <w:tcPr>
            <w:tcW w:w="581" w:type="dxa"/>
            <w:noWrap/>
          </w:tcPr>
          <w:p w14:paraId="6F42733C" w14:textId="77777777" w:rsidR="00D256B4" w:rsidRPr="00902C5F" w:rsidRDefault="00D256B4" w:rsidP="00217FCC">
            <w:pPr>
              <w:rPr>
                <w:bCs/>
                <w:color w:val="000000" w:themeColor="text1"/>
                <w:sz w:val="24"/>
                <w:szCs w:val="24"/>
              </w:rPr>
            </w:pPr>
            <w:r w:rsidRPr="00902C5F">
              <w:rPr>
                <w:bCs/>
                <w:color w:val="000000" w:themeColor="text1"/>
                <w:sz w:val="24"/>
                <w:szCs w:val="24"/>
              </w:rPr>
              <w:t>11</w:t>
            </w:r>
          </w:p>
        </w:tc>
        <w:tc>
          <w:tcPr>
            <w:tcW w:w="6720" w:type="dxa"/>
            <w:noWrap/>
          </w:tcPr>
          <w:p w14:paraId="634BC2C0" w14:textId="640E8183" w:rsidR="00D256B4" w:rsidRPr="00902C5F" w:rsidRDefault="003F0DE1" w:rsidP="003F0DE1">
            <w:pPr>
              <w:rPr>
                <w:bCs/>
                <w:color w:val="000000" w:themeColor="text1"/>
                <w:sz w:val="24"/>
                <w:szCs w:val="24"/>
              </w:rPr>
            </w:pPr>
            <w:r w:rsidRPr="00902C5F">
              <w:rPr>
                <w:bCs/>
                <w:color w:val="000000" w:themeColor="text1"/>
                <w:sz w:val="24"/>
                <w:szCs w:val="24"/>
              </w:rPr>
              <w:t>SWİCHLER (ANAHTARLAR)</w:t>
            </w:r>
          </w:p>
        </w:tc>
        <w:tc>
          <w:tcPr>
            <w:tcW w:w="2109" w:type="dxa"/>
            <w:noWrap/>
          </w:tcPr>
          <w:p w14:paraId="6C7B26A0" w14:textId="1A3471CE" w:rsidR="00D256B4" w:rsidRPr="00902C5F" w:rsidRDefault="003F0DE1" w:rsidP="00942630">
            <w:pPr>
              <w:jc w:val="center"/>
              <w:rPr>
                <w:bCs/>
                <w:color w:val="000000" w:themeColor="text1"/>
                <w:sz w:val="24"/>
                <w:szCs w:val="24"/>
              </w:rPr>
            </w:pPr>
            <w:r w:rsidRPr="00902C5F">
              <w:rPr>
                <w:bCs/>
                <w:color w:val="000000" w:themeColor="text1"/>
                <w:sz w:val="24"/>
                <w:szCs w:val="24"/>
              </w:rPr>
              <w:t>1 adet</w:t>
            </w:r>
          </w:p>
        </w:tc>
      </w:tr>
      <w:tr w:rsidR="00D256B4" w:rsidRPr="00902C5F" w14:paraId="23410385" w14:textId="77777777" w:rsidTr="001D1045">
        <w:trPr>
          <w:trHeight w:val="397"/>
        </w:trPr>
        <w:tc>
          <w:tcPr>
            <w:tcW w:w="581" w:type="dxa"/>
            <w:noWrap/>
          </w:tcPr>
          <w:p w14:paraId="62E51868" w14:textId="77777777" w:rsidR="00D256B4" w:rsidRPr="00902C5F" w:rsidRDefault="00D256B4" w:rsidP="00217FCC">
            <w:pPr>
              <w:rPr>
                <w:bCs/>
                <w:color w:val="000000" w:themeColor="text1"/>
                <w:sz w:val="24"/>
                <w:szCs w:val="24"/>
              </w:rPr>
            </w:pPr>
            <w:r w:rsidRPr="00902C5F">
              <w:rPr>
                <w:bCs/>
                <w:color w:val="000000" w:themeColor="text1"/>
                <w:sz w:val="24"/>
                <w:szCs w:val="24"/>
              </w:rPr>
              <w:t>12</w:t>
            </w:r>
          </w:p>
        </w:tc>
        <w:tc>
          <w:tcPr>
            <w:tcW w:w="6720" w:type="dxa"/>
            <w:noWrap/>
          </w:tcPr>
          <w:p w14:paraId="09E636D6" w14:textId="782F012D" w:rsidR="00D256B4" w:rsidRPr="00902C5F" w:rsidRDefault="003F0DE1" w:rsidP="003F0DE1">
            <w:pPr>
              <w:rPr>
                <w:bCs/>
                <w:color w:val="000000" w:themeColor="text1"/>
                <w:sz w:val="24"/>
                <w:szCs w:val="24"/>
              </w:rPr>
            </w:pPr>
            <w:r w:rsidRPr="00902C5F">
              <w:rPr>
                <w:bCs/>
                <w:color w:val="000000" w:themeColor="text1"/>
                <w:sz w:val="24"/>
                <w:szCs w:val="24"/>
              </w:rPr>
              <w:t>MÜHÜRLER</w:t>
            </w:r>
          </w:p>
        </w:tc>
        <w:tc>
          <w:tcPr>
            <w:tcW w:w="2109" w:type="dxa"/>
            <w:noWrap/>
          </w:tcPr>
          <w:p w14:paraId="5FD2562E" w14:textId="6D62CEFB" w:rsidR="00D256B4" w:rsidRPr="00902C5F" w:rsidRDefault="003F0DE1" w:rsidP="00942630">
            <w:pPr>
              <w:jc w:val="center"/>
              <w:rPr>
                <w:bCs/>
                <w:color w:val="000000" w:themeColor="text1"/>
                <w:sz w:val="24"/>
                <w:szCs w:val="24"/>
              </w:rPr>
            </w:pPr>
            <w:r w:rsidRPr="00902C5F">
              <w:rPr>
                <w:bCs/>
                <w:color w:val="000000" w:themeColor="text1"/>
                <w:sz w:val="24"/>
                <w:szCs w:val="24"/>
              </w:rPr>
              <w:t>1 adet</w:t>
            </w:r>
          </w:p>
        </w:tc>
      </w:tr>
      <w:tr w:rsidR="00D256B4" w:rsidRPr="00902C5F" w14:paraId="068D7622" w14:textId="77777777" w:rsidTr="001D1045">
        <w:trPr>
          <w:trHeight w:val="397"/>
        </w:trPr>
        <w:tc>
          <w:tcPr>
            <w:tcW w:w="581" w:type="dxa"/>
            <w:noWrap/>
          </w:tcPr>
          <w:p w14:paraId="1030D2DF" w14:textId="77777777" w:rsidR="00D256B4" w:rsidRPr="00902C5F" w:rsidRDefault="00D256B4" w:rsidP="00217FCC">
            <w:pPr>
              <w:rPr>
                <w:bCs/>
                <w:color w:val="000000" w:themeColor="text1"/>
                <w:sz w:val="24"/>
                <w:szCs w:val="24"/>
              </w:rPr>
            </w:pPr>
            <w:r w:rsidRPr="00902C5F">
              <w:rPr>
                <w:bCs/>
                <w:color w:val="000000" w:themeColor="text1"/>
                <w:sz w:val="24"/>
                <w:szCs w:val="24"/>
              </w:rPr>
              <w:t>13</w:t>
            </w:r>
          </w:p>
        </w:tc>
        <w:tc>
          <w:tcPr>
            <w:tcW w:w="6720" w:type="dxa"/>
            <w:noWrap/>
          </w:tcPr>
          <w:p w14:paraId="3C16686A" w14:textId="48B14B9C" w:rsidR="00D256B4" w:rsidRPr="00902C5F" w:rsidRDefault="003F0DE1" w:rsidP="003F0DE1">
            <w:pPr>
              <w:rPr>
                <w:bCs/>
                <w:color w:val="000000" w:themeColor="text1"/>
                <w:sz w:val="24"/>
                <w:szCs w:val="24"/>
              </w:rPr>
            </w:pPr>
            <w:r w:rsidRPr="00902C5F">
              <w:rPr>
                <w:bCs/>
                <w:color w:val="000000" w:themeColor="text1"/>
                <w:sz w:val="24"/>
                <w:szCs w:val="24"/>
              </w:rPr>
              <w:t>SOYUNMA DOLAPLARI</w:t>
            </w:r>
          </w:p>
        </w:tc>
        <w:tc>
          <w:tcPr>
            <w:tcW w:w="2109" w:type="dxa"/>
            <w:noWrap/>
          </w:tcPr>
          <w:p w14:paraId="42B07536" w14:textId="04A304C2" w:rsidR="00D256B4" w:rsidRPr="00902C5F" w:rsidRDefault="003F0DE1" w:rsidP="00942630">
            <w:pPr>
              <w:jc w:val="center"/>
              <w:rPr>
                <w:bCs/>
                <w:color w:val="000000" w:themeColor="text1"/>
                <w:sz w:val="24"/>
                <w:szCs w:val="24"/>
              </w:rPr>
            </w:pPr>
            <w:r w:rsidRPr="00902C5F">
              <w:rPr>
                <w:bCs/>
                <w:color w:val="000000" w:themeColor="text1"/>
                <w:sz w:val="24"/>
                <w:szCs w:val="24"/>
              </w:rPr>
              <w:t>1 adet</w:t>
            </w:r>
          </w:p>
        </w:tc>
      </w:tr>
      <w:tr w:rsidR="00D256B4" w:rsidRPr="00902C5F" w14:paraId="28CACC0B" w14:textId="77777777" w:rsidTr="001D1045">
        <w:trPr>
          <w:trHeight w:val="397"/>
        </w:trPr>
        <w:tc>
          <w:tcPr>
            <w:tcW w:w="581" w:type="dxa"/>
            <w:noWrap/>
          </w:tcPr>
          <w:p w14:paraId="7BF99DD6" w14:textId="77777777" w:rsidR="00D256B4" w:rsidRPr="00902C5F" w:rsidRDefault="00D256B4" w:rsidP="00217FCC">
            <w:pPr>
              <w:rPr>
                <w:bCs/>
                <w:color w:val="000000" w:themeColor="text1"/>
                <w:sz w:val="24"/>
                <w:szCs w:val="24"/>
              </w:rPr>
            </w:pPr>
            <w:r w:rsidRPr="00902C5F">
              <w:rPr>
                <w:bCs/>
                <w:color w:val="000000" w:themeColor="text1"/>
                <w:sz w:val="24"/>
                <w:szCs w:val="24"/>
              </w:rPr>
              <w:t>14</w:t>
            </w:r>
          </w:p>
        </w:tc>
        <w:tc>
          <w:tcPr>
            <w:tcW w:w="6720" w:type="dxa"/>
            <w:noWrap/>
          </w:tcPr>
          <w:p w14:paraId="32291061" w14:textId="2289C14E" w:rsidR="00D256B4" w:rsidRPr="00902C5F" w:rsidRDefault="003F0DE1" w:rsidP="003F0DE1">
            <w:pPr>
              <w:rPr>
                <w:bCs/>
                <w:color w:val="000000" w:themeColor="text1"/>
                <w:sz w:val="24"/>
                <w:szCs w:val="24"/>
              </w:rPr>
            </w:pPr>
            <w:r w:rsidRPr="00902C5F">
              <w:rPr>
                <w:bCs/>
                <w:color w:val="000000" w:themeColor="text1"/>
                <w:sz w:val="24"/>
                <w:szCs w:val="24"/>
              </w:rPr>
              <w:t>MİSAFİR KOLTUKLARI</w:t>
            </w:r>
          </w:p>
        </w:tc>
        <w:tc>
          <w:tcPr>
            <w:tcW w:w="2109" w:type="dxa"/>
            <w:noWrap/>
          </w:tcPr>
          <w:p w14:paraId="6C6639F8" w14:textId="61D1E3A4" w:rsidR="00D256B4" w:rsidRPr="00902C5F" w:rsidRDefault="003F0DE1" w:rsidP="00942630">
            <w:pPr>
              <w:jc w:val="center"/>
              <w:rPr>
                <w:bCs/>
                <w:color w:val="000000" w:themeColor="text1"/>
                <w:sz w:val="24"/>
                <w:szCs w:val="24"/>
              </w:rPr>
            </w:pPr>
            <w:r w:rsidRPr="00902C5F">
              <w:rPr>
                <w:bCs/>
                <w:color w:val="000000" w:themeColor="text1"/>
                <w:sz w:val="24"/>
                <w:szCs w:val="24"/>
              </w:rPr>
              <w:t>12 adet</w:t>
            </w:r>
          </w:p>
        </w:tc>
      </w:tr>
      <w:tr w:rsidR="00942630" w:rsidRPr="00902C5F" w14:paraId="1C6C9A52" w14:textId="77777777" w:rsidTr="001D1045">
        <w:trPr>
          <w:trHeight w:val="397"/>
        </w:trPr>
        <w:tc>
          <w:tcPr>
            <w:tcW w:w="581" w:type="dxa"/>
            <w:noWrap/>
          </w:tcPr>
          <w:p w14:paraId="070279AC" w14:textId="77777777" w:rsidR="00942630" w:rsidRPr="00902C5F" w:rsidRDefault="00942630" w:rsidP="00217FCC">
            <w:pPr>
              <w:rPr>
                <w:bCs/>
                <w:color w:val="000000" w:themeColor="text1"/>
                <w:sz w:val="24"/>
                <w:szCs w:val="24"/>
              </w:rPr>
            </w:pPr>
            <w:r w:rsidRPr="00902C5F">
              <w:rPr>
                <w:bCs/>
                <w:color w:val="000000" w:themeColor="text1"/>
                <w:sz w:val="24"/>
                <w:szCs w:val="24"/>
              </w:rPr>
              <w:t>15</w:t>
            </w:r>
          </w:p>
        </w:tc>
        <w:tc>
          <w:tcPr>
            <w:tcW w:w="6720" w:type="dxa"/>
            <w:noWrap/>
          </w:tcPr>
          <w:p w14:paraId="05026D64" w14:textId="162FA015" w:rsidR="00942630" w:rsidRPr="00902C5F" w:rsidRDefault="003F0DE1" w:rsidP="003F0DE1">
            <w:pPr>
              <w:rPr>
                <w:bCs/>
                <w:color w:val="000000" w:themeColor="text1"/>
                <w:sz w:val="24"/>
                <w:szCs w:val="24"/>
              </w:rPr>
            </w:pPr>
            <w:r w:rsidRPr="00902C5F">
              <w:rPr>
                <w:bCs/>
                <w:color w:val="000000" w:themeColor="text1"/>
                <w:sz w:val="24"/>
                <w:szCs w:val="24"/>
              </w:rPr>
              <w:t>SEHPALAR</w:t>
            </w:r>
          </w:p>
        </w:tc>
        <w:tc>
          <w:tcPr>
            <w:tcW w:w="2109" w:type="dxa"/>
            <w:noWrap/>
          </w:tcPr>
          <w:p w14:paraId="492B47C1" w14:textId="15B16CEF" w:rsidR="00942630" w:rsidRPr="00902C5F" w:rsidRDefault="003F0DE1" w:rsidP="00942630">
            <w:pPr>
              <w:jc w:val="center"/>
              <w:rPr>
                <w:bCs/>
                <w:color w:val="000000" w:themeColor="text1"/>
                <w:sz w:val="24"/>
                <w:szCs w:val="24"/>
              </w:rPr>
            </w:pPr>
            <w:r w:rsidRPr="00902C5F">
              <w:rPr>
                <w:bCs/>
                <w:color w:val="000000" w:themeColor="text1"/>
                <w:sz w:val="24"/>
                <w:szCs w:val="24"/>
              </w:rPr>
              <w:t>4 adet</w:t>
            </w:r>
          </w:p>
        </w:tc>
      </w:tr>
      <w:tr w:rsidR="00942630" w:rsidRPr="00902C5F" w14:paraId="3851FB07" w14:textId="77777777" w:rsidTr="001D1045">
        <w:trPr>
          <w:trHeight w:val="397"/>
        </w:trPr>
        <w:tc>
          <w:tcPr>
            <w:tcW w:w="581" w:type="dxa"/>
            <w:noWrap/>
          </w:tcPr>
          <w:p w14:paraId="0D690226" w14:textId="77777777" w:rsidR="00942630" w:rsidRPr="00902C5F" w:rsidRDefault="00942630" w:rsidP="00217FCC">
            <w:pPr>
              <w:rPr>
                <w:bCs/>
                <w:color w:val="000000" w:themeColor="text1"/>
                <w:sz w:val="24"/>
                <w:szCs w:val="24"/>
              </w:rPr>
            </w:pPr>
            <w:r w:rsidRPr="00902C5F">
              <w:rPr>
                <w:bCs/>
                <w:color w:val="000000" w:themeColor="text1"/>
                <w:sz w:val="24"/>
                <w:szCs w:val="24"/>
              </w:rPr>
              <w:t>16</w:t>
            </w:r>
          </w:p>
        </w:tc>
        <w:tc>
          <w:tcPr>
            <w:tcW w:w="6720" w:type="dxa"/>
            <w:noWrap/>
          </w:tcPr>
          <w:p w14:paraId="108434CA" w14:textId="77777777" w:rsidR="00942630" w:rsidRPr="00902C5F" w:rsidRDefault="00942630" w:rsidP="00942630">
            <w:pPr>
              <w:jc w:val="center"/>
              <w:rPr>
                <w:bCs/>
                <w:color w:val="000000" w:themeColor="text1"/>
                <w:sz w:val="24"/>
                <w:szCs w:val="24"/>
                <w:highlight w:val="yellow"/>
              </w:rPr>
            </w:pPr>
          </w:p>
        </w:tc>
        <w:tc>
          <w:tcPr>
            <w:tcW w:w="2109" w:type="dxa"/>
            <w:noWrap/>
          </w:tcPr>
          <w:p w14:paraId="3AE9D9B6" w14:textId="77777777" w:rsidR="00942630" w:rsidRPr="00902C5F" w:rsidRDefault="00942630" w:rsidP="00942630">
            <w:pPr>
              <w:jc w:val="center"/>
              <w:rPr>
                <w:bCs/>
                <w:color w:val="000000" w:themeColor="text1"/>
                <w:sz w:val="24"/>
                <w:szCs w:val="24"/>
              </w:rPr>
            </w:pPr>
          </w:p>
        </w:tc>
      </w:tr>
      <w:tr w:rsidR="00942630" w:rsidRPr="00902C5F" w14:paraId="3ED0029C" w14:textId="77777777" w:rsidTr="001D1045">
        <w:trPr>
          <w:trHeight w:val="397"/>
        </w:trPr>
        <w:tc>
          <w:tcPr>
            <w:tcW w:w="581" w:type="dxa"/>
            <w:noWrap/>
          </w:tcPr>
          <w:p w14:paraId="3C180233" w14:textId="77777777" w:rsidR="00942630" w:rsidRPr="00902C5F" w:rsidRDefault="00942630" w:rsidP="00217FCC">
            <w:pPr>
              <w:rPr>
                <w:bCs/>
                <w:color w:val="000000" w:themeColor="text1"/>
                <w:sz w:val="24"/>
                <w:szCs w:val="24"/>
              </w:rPr>
            </w:pPr>
            <w:r w:rsidRPr="00902C5F">
              <w:rPr>
                <w:bCs/>
                <w:color w:val="000000" w:themeColor="text1"/>
                <w:sz w:val="24"/>
                <w:szCs w:val="24"/>
              </w:rPr>
              <w:t>17</w:t>
            </w:r>
          </w:p>
        </w:tc>
        <w:tc>
          <w:tcPr>
            <w:tcW w:w="6720" w:type="dxa"/>
            <w:noWrap/>
          </w:tcPr>
          <w:p w14:paraId="00194363" w14:textId="77777777" w:rsidR="00942630" w:rsidRPr="00902C5F" w:rsidRDefault="00942630" w:rsidP="00942630">
            <w:pPr>
              <w:rPr>
                <w:bCs/>
                <w:color w:val="000000" w:themeColor="text1"/>
                <w:sz w:val="24"/>
                <w:szCs w:val="24"/>
                <w:highlight w:val="yellow"/>
              </w:rPr>
            </w:pPr>
          </w:p>
        </w:tc>
        <w:tc>
          <w:tcPr>
            <w:tcW w:w="2109" w:type="dxa"/>
            <w:noWrap/>
          </w:tcPr>
          <w:p w14:paraId="643ACCCF" w14:textId="77777777" w:rsidR="00942630" w:rsidRPr="00902C5F" w:rsidRDefault="00942630" w:rsidP="00942630">
            <w:pPr>
              <w:jc w:val="center"/>
              <w:rPr>
                <w:bCs/>
                <w:color w:val="000000" w:themeColor="text1"/>
                <w:sz w:val="24"/>
                <w:szCs w:val="24"/>
                <w:highlight w:val="yellow"/>
              </w:rPr>
            </w:pPr>
          </w:p>
        </w:tc>
      </w:tr>
      <w:tr w:rsidR="00942630" w:rsidRPr="00902C5F" w14:paraId="62174508" w14:textId="77777777" w:rsidTr="001D1045">
        <w:trPr>
          <w:trHeight w:val="397"/>
        </w:trPr>
        <w:tc>
          <w:tcPr>
            <w:tcW w:w="581" w:type="dxa"/>
            <w:noWrap/>
          </w:tcPr>
          <w:p w14:paraId="4D00E0E1" w14:textId="77777777" w:rsidR="00942630" w:rsidRPr="00902C5F" w:rsidRDefault="00942630" w:rsidP="00217FCC">
            <w:pPr>
              <w:rPr>
                <w:bCs/>
                <w:color w:val="000000" w:themeColor="text1"/>
                <w:sz w:val="24"/>
                <w:szCs w:val="24"/>
              </w:rPr>
            </w:pPr>
            <w:r w:rsidRPr="00902C5F">
              <w:rPr>
                <w:bCs/>
                <w:color w:val="000000" w:themeColor="text1"/>
                <w:sz w:val="24"/>
                <w:szCs w:val="24"/>
              </w:rPr>
              <w:t>18</w:t>
            </w:r>
          </w:p>
        </w:tc>
        <w:tc>
          <w:tcPr>
            <w:tcW w:w="6720" w:type="dxa"/>
            <w:noWrap/>
          </w:tcPr>
          <w:p w14:paraId="35BFF925" w14:textId="77777777" w:rsidR="00942630" w:rsidRPr="00902C5F" w:rsidRDefault="00942630" w:rsidP="00942630">
            <w:pPr>
              <w:rPr>
                <w:bCs/>
                <w:color w:val="000000" w:themeColor="text1"/>
                <w:sz w:val="24"/>
                <w:szCs w:val="24"/>
                <w:highlight w:val="yellow"/>
              </w:rPr>
            </w:pPr>
          </w:p>
        </w:tc>
        <w:tc>
          <w:tcPr>
            <w:tcW w:w="2109" w:type="dxa"/>
            <w:noWrap/>
          </w:tcPr>
          <w:p w14:paraId="20C5DF61" w14:textId="77777777" w:rsidR="00942630" w:rsidRPr="00902C5F" w:rsidRDefault="00942630" w:rsidP="00942630">
            <w:pPr>
              <w:jc w:val="center"/>
              <w:rPr>
                <w:bCs/>
                <w:color w:val="000000" w:themeColor="text1"/>
                <w:sz w:val="24"/>
                <w:szCs w:val="24"/>
                <w:highlight w:val="yellow"/>
              </w:rPr>
            </w:pPr>
          </w:p>
        </w:tc>
      </w:tr>
      <w:tr w:rsidR="00942630" w:rsidRPr="00902C5F" w14:paraId="60EDAF4C" w14:textId="77777777" w:rsidTr="001D1045">
        <w:trPr>
          <w:trHeight w:val="397"/>
        </w:trPr>
        <w:tc>
          <w:tcPr>
            <w:tcW w:w="581" w:type="dxa"/>
            <w:noWrap/>
          </w:tcPr>
          <w:p w14:paraId="31C037F9" w14:textId="77777777" w:rsidR="00942630" w:rsidRPr="00902C5F" w:rsidRDefault="00942630" w:rsidP="00217FCC">
            <w:pPr>
              <w:rPr>
                <w:bCs/>
                <w:color w:val="000000" w:themeColor="text1"/>
                <w:sz w:val="24"/>
                <w:szCs w:val="24"/>
              </w:rPr>
            </w:pPr>
            <w:r w:rsidRPr="00902C5F">
              <w:rPr>
                <w:bCs/>
                <w:color w:val="000000" w:themeColor="text1"/>
                <w:sz w:val="24"/>
                <w:szCs w:val="24"/>
              </w:rPr>
              <w:t>19</w:t>
            </w:r>
          </w:p>
        </w:tc>
        <w:tc>
          <w:tcPr>
            <w:tcW w:w="6720" w:type="dxa"/>
            <w:noWrap/>
          </w:tcPr>
          <w:p w14:paraId="36300CCC" w14:textId="77777777" w:rsidR="00942630" w:rsidRPr="00902C5F" w:rsidRDefault="00942630" w:rsidP="00942630">
            <w:pPr>
              <w:rPr>
                <w:bCs/>
                <w:color w:val="000000" w:themeColor="text1"/>
                <w:sz w:val="24"/>
                <w:szCs w:val="24"/>
                <w:highlight w:val="yellow"/>
              </w:rPr>
            </w:pPr>
          </w:p>
        </w:tc>
        <w:tc>
          <w:tcPr>
            <w:tcW w:w="2109" w:type="dxa"/>
            <w:noWrap/>
          </w:tcPr>
          <w:p w14:paraId="6C67B092" w14:textId="77777777" w:rsidR="00942630" w:rsidRPr="00902C5F" w:rsidRDefault="00942630" w:rsidP="00942630">
            <w:pPr>
              <w:jc w:val="center"/>
              <w:rPr>
                <w:bCs/>
                <w:color w:val="000000" w:themeColor="text1"/>
                <w:sz w:val="24"/>
                <w:szCs w:val="24"/>
                <w:highlight w:val="yellow"/>
              </w:rPr>
            </w:pPr>
          </w:p>
        </w:tc>
      </w:tr>
      <w:tr w:rsidR="00942630" w:rsidRPr="00902C5F" w14:paraId="54679A91" w14:textId="77777777" w:rsidTr="001D1045">
        <w:trPr>
          <w:trHeight w:val="397"/>
        </w:trPr>
        <w:tc>
          <w:tcPr>
            <w:tcW w:w="581" w:type="dxa"/>
            <w:noWrap/>
          </w:tcPr>
          <w:p w14:paraId="196AE3EF" w14:textId="77777777" w:rsidR="00942630" w:rsidRPr="00902C5F" w:rsidRDefault="00942630" w:rsidP="00217FCC">
            <w:pPr>
              <w:rPr>
                <w:bCs/>
                <w:color w:val="000000" w:themeColor="text1"/>
                <w:sz w:val="24"/>
                <w:szCs w:val="24"/>
              </w:rPr>
            </w:pPr>
            <w:r w:rsidRPr="00902C5F">
              <w:rPr>
                <w:bCs/>
                <w:color w:val="000000" w:themeColor="text1"/>
                <w:sz w:val="24"/>
                <w:szCs w:val="24"/>
              </w:rPr>
              <w:t>20</w:t>
            </w:r>
          </w:p>
        </w:tc>
        <w:tc>
          <w:tcPr>
            <w:tcW w:w="6720" w:type="dxa"/>
            <w:noWrap/>
          </w:tcPr>
          <w:p w14:paraId="34B6FBD3" w14:textId="77777777" w:rsidR="00942630" w:rsidRPr="00902C5F" w:rsidRDefault="00942630" w:rsidP="00942630">
            <w:pPr>
              <w:rPr>
                <w:bCs/>
                <w:color w:val="000000" w:themeColor="text1"/>
                <w:sz w:val="24"/>
                <w:szCs w:val="24"/>
                <w:highlight w:val="yellow"/>
              </w:rPr>
            </w:pPr>
          </w:p>
        </w:tc>
        <w:tc>
          <w:tcPr>
            <w:tcW w:w="2109" w:type="dxa"/>
            <w:noWrap/>
          </w:tcPr>
          <w:p w14:paraId="6AE7A9BD" w14:textId="77777777" w:rsidR="00942630" w:rsidRPr="00902C5F" w:rsidRDefault="00942630" w:rsidP="00942630">
            <w:pPr>
              <w:jc w:val="center"/>
              <w:rPr>
                <w:bCs/>
                <w:color w:val="000000" w:themeColor="text1"/>
                <w:sz w:val="24"/>
                <w:szCs w:val="24"/>
                <w:highlight w:val="yellow"/>
              </w:rPr>
            </w:pPr>
          </w:p>
        </w:tc>
      </w:tr>
      <w:tr w:rsidR="00942630" w:rsidRPr="00902C5F" w14:paraId="467263D9" w14:textId="77777777" w:rsidTr="001D1045">
        <w:trPr>
          <w:trHeight w:val="397"/>
        </w:trPr>
        <w:tc>
          <w:tcPr>
            <w:tcW w:w="581" w:type="dxa"/>
            <w:noWrap/>
          </w:tcPr>
          <w:p w14:paraId="25A17D86" w14:textId="77777777" w:rsidR="00942630" w:rsidRPr="00902C5F" w:rsidRDefault="00942630" w:rsidP="00217FCC">
            <w:pPr>
              <w:rPr>
                <w:bCs/>
                <w:color w:val="000000" w:themeColor="text1"/>
                <w:sz w:val="24"/>
                <w:szCs w:val="24"/>
              </w:rPr>
            </w:pPr>
            <w:r w:rsidRPr="00902C5F">
              <w:rPr>
                <w:bCs/>
                <w:color w:val="000000" w:themeColor="text1"/>
                <w:sz w:val="24"/>
                <w:szCs w:val="24"/>
              </w:rPr>
              <w:t>21</w:t>
            </w:r>
          </w:p>
        </w:tc>
        <w:tc>
          <w:tcPr>
            <w:tcW w:w="6720" w:type="dxa"/>
            <w:noWrap/>
          </w:tcPr>
          <w:p w14:paraId="3F595725" w14:textId="77777777" w:rsidR="00942630" w:rsidRPr="00902C5F" w:rsidRDefault="00942630" w:rsidP="00942630">
            <w:pPr>
              <w:rPr>
                <w:bCs/>
                <w:color w:val="000000" w:themeColor="text1"/>
                <w:sz w:val="24"/>
                <w:szCs w:val="24"/>
                <w:highlight w:val="yellow"/>
              </w:rPr>
            </w:pPr>
          </w:p>
        </w:tc>
        <w:tc>
          <w:tcPr>
            <w:tcW w:w="2109" w:type="dxa"/>
            <w:noWrap/>
          </w:tcPr>
          <w:p w14:paraId="6170FBA2" w14:textId="77777777" w:rsidR="00942630" w:rsidRPr="00902C5F" w:rsidRDefault="00942630" w:rsidP="00942630">
            <w:pPr>
              <w:jc w:val="center"/>
              <w:rPr>
                <w:bCs/>
                <w:color w:val="000000" w:themeColor="text1"/>
                <w:sz w:val="24"/>
                <w:szCs w:val="24"/>
                <w:highlight w:val="yellow"/>
              </w:rPr>
            </w:pPr>
          </w:p>
        </w:tc>
      </w:tr>
      <w:tr w:rsidR="00942630" w:rsidRPr="00902C5F" w14:paraId="7F59E375" w14:textId="77777777" w:rsidTr="001D1045">
        <w:trPr>
          <w:trHeight w:val="397"/>
        </w:trPr>
        <w:tc>
          <w:tcPr>
            <w:tcW w:w="581" w:type="dxa"/>
            <w:noWrap/>
          </w:tcPr>
          <w:p w14:paraId="2D6D482F" w14:textId="77777777" w:rsidR="00942630" w:rsidRPr="00902C5F" w:rsidRDefault="00942630" w:rsidP="00217FCC">
            <w:pPr>
              <w:rPr>
                <w:bCs/>
                <w:color w:val="000000" w:themeColor="text1"/>
                <w:sz w:val="24"/>
                <w:szCs w:val="24"/>
              </w:rPr>
            </w:pPr>
            <w:r w:rsidRPr="00902C5F">
              <w:rPr>
                <w:bCs/>
                <w:color w:val="000000" w:themeColor="text1"/>
                <w:sz w:val="24"/>
                <w:szCs w:val="24"/>
              </w:rPr>
              <w:t>22</w:t>
            </w:r>
          </w:p>
        </w:tc>
        <w:tc>
          <w:tcPr>
            <w:tcW w:w="6720" w:type="dxa"/>
            <w:noWrap/>
          </w:tcPr>
          <w:p w14:paraId="5477106F" w14:textId="77777777" w:rsidR="00942630" w:rsidRPr="00902C5F" w:rsidRDefault="00942630" w:rsidP="00942630">
            <w:pPr>
              <w:rPr>
                <w:bCs/>
                <w:color w:val="000000" w:themeColor="text1"/>
                <w:sz w:val="24"/>
                <w:szCs w:val="24"/>
                <w:highlight w:val="yellow"/>
              </w:rPr>
            </w:pPr>
          </w:p>
        </w:tc>
        <w:tc>
          <w:tcPr>
            <w:tcW w:w="2109" w:type="dxa"/>
            <w:noWrap/>
          </w:tcPr>
          <w:p w14:paraId="76BE5899" w14:textId="77777777" w:rsidR="00942630" w:rsidRPr="00902C5F" w:rsidRDefault="00942630" w:rsidP="00942630">
            <w:pPr>
              <w:jc w:val="center"/>
              <w:rPr>
                <w:bCs/>
                <w:color w:val="000000" w:themeColor="text1"/>
                <w:sz w:val="24"/>
                <w:szCs w:val="24"/>
                <w:highlight w:val="yellow"/>
              </w:rPr>
            </w:pPr>
          </w:p>
        </w:tc>
      </w:tr>
      <w:tr w:rsidR="00942630" w:rsidRPr="00902C5F" w14:paraId="5A991C3F" w14:textId="77777777" w:rsidTr="001D1045">
        <w:trPr>
          <w:trHeight w:val="397"/>
        </w:trPr>
        <w:tc>
          <w:tcPr>
            <w:tcW w:w="581" w:type="dxa"/>
            <w:noWrap/>
          </w:tcPr>
          <w:p w14:paraId="367805B4" w14:textId="77777777" w:rsidR="00942630" w:rsidRPr="00902C5F" w:rsidRDefault="00942630" w:rsidP="00217FCC">
            <w:pPr>
              <w:rPr>
                <w:bCs/>
                <w:color w:val="000000" w:themeColor="text1"/>
                <w:sz w:val="24"/>
                <w:szCs w:val="24"/>
              </w:rPr>
            </w:pPr>
            <w:r w:rsidRPr="00902C5F">
              <w:rPr>
                <w:bCs/>
                <w:color w:val="000000" w:themeColor="text1"/>
                <w:sz w:val="24"/>
                <w:szCs w:val="24"/>
              </w:rPr>
              <w:t>23</w:t>
            </w:r>
          </w:p>
        </w:tc>
        <w:tc>
          <w:tcPr>
            <w:tcW w:w="6720" w:type="dxa"/>
            <w:noWrap/>
          </w:tcPr>
          <w:p w14:paraId="357F8A28" w14:textId="77777777" w:rsidR="00942630" w:rsidRPr="00902C5F" w:rsidRDefault="00942630" w:rsidP="00942630">
            <w:pPr>
              <w:rPr>
                <w:bCs/>
                <w:color w:val="000000" w:themeColor="text1"/>
                <w:sz w:val="24"/>
                <w:szCs w:val="24"/>
                <w:highlight w:val="yellow"/>
              </w:rPr>
            </w:pPr>
          </w:p>
        </w:tc>
        <w:tc>
          <w:tcPr>
            <w:tcW w:w="2109" w:type="dxa"/>
            <w:noWrap/>
          </w:tcPr>
          <w:p w14:paraId="78E3EA1C" w14:textId="77777777" w:rsidR="00942630" w:rsidRPr="00902C5F" w:rsidRDefault="00942630" w:rsidP="00942630">
            <w:pPr>
              <w:jc w:val="center"/>
              <w:rPr>
                <w:bCs/>
                <w:color w:val="000000" w:themeColor="text1"/>
                <w:sz w:val="24"/>
                <w:szCs w:val="24"/>
                <w:highlight w:val="yellow"/>
              </w:rPr>
            </w:pPr>
          </w:p>
        </w:tc>
      </w:tr>
      <w:tr w:rsidR="00942630" w:rsidRPr="00902C5F" w14:paraId="24781C76" w14:textId="77777777" w:rsidTr="001D1045">
        <w:trPr>
          <w:trHeight w:val="397"/>
        </w:trPr>
        <w:tc>
          <w:tcPr>
            <w:tcW w:w="581" w:type="dxa"/>
            <w:noWrap/>
          </w:tcPr>
          <w:p w14:paraId="3EDD8244" w14:textId="77777777" w:rsidR="00942630" w:rsidRPr="00902C5F" w:rsidRDefault="00942630" w:rsidP="00217FCC">
            <w:pPr>
              <w:rPr>
                <w:bCs/>
                <w:color w:val="000000" w:themeColor="text1"/>
                <w:sz w:val="24"/>
                <w:szCs w:val="24"/>
              </w:rPr>
            </w:pPr>
            <w:r w:rsidRPr="00902C5F">
              <w:rPr>
                <w:bCs/>
                <w:color w:val="000000" w:themeColor="text1"/>
                <w:sz w:val="24"/>
                <w:szCs w:val="24"/>
              </w:rPr>
              <w:t>24</w:t>
            </w:r>
          </w:p>
        </w:tc>
        <w:tc>
          <w:tcPr>
            <w:tcW w:w="6720" w:type="dxa"/>
            <w:noWrap/>
          </w:tcPr>
          <w:p w14:paraId="52DB3B53" w14:textId="77777777" w:rsidR="00942630" w:rsidRPr="00902C5F" w:rsidRDefault="00942630" w:rsidP="00942630">
            <w:pPr>
              <w:rPr>
                <w:bCs/>
                <w:color w:val="000000" w:themeColor="text1"/>
                <w:sz w:val="24"/>
                <w:szCs w:val="24"/>
                <w:highlight w:val="yellow"/>
              </w:rPr>
            </w:pPr>
          </w:p>
        </w:tc>
        <w:tc>
          <w:tcPr>
            <w:tcW w:w="2109" w:type="dxa"/>
            <w:noWrap/>
          </w:tcPr>
          <w:p w14:paraId="3F7FCA13" w14:textId="77777777" w:rsidR="00942630" w:rsidRPr="00902C5F" w:rsidRDefault="00942630" w:rsidP="00942630">
            <w:pPr>
              <w:jc w:val="center"/>
              <w:rPr>
                <w:bCs/>
                <w:color w:val="000000" w:themeColor="text1"/>
                <w:sz w:val="24"/>
                <w:szCs w:val="24"/>
                <w:highlight w:val="yellow"/>
              </w:rPr>
            </w:pPr>
          </w:p>
        </w:tc>
      </w:tr>
      <w:tr w:rsidR="00942630" w:rsidRPr="00902C5F" w14:paraId="282C56D3" w14:textId="77777777" w:rsidTr="001D1045">
        <w:trPr>
          <w:trHeight w:val="397"/>
        </w:trPr>
        <w:tc>
          <w:tcPr>
            <w:tcW w:w="581" w:type="dxa"/>
            <w:noWrap/>
          </w:tcPr>
          <w:p w14:paraId="2EE8A160" w14:textId="77777777" w:rsidR="00942630" w:rsidRPr="00902C5F" w:rsidRDefault="00942630" w:rsidP="00217FCC">
            <w:pPr>
              <w:rPr>
                <w:bCs/>
                <w:color w:val="000000" w:themeColor="text1"/>
                <w:sz w:val="24"/>
                <w:szCs w:val="24"/>
              </w:rPr>
            </w:pPr>
            <w:r w:rsidRPr="00902C5F">
              <w:rPr>
                <w:bCs/>
                <w:color w:val="000000" w:themeColor="text1"/>
                <w:sz w:val="24"/>
                <w:szCs w:val="24"/>
              </w:rPr>
              <w:t>25</w:t>
            </w:r>
          </w:p>
        </w:tc>
        <w:tc>
          <w:tcPr>
            <w:tcW w:w="6720" w:type="dxa"/>
            <w:noWrap/>
          </w:tcPr>
          <w:p w14:paraId="2D83B6CB" w14:textId="77777777" w:rsidR="00942630" w:rsidRPr="00902C5F" w:rsidRDefault="00942630" w:rsidP="00942630">
            <w:pPr>
              <w:rPr>
                <w:bCs/>
                <w:color w:val="000000" w:themeColor="text1"/>
                <w:sz w:val="24"/>
                <w:szCs w:val="24"/>
                <w:highlight w:val="yellow"/>
              </w:rPr>
            </w:pPr>
          </w:p>
        </w:tc>
        <w:tc>
          <w:tcPr>
            <w:tcW w:w="2109" w:type="dxa"/>
            <w:noWrap/>
          </w:tcPr>
          <w:p w14:paraId="31085832" w14:textId="77777777" w:rsidR="00942630" w:rsidRPr="00902C5F" w:rsidRDefault="00942630" w:rsidP="00942630">
            <w:pPr>
              <w:jc w:val="center"/>
              <w:rPr>
                <w:bCs/>
                <w:color w:val="000000" w:themeColor="text1"/>
                <w:sz w:val="24"/>
                <w:szCs w:val="24"/>
                <w:highlight w:val="yellow"/>
              </w:rPr>
            </w:pPr>
          </w:p>
        </w:tc>
      </w:tr>
      <w:tr w:rsidR="00942630" w:rsidRPr="00902C5F" w14:paraId="347E9518" w14:textId="77777777" w:rsidTr="001D1045">
        <w:trPr>
          <w:trHeight w:val="397"/>
        </w:trPr>
        <w:tc>
          <w:tcPr>
            <w:tcW w:w="581" w:type="dxa"/>
            <w:noWrap/>
          </w:tcPr>
          <w:p w14:paraId="480B9C44" w14:textId="77777777" w:rsidR="00942630" w:rsidRPr="00902C5F" w:rsidRDefault="00942630" w:rsidP="00217FCC">
            <w:pPr>
              <w:rPr>
                <w:bCs/>
                <w:color w:val="000000" w:themeColor="text1"/>
                <w:sz w:val="24"/>
                <w:szCs w:val="24"/>
              </w:rPr>
            </w:pPr>
            <w:r w:rsidRPr="00902C5F">
              <w:rPr>
                <w:bCs/>
                <w:color w:val="000000" w:themeColor="text1"/>
                <w:sz w:val="24"/>
                <w:szCs w:val="24"/>
              </w:rPr>
              <w:t xml:space="preserve">26 </w:t>
            </w:r>
          </w:p>
        </w:tc>
        <w:tc>
          <w:tcPr>
            <w:tcW w:w="6720" w:type="dxa"/>
            <w:noWrap/>
          </w:tcPr>
          <w:p w14:paraId="0076BEB7" w14:textId="77777777" w:rsidR="00942630" w:rsidRPr="00902C5F" w:rsidRDefault="00942630" w:rsidP="00942630">
            <w:pPr>
              <w:jc w:val="center"/>
              <w:rPr>
                <w:bCs/>
                <w:color w:val="000000" w:themeColor="text1"/>
                <w:sz w:val="24"/>
                <w:szCs w:val="24"/>
                <w:highlight w:val="yellow"/>
              </w:rPr>
            </w:pPr>
          </w:p>
        </w:tc>
        <w:tc>
          <w:tcPr>
            <w:tcW w:w="2109" w:type="dxa"/>
            <w:noWrap/>
          </w:tcPr>
          <w:p w14:paraId="667F1612" w14:textId="77777777" w:rsidR="00942630" w:rsidRPr="00902C5F" w:rsidRDefault="00942630" w:rsidP="00942630">
            <w:pPr>
              <w:jc w:val="center"/>
              <w:rPr>
                <w:bCs/>
                <w:color w:val="000000" w:themeColor="text1"/>
                <w:sz w:val="24"/>
                <w:szCs w:val="24"/>
                <w:highlight w:val="yellow"/>
              </w:rPr>
            </w:pPr>
          </w:p>
        </w:tc>
      </w:tr>
      <w:tr w:rsidR="00942630" w:rsidRPr="00902C5F" w14:paraId="26676B8D" w14:textId="77777777" w:rsidTr="001D1045">
        <w:trPr>
          <w:trHeight w:val="397"/>
        </w:trPr>
        <w:tc>
          <w:tcPr>
            <w:tcW w:w="581" w:type="dxa"/>
            <w:noWrap/>
          </w:tcPr>
          <w:p w14:paraId="772A95E1" w14:textId="77777777" w:rsidR="00942630" w:rsidRPr="00902C5F" w:rsidRDefault="00942630" w:rsidP="00217FCC">
            <w:pPr>
              <w:rPr>
                <w:bCs/>
                <w:color w:val="000000" w:themeColor="text1"/>
                <w:sz w:val="24"/>
                <w:szCs w:val="24"/>
              </w:rPr>
            </w:pPr>
            <w:r w:rsidRPr="00902C5F">
              <w:rPr>
                <w:bCs/>
                <w:color w:val="000000" w:themeColor="text1"/>
                <w:sz w:val="24"/>
                <w:szCs w:val="24"/>
              </w:rPr>
              <w:t>27</w:t>
            </w:r>
          </w:p>
        </w:tc>
        <w:tc>
          <w:tcPr>
            <w:tcW w:w="6720" w:type="dxa"/>
            <w:noWrap/>
          </w:tcPr>
          <w:p w14:paraId="37C4C29D" w14:textId="77777777" w:rsidR="00942630" w:rsidRPr="00902C5F" w:rsidRDefault="00942630" w:rsidP="00942630">
            <w:pPr>
              <w:jc w:val="center"/>
              <w:rPr>
                <w:bCs/>
                <w:color w:val="000000" w:themeColor="text1"/>
                <w:sz w:val="24"/>
                <w:szCs w:val="24"/>
                <w:highlight w:val="yellow"/>
              </w:rPr>
            </w:pPr>
          </w:p>
        </w:tc>
        <w:tc>
          <w:tcPr>
            <w:tcW w:w="2109" w:type="dxa"/>
            <w:noWrap/>
          </w:tcPr>
          <w:p w14:paraId="126ACDD7" w14:textId="77777777" w:rsidR="00942630" w:rsidRPr="00902C5F" w:rsidRDefault="00942630" w:rsidP="00942630">
            <w:pPr>
              <w:jc w:val="center"/>
              <w:rPr>
                <w:bCs/>
                <w:color w:val="000000" w:themeColor="text1"/>
                <w:sz w:val="24"/>
                <w:szCs w:val="24"/>
                <w:highlight w:val="yellow"/>
              </w:rPr>
            </w:pPr>
          </w:p>
        </w:tc>
      </w:tr>
      <w:tr w:rsidR="00942630" w:rsidRPr="00902C5F" w14:paraId="51C39CA8" w14:textId="77777777" w:rsidTr="001D1045">
        <w:trPr>
          <w:trHeight w:val="397"/>
        </w:trPr>
        <w:tc>
          <w:tcPr>
            <w:tcW w:w="581" w:type="dxa"/>
            <w:noWrap/>
          </w:tcPr>
          <w:p w14:paraId="6895CDC5" w14:textId="77777777" w:rsidR="00942630" w:rsidRPr="00902C5F" w:rsidRDefault="00942630" w:rsidP="00217FCC">
            <w:pPr>
              <w:rPr>
                <w:bCs/>
                <w:color w:val="000000" w:themeColor="text1"/>
                <w:sz w:val="24"/>
                <w:szCs w:val="24"/>
              </w:rPr>
            </w:pPr>
            <w:r w:rsidRPr="00902C5F">
              <w:rPr>
                <w:bCs/>
                <w:color w:val="000000" w:themeColor="text1"/>
                <w:sz w:val="24"/>
                <w:szCs w:val="24"/>
              </w:rPr>
              <w:t>28</w:t>
            </w:r>
          </w:p>
        </w:tc>
        <w:tc>
          <w:tcPr>
            <w:tcW w:w="6720" w:type="dxa"/>
            <w:noWrap/>
          </w:tcPr>
          <w:p w14:paraId="5603FEB1" w14:textId="77777777" w:rsidR="00942630" w:rsidRPr="00902C5F" w:rsidRDefault="00942630" w:rsidP="00942630">
            <w:pPr>
              <w:jc w:val="center"/>
              <w:rPr>
                <w:bCs/>
                <w:color w:val="000000" w:themeColor="text1"/>
                <w:sz w:val="24"/>
                <w:szCs w:val="24"/>
                <w:highlight w:val="yellow"/>
              </w:rPr>
            </w:pPr>
          </w:p>
        </w:tc>
        <w:tc>
          <w:tcPr>
            <w:tcW w:w="2109" w:type="dxa"/>
            <w:noWrap/>
          </w:tcPr>
          <w:p w14:paraId="724EBD5D" w14:textId="77777777" w:rsidR="00942630" w:rsidRPr="00902C5F" w:rsidRDefault="00942630" w:rsidP="00942630">
            <w:pPr>
              <w:jc w:val="center"/>
              <w:rPr>
                <w:bCs/>
                <w:color w:val="000000" w:themeColor="text1"/>
                <w:sz w:val="24"/>
                <w:szCs w:val="24"/>
                <w:highlight w:val="yellow"/>
              </w:rPr>
            </w:pPr>
          </w:p>
        </w:tc>
      </w:tr>
      <w:tr w:rsidR="00942630" w:rsidRPr="00902C5F" w14:paraId="2E7B3955" w14:textId="77777777" w:rsidTr="001D1045">
        <w:trPr>
          <w:trHeight w:val="397"/>
        </w:trPr>
        <w:tc>
          <w:tcPr>
            <w:tcW w:w="581" w:type="dxa"/>
            <w:noWrap/>
          </w:tcPr>
          <w:p w14:paraId="585DCD3E" w14:textId="77777777" w:rsidR="00942630" w:rsidRPr="00902C5F" w:rsidRDefault="00942630" w:rsidP="00217FCC">
            <w:pPr>
              <w:rPr>
                <w:bCs/>
                <w:color w:val="000000" w:themeColor="text1"/>
                <w:sz w:val="24"/>
                <w:szCs w:val="24"/>
              </w:rPr>
            </w:pPr>
            <w:r w:rsidRPr="00902C5F">
              <w:rPr>
                <w:bCs/>
                <w:color w:val="000000" w:themeColor="text1"/>
                <w:sz w:val="24"/>
                <w:szCs w:val="24"/>
              </w:rPr>
              <w:t>29</w:t>
            </w:r>
          </w:p>
        </w:tc>
        <w:tc>
          <w:tcPr>
            <w:tcW w:w="6720" w:type="dxa"/>
            <w:noWrap/>
          </w:tcPr>
          <w:p w14:paraId="2197B92A" w14:textId="77777777" w:rsidR="00942630" w:rsidRPr="00902C5F" w:rsidRDefault="00942630" w:rsidP="00942630">
            <w:pPr>
              <w:jc w:val="center"/>
              <w:rPr>
                <w:bCs/>
                <w:color w:val="000000" w:themeColor="text1"/>
                <w:sz w:val="24"/>
                <w:szCs w:val="24"/>
                <w:highlight w:val="yellow"/>
              </w:rPr>
            </w:pPr>
          </w:p>
        </w:tc>
        <w:tc>
          <w:tcPr>
            <w:tcW w:w="2109" w:type="dxa"/>
            <w:noWrap/>
          </w:tcPr>
          <w:p w14:paraId="54A73A7A" w14:textId="77777777" w:rsidR="00942630" w:rsidRPr="00902C5F" w:rsidRDefault="00942630" w:rsidP="00942630">
            <w:pPr>
              <w:jc w:val="center"/>
              <w:rPr>
                <w:bCs/>
                <w:color w:val="000000" w:themeColor="text1"/>
                <w:sz w:val="24"/>
                <w:szCs w:val="24"/>
                <w:highlight w:val="yellow"/>
              </w:rPr>
            </w:pPr>
          </w:p>
        </w:tc>
      </w:tr>
      <w:tr w:rsidR="00942630" w:rsidRPr="00902C5F" w14:paraId="5FE06FA1" w14:textId="77777777" w:rsidTr="001D1045">
        <w:trPr>
          <w:trHeight w:val="397"/>
        </w:trPr>
        <w:tc>
          <w:tcPr>
            <w:tcW w:w="581" w:type="dxa"/>
            <w:noWrap/>
          </w:tcPr>
          <w:p w14:paraId="485331A5" w14:textId="77777777" w:rsidR="00942630" w:rsidRPr="00902C5F" w:rsidRDefault="00942630" w:rsidP="00217FCC">
            <w:pPr>
              <w:rPr>
                <w:bCs/>
                <w:color w:val="000000" w:themeColor="text1"/>
                <w:sz w:val="24"/>
                <w:szCs w:val="24"/>
              </w:rPr>
            </w:pPr>
            <w:r w:rsidRPr="00902C5F">
              <w:rPr>
                <w:bCs/>
                <w:color w:val="000000" w:themeColor="text1"/>
                <w:sz w:val="24"/>
                <w:szCs w:val="24"/>
              </w:rPr>
              <w:t>30</w:t>
            </w:r>
          </w:p>
        </w:tc>
        <w:tc>
          <w:tcPr>
            <w:tcW w:w="6720" w:type="dxa"/>
            <w:noWrap/>
          </w:tcPr>
          <w:p w14:paraId="3AA45086" w14:textId="77777777" w:rsidR="00942630" w:rsidRPr="00902C5F" w:rsidRDefault="00942630" w:rsidP="00942630">
            <w:pPr>
              <w:jc w:val="center"/>
              <w:rPr>
                <w:bCs/>
                <w:color w:val="000000" w:themeColor="text1"/>
                <w:sz w:val="24"/>
                <w:szCs w:val="24"/>
                <w:highlight w:val="yellow"/>
              </w:rPr>
            </w:pPr>
          </w:p>
        </w:tc>
        <w:tc>
          <w:tcPr>
            <w:tcW w:w="2109" w:type="dxa"/>
            <w:noWrap/>
          </w:tcPr>
          <w:p w14:paraId="4CB1E664" w14:textId="77777777" w:rsidR="00942630" w:rsidRPr="00902C5F" w:rsidRDefault="00942630" w:rsidP="00942630">
            <w:pPr>
              <w:jc w:val="center"/>
              <w:rPr>
                <w:bCs/>
                <w:color w:val="000000" w:themeColor="text1"/>
                <w:sz w:val="24"/>
                <w:szCs w:val="24"/>
                <w:highlight w:val="yellow"/>
              </w:rPr>
            </w:pPr>
          </w:p>
        </w:tc>
      </w:tr>
      <w:tr w:rsidR="004A1FFF" w:rsidRPr="00902C5F" w14:paraId="57A90267" w14:textId="77777777" w:rsidTr="001D1045">
        <w:trPr>
          <w:trHeight w:val="397"/>
        </w:trPr>
        <w:tc>
          <w:tcPr>
            <w:tcW w:w="7301" w:type="dxa"/>
            <w:gridSpan w:val="2"/>
            <w:noWrap/>
          </w:tcPr>
          <w:p w14:paraId="52F96369" w14:textId="77777777" w:rsidR="004A1FFF" w:rsidRPr="00902C5F" w:rsidRDefault="004A1FFF" w:rsidP="00942630">
            <w:pPr>
              <w:rPr>
                <w:b/>
                <w:color w:val="000000" w:themeColor="text1"/>
                <w:sz w:val="24"/>
                <w:szCs w:val="24"/>
                <w:highlight w:val="yellow"/>
              </w:rPr>
            </w:pPr>
            <w:r w:rsidRPr="00902C5F">
              <w:rPr>
                <w:b/>
                <w:color w:val="000000" w:themeColor="text1"/>
                <w:sz w:val="24"/>
                <w:szCs w:val="24"/>
              </w:rPr>
              <w:t>TOPLAM</w:t>
            </w:r>
          </w:p>
        </w:tc>
        <w:tc>
          <w:tcPr>
            <w:tcW w:w="2109" w:type="dxa"/>
            <w:noWrap/>
          </w:tcPr>
          <w:p w14:paraId="4467A81C" w14:textId="6745DD42" w:rsidR="004A1FFF" w:rsidRPr="00902C5F" w:rsidRDefault="00415B18" w:rsidP="00942630">
            <w:pPr>
              <w:jc w:val="center"/>
              <w:rPr>
                <w:b/>
                <w:color w:val="000000" w:themeColor="text1"/>
                <w:sz w:val="24"/>
                <w:szCs w:val="24"/>
                <w:highlight w:val="yellow"/>
              </w:rPr>
            </w:pPr>
            <w:r w:rsidRPr="00902C5F">
              <w:rPr>
                <w:b/>
                <w:color w:val="000000" w:themeColor="text1"/>
                <w:sz w:val="24"/>
                <w:szCs w:val="24"/>
              </w:rPr>
              <w:t>16</w:t>
            </w:r>
            <w:r w:rsidR="00F8321E">
              <w:rPr>
                <w:b/>
                <w:color w:val="000000" w:themeColor="text1"/>
                <w:sz w:val="24"/>
                <w:szCs w:val="24"/>
              </w:rPr>
              <w:t>3</w:t>
            </w:r>
            <w:r w:rsidR="00AD2370">
              <w:rPr>
                <w:b/>
                <w:color w:val="000000" w:themeColor="text1"/>
                <w:sz w:val="24"/>
                <w:szCs w:val="24"/>
              </w:rPr>
              <w:t>0</w:t>
            </w:r>
          </w:p>
        </w:tc>
      </w:tr>
    </w:tbl>
    <w:p w14:paraId="691B0850" w14:textId="77777777" w:rsidR="0090654F" w:rsidRPr="00902C5F" w:rsidRDefault="0090654F" w:rsidP="00546158">
      <w:pPr>
        <w:rPr>
          <w:b/>
          <w:color w:val="000000" w:themeColor="text1"/>
          <w:sz w:val="24"/>
          <w:szCs w:val="24"/>
        </w:rPr>
        <w:sectPr w:rsidR="0090654F" w:rsidRPr="00902C5F" w:rsidSect="00593073">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num="2" w:space="1"/>
        </w:sectPr>
      </w:pPr>
    </w:p>
    <w:p w14:paraId="40858227" w14:textId="15EC8CD5" w:rsidR="005F4EC8" w:rsidRPr="00902C5F" w:rsidRDefault="00333C32" w:rsidP="005E5DB3">
      <w:pPr>
        <w:pStyle w:val="Balk3"/>
        <w:ind w:left="0" w:firstLine="0"/>
        <w:jc w:val="left"/>
        <w:rPr>
          <w:b/>
          <w:bCs/>
          <w:szCs w:val="24"/>
        </w:rPr>
      </w:pPr>
      <w:bookmarkStart w:id="17" w:name="_Toc230682274"/>
      <w:bookmarkStart w:id="18" w:name="_Toc89675480"/>
      <w:r w:rsidRPr="00902C5F">
        <w:rPr>
          <w:b/>
          <w:bCs/>
          <w:szCs w:val="24"/>
        </w:rPr>
        <w:lastRenderedPageBreak/>
        <w:t>4.</w:t>
      </w:r>
      <w:r w:rsidR="001C4A01" w:rsidRPr="00902C5F">
        <w:rPr>
          <w:b/>
          <w:bCs/>
          <w:szCs w:val="24"/>
        </w:rPr>
        <w:t>İnsan Kaynakla</w:t>
      </w:r>
      <w:bookmarkEnd w:id="17"/>
      <w:bookmarkEnd w:id="18"/>
      <w:r w:rsidR="005F4EC8" w:rsidRPr="00902C5F">
        <w:rPr>
          <w:b/>
          <w:bCs/>
          <w:szCs w:val="24"/>
        </w:rPr>
        <w:t>rı</w:t>
      </w:r>
    </w:p>
    <w:p w14:paraId="6CC0B50A" w14:textId="77777777" w:rsidR="005F4EC8" w:rsidRPr="00902C5F" w:rsidRDefault="005F4EC8" w:rsidP="007A0B11">
      <w:pPr>
        <w:rPr>
          <w:b/>
          <w:color w:val="000000" w:themeColor="text1"/>
          <w:sz w:val="24"/>
          <w:szCs w:val="24"/>
        </w:rPr>
      </w:pPr>
    </w:p>
    <w:p w14:paraId="21C425F6" w14:textId="5CDEDC92" w:rsidR="00103500" w:rsidRPr="00902C5F" w:rsidRDefault="00103500" w:rsidP="007A0B11">
      <w:pPr>
        <w:rPr>
          <w:b/>
          <w:color w:val="000000" w:themeColor="text1"/>
          <w:sz w:val="24"/>
          <w:szCs w:val="24"/>
        </w:rPr>
      </w:pPr>
      <w:r w:rsidRPr="00902C5F">
        <w:rPr>
          <w:b/>
          <w:color w:val="000000" w:themeColor="text1"/>
          <w:sz w:val="24"/>
          <w:szCs w:val="24"/>
        </w:rPr>
        <w:t xml:space="preserve">İdari Personel </w:t>
      </w:r>
    </w:p>
    <w:p w14:paraId="4A3F817F" w14:textId="77777777" w:rsidR="000D79C9" w:rsidRPr="00902C5F" w:rsidRDefault="000D79C9" w:rsidP="009F7770">
      <w:pPr>
        <w:rPr>
          <w:color w:val="000000" w:themeColor="text1"/>
          <w:sz w:val="24"/>
          <w:szCs w:val="24"/>
        </w:rPr>
      </w:pPr>
    </w:p>
    <w:tbl>
      <w:tblPr>
        <w:tblW w:w="9006" w:type="dxa"/>
        <w:tblInd w:w="-5" w:type="dxa"/>
        <w:tblCellMar>
          <w:left w:w="70" w:type="dxa"/>
          <w:right w:w="70" w:type="dxa"/>
        </w:tblCellMar>
        <w:tblLook w:val="04A0" w:firstRow="1" w:lastRow="0" w:firstColumn="1" w:lastColumn="0" w:noHBand="0" w:noVBand="1"/>
      </w:tblPr>
      <w:tblGrid>
        <w:gridCol w:w="6371"/>
        <w:gridCol w:w="852"/>
        <w:gridCol w:w="888"/>
        <w:gridCol w:w="941"/>
      </w:tblGrid>
      <w:tr w:rsidR="006F6850" w:rsidRPr="00902C5F" w14:paraId="2031D861" w14:textId="77777777" w:rsidTr="00206BDA">
        <w:trPr>
          <w:trHeight w:val="356"/>
        </w:trPr>
        <w:tc>
          <w:tcPr>
            <w:tcW w:w="90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CBCB" w14:textId="77777777" w:rsidR="006F6850" w:rsidRPr="00902C5F" w:rsidRDefault="006F6850" w:rsidP="001A0683">
            <w:pPr>
              <w:jc w:val="center"/>
              <w:rPr>
                <w:b/>
                <w:color w:val="000000"/>
                <w:sz w:val="24"/>
                <w:szCs w:val="24"/>
              </w:rPr>
            </w:pPr>
            <w:r w:rsidRPr="00902C5F">
              <w:rPr>
                <w:b/>
                <w:color w:val="000000"/>
                <w:sz w:val="24"/>
                <w:szCs w:val="24"/>
              </w:rPr>
              <w:t>İdari Personel (Kadroların Doluluk Oranına Göre)</w:t>
            </w:r>
          </w:p>
        </w:tc>
      </w:tr>
      <w:tr w:rsidR="006F6850" w:rsidRPr="00902C5F" w14:paraId="798ED042" w14:textId="77777777" w:rsidTr="00206BDA">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3346CC78" w14:textId="77777777" w:rsidR="006F6850" w:rsidRPr="00902C5F" w:rsidRDefault="006F6850" w:rsidP="001A0683">
            <w:pPr>
              <w:rPr>
                <w:b/>
                <w:color w:val="000000"/>
                <w:sz w:val="24"/>
                <w:szCs w:val="24"/>
              </w:rPr>
            </w:pPr>
            <w:r w:rsidRPr="00902C5F">
              <w:rPr>
                <w:b/>
                <w:color w:val="000000"/>
                <w:sz w:val="24"/>
                <w:szCs w:val="24"/>
              </w:rPr>
              <w:t>Hizmet Sınıfları</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1EE4A8" w14:textId="77777777" w:rsidR="006F6850" w:rsidRPr="00902C5F" w:rsidRDefault="006F6850" w:rsidP="00206BDA">
            <w:pPr>
              <w:jc w:val="center"/>
              <w:rPr>
                <w:b/>
                <w:color w:val="000000"/>
                <w:sz w:val="24"/>
                <w:szCs w:val="24"/>
              </w:rPr>
            </w:pPr>
            <w:r w:rsidRPr="00902C5F">
              <w:rPr>
                <w:b/>
                <w:color w:val="000000"/>
                <w:sz w:val="24"/>
                <w:szCs w:val="24"/>
              </w:rPr>
              <w:t>Dolu</w:t>
            </w:r>
          </w:p>
        </w:tc>
        <w:tc>
          <w:tcPr>
            <w:tcW w:w="88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236E70C" w14:textId="77777777" w:rsidR="006F6850" w:rsidRPr="00902C5F" w:rsidRDefault="006F6850" w:rsidP="00206BDA">
            <w:pPr>
              <w:jc w:val="center"/>
              <w:rPr>
                <w:b/>
                <w:color w:val="000000"/>
                <w:sz w:val="24"/>
                <w:szCs w:val="24"/>
              </w:rPr>
            </w:pPr>
            <w:r w:rsidRPr="00902C5F">
              <w:rPr>
                <w:b/>
                <w:color w:val="000000"/>
                <w:sz w:val="24"/>
                <w:szCs w:val="24"/>
              </w:rPr>
              <w:t>Boş</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F4A89A1" w14:textId="77777777" w:rsidR="006F6850" w:rsidRPr="00902C5F" w:rsidRDefault="006F6850" w:rsidP="00206BDA">
            <w:pPr>
              <w:jc w:val="center"/>
              <w:rPr>
                <w:b/>
                <w:color w:val="000000"/>
                <w:sz w:val="24"/>
                <w:szCs w:val="24"/>
              </w:rPr>
            </w:pPr>
            <w:r w:rsidRPr="00902C5F">
              <w:rPr>
                <w:b/>
                <w:color w:val="000000"/>
                <w:sz w:val="24"/>
                <w:szCs w:val="24"/>
              </w:rPr>
              <w:t>Toplam</w:t>
            </w:r>
          </w:p>
        </w:tc>
      </w:tr>
      <w:tr w:rsidR="006F6850" w:rsidRPr="00902C5F" w14:paraId="72AA4084" w14:textId="77777777" w:rsidTr="00206BDA">
        <w:trPr>
          <w:trHeight w:val="356"/>
        </w:trPr>
        <w:tc>
          <w:tcPr>
            <w:tcW w:w="63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86DF5" w14:textId="77777777" w:rsidR="006F6850" w:rsidRPr="00902C5F" w:rsidRDefault="006F6850" w:rsidP="001A0683">
            <w:pPr>
              <w:rPr>
                <w:b/>
                <w:color w:val="000000"/>
                <w:sz w:val="24"/>
                <w:szCs w:val="24"/>
              </w:rPr>
            </w:pPr>
            <w:r w:rsidRPr="00902C5F">
              <w:rPr>
                <w:b/>
                <w:color w:val="000000"/>
                <w:sz w:val="24"/>
                <w:szCs w:val="24"/>
              </w:rPr>
              <w:t>Genel İdare Hizmetleri Sınıfı</w:t>
            </w:r>
          </w:p>
        </w:tc>
        <w:tc>
          <w:tcPr>
            <w:tcW w:w="852" w:type="dxa"/>
            <w:tcBorders>
              <w:top w:val="single" w:sz="4" w:space="0" w:color="auto"/>
              <w:left w:val="nil"/>
              <w:bottom w:val="single" w:sz="4" w:space="0" w:color="auto"/>
              <w:right w:val="single" w:sz="4" w:space="0" w:color="auto"/>
            </w:tcBorders>
            <w:shd w:val="clear" w:color="auto" w:fill="auto"/>
            <w:noWrap/>
            <w:vAlign w:val="bottom"/>
          </w:tcPr>
          <w:p w14:paraId="67FF451D" w14:textId="742D4D80" w:rsidR="006F6850" w:rsidRPr="007D1384" w:rsidRDefault="007D1384" w:rsidP="007D1384">
            <w:pPr>
              <w:jc w:val="both"/>
              <w:rPr>
                <w:b/>
                <w:bCs/>
                <w:color w:val="000000"/>
                <w:sz w:val="24"/>
                <w:szCs w:val="24"/>
              </w:rPr>
            </w:pPr>
            <w:r w:rsidRPr="007D1384">
              <w:rPr>
                <w:b/>
                <w:bCs/>
                <w:color w:val="000000"/>
                <w:sz w:val="24"/>
                <w:szCs w:val="24"/>
              </w:rPr>
              <w:t>3</w:t>
            </w:r>
          </w:p>
        </w:tc>
        <w:tc>
          <w:tcPr>
            <w:tcW w:w="888" w:type="dxa"/>
            <w:tcBorders>
              <w:top w:val="single" w:sz="4" w:space="0" w:color="auto"/>
              <w:left w:val="nil"/>
              <w:bottom w:val="single" w:sz="4" w:space="0" w:color="auto"/>
              <w:right w:val="single" w:sz="4" w:space="0" w:color="auto"/>
            </w:tcBorders>
            <w:shd w:val="clear" w:color="auto" w:fill="auto"/>
            <w:noWrap/>
            <w:vAlign w:val="bottom"/>
          </w:tcPr>
          <w:p w14:paraId="470B6624" w14:textId="09031EB7" w:rsidR="006F6850" w:rsidRPr="007D1384" w:rsidRDefault="007D1384" w:rsidP="007D1384">
            <w:pPr>
              <w:jc w:val="both"/>
              <w:rPr>
                <w:b/>
                <w:bCs/>
                <w:color w:val="000000"/>
                <w:sz w:val="24"/>
                <w:szCs w:val="24"/>
              </w:rPr>
            </w:pPr>
            <w:r w:rsidRPr="007D1384">
              <w:rPr>
                <w:b/>
                <w:bCs/>
                <w:color w:val="000000"/>
                <w:sz w:val="24"/>
                <w:szCs w:val="24"/>
              </w:rPr>
              <w:t>-</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B5A4F8B" w14:textId="57BE05A8" w:rsidR="006F6850" w:rsidRPr="007D1384" w:rsidRDefault="007D1384" w:rsidP="007D1384">
            <w:pPr>
              <w:jc w:val="both"/>
              <w:rPr>
                <w:b/>
                <w:bCs/>
                <w:color w:val="000000"/>
                <w:sz w:val="24"/>
                <w:szCs w:val="24"/>
              </w:rPr>
            </w:pPr>
            <w:r w:rsidRPr="007D1384">
              <w:rPr>
                <w:b/>
                <w:bCs/>
                <w:color w:val="000000"/>
                <w:sz w:val="24"/>
                <w:szCs w:val="24"/>
              </w:rPr>
              <w:t>3</w:t>
            </w:r>
          </w:p>
        </w:tc>
      </w:tr>
      <w:tr w:rsidR="006F6850" w:rsidRPr="00902C5F" w14:paraId="4410C09A" w14:textId="77777777" w:rsidTr="00EA7793">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0879EA90" w14:textId="77777777" w:rsidR="006F6850" w:rsidRPr="00902C5F" w:rsidRDefault="006F6850" w:rsidP="001A0683">
            <w:pPr>
              <w:rPr>
                <w:b/>
                <w:color w:val="000000"/>
                <w:sz w:val="24"/>
                <w:szCs w:val="24"/>
              </w:rPr>
            </w:pPr>
            <w:r w:rsidRPr="00902C5F">
              <w:rPr>
                <w:b/>
                <w:color w:val="000000"/>
                <w:sz w:val="24"/>
                <w:szCs w:val="24"/>
              </w:rPr>
              <w:t>Sağlık Hizmetleri ve Yardımcı Sağlık Hizmetleri Sınıfı</w:t>
            </w:r>
          </w:p>
        </w:tc>
        <w:tc>
          <w:tcPr>
            <w:tcW w:w="852" w:type="dxa"/>
            <w:tcBorders>
              <w:top w:val="nil"/>
              <w:left w:val="nil"/>
              <w:bottom w:val="single" w:sz="4" w:space="0" w:color="auto"/>
              <w:right w:val="single" w:sz="4" w:space="0" w:color="auto"/>
            </w:tcBorders>
            <w:shd w:val="clear" w:color="auto" w:fill="auto"/>
            <w:noWrap/>
            <w:vAlign w:val="bottom"/>
          </w:tcPr>
          <w:p w14:paraId="48284B49" w14:textId="6B1A3432" w:rsidR="006F6850" w:rsidRPr="007D1384" w:rsidRDefault="006F6850" w:rsidP="007D1384">
            <w:pPr>
              <w:jc w:val="both"/>
              <w:rPr>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bottom"/>
          </w:tcPr>
          <w:p w14:paraId="4CDD1978" w14:textId="36E43035" w:rsidR="006F6850" w:rsidRPr="007D1384" w:rsidRDefault="006F6850" w:rsidP="007D1384">
            <w:pPr>
              <w:jc w:val="both"/>
              <w:rPr>
                <w:b/>
                <w:bCs/>
                <w:color w:val="000000"/>
                <w:sz w:val="24"/>
                <w:szCs w:val="24"/>
              </w:rPr>
            </w:pPr>
          </w:p>
        </w:tc>
        <w:tc>
          <w:tcPr>
            <w:tcW w:w="886" w:type="dxa"/>
            <w:tcBorders>
              <w:top w:val="nil"/>
              <w:left w:val="nil"/>
              <w:bottom w:val="single" w:sz="4" w:space="0" w:color="auto"/>
              <w:right w:val="single" w:sz="4" w:space="0" w:color="auto"/>
            </w:tcBorders>
            <w:shd w:val="clear" w:color="auto" w:fill="auto"/>
            <w:noWrap/>
            <w:vAlign w:val="bottom"/>
            <w:hideMark/>
          </w:tcPr>
          <w:p w14:paraId="5926E44A" w14:textId="77777777" w:rsidR="006F6850" w:rsidRPr="007D1384" w:rsidRDefault="006F6850" w:rsidP="007D1384">
            <w:pPr>
              <w:jc w:val="both"/>
              <w:rPr>
                <w:b/>
                <w:bCs/>
                <w:color w:val="000000"/>
                <w:sz w:val="24"/>
                <w:szCs w:val="24"/>
              </w:rPr>
            </w:pPr>
            <w:r w:rsidRPr="007D1384">
              <w:rPr>
                <w:b/>
                <w:bCs/>
                <w:color w:val="000000"/>
                <w:sz w:val="24"/>
                <w:szCs w:val="24"/>
              </w:rPr>
              <w:t> </w:t>
            </w:r>
          </w:p>
        </w:tc>
      </w:tr>
      <w:tr w:rsidR="006F6850" w:rsidRPr="00902C5F" w14:paraId="521F906B" w14:textId="77777777" w:rsidTr="00EA7793">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51B9A5FE" w14:textId="77777777" w:rsidR="006F6850" w:rsidRPr="00902C5F" w:rsidRDefault="006F6850" w:rsidP="001A0683">
            <w:pPr>
              <w:rPr>
                <w:b/>
                <w:color w:val="000000"/>
                <w:sz w:val="24"/>
                <w:szCs w:val="24"/>
              </w:rPr>
            </w:pPr>
            <w:r w:rsidRPr="00902C5F">
              <w:rPr>
                <w:b/>
                <w:color w:val="000000"/>
                <w:sz w:val="24"/>
                <w:szCs w:val="24"/>
              </w:rPr>
              <w:t>Teknik Hizmetler Sınıfı</w:t>
            </w:r>
          </w:p>
        </w:tc>
        <w:tc>
          <w:tcPr>
            <w:tcW w:w="852" w:type="dxa"/>
            <w:tcBorders>
              <w:top w:val="nil"/>
              <w:left w:val="nil"/>
              <w:bottom w:val="single" w:sz="4" w:space="0" w:color="auto"/>
              <w:right w:val="single" w:sz="4" w:space="0" w:color="auto"/>
            </w:tcBorders>
            <w:shd w:val="clear" w:color="auto" w:fill="auto"/>
            <w:noWrap/>
            <w:vAlign w:val="bottom"/>
          </w:tcPr>
          <w:p w14:paraId="5A21D724" w14:textId="38A79CED" w:rsidR="006F6850" w:rsidRPr="007D1384" w:rsidRDefault="006F6850" w:rsidP="007D1384">
            <w:pPr>
              <w:jc w:val="both"/>
              <w:rPr>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bottom"/>
          </w:tcPr>
          <w:p w14:paraId="5F47600F" w14:textId="67516549" w:rsidR="006F6850" w:rsidRPr="007D1384" w:rsidRDefault="006F6850" w:rsidP="007D1384">
            <w:pPr>
              <w:jc w:val="both"/>
              <w:rPr>
                <w:b/>
                <w:bCs/>
                <w:color w:val="000000"/>
                <w:sz w:val="24"/>
                <w:szCs w:val="24"/>
              </w:rPr>
            </w:pPr>
          </w:p>
        </w:tc>
        <w:tc>
          <w:tcPr>
            <w:tcW w:w="886" w:type="dxa"/>
            <w:tcBorders>
              <w:top w:val="nil"/>
              <w:left w:val="nil"/>
              <w:bottom w:val="single" w:sz="4" w:space="0" w:color="auto"/>
              <w:right w:val="single" w:sz="4" w:space="0" w:color="auto"/>
            </w:tcBorders>
            <w:shd w:val="clear" w:color="auto" w:fill="auto"/>
            <w:noWrap/>
            <w:vAlign w:val="bottom"/>
            <w:hideMark/>
          </w:tcPr>
          <w:p w14:paraId="503D1370" w14:textId="77777777" w:rsidR="006F6850" w:rsidRPr="007D1384" w:rsidRDefault="006F6850" w:rsidP="007D1384">
            <w:pPr>
              <w:jc w:val="both"/>
              <w:rPr>
                <w:b/>
                <w:bCs/>
                <w:color w:val="000000"/>
                <w:sz w:val="24"/>
                <w:szCs w:val="24"/>
              </w:rPr>
            </w:pPr>
            <w:r w:rsidRPr="007D1384">
              <w:rPr>
                <w:b/>
                <w:bCs/>
                <w:color w:val="000000"/>
                <w:sz w:val="24"/>
                <w:szCs w:val="24"/>
              </w:rPr>
              <w:t> </w:t>
            </w:r>
          </w:p>
        </w:tc>
      </w:tr>
      <w:tr w:rsidR="006F6850" w:rsidRPr="00902C5F" w14:paraId="530F7674" w14:textId="77777777" w:rsidTr="00206BDA">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1FF445D2" w14:textId="77777777" w:rsidR="006F6850" w:rsidRPr="00902C5F" w:rsidRDefault="006F6850" w:rsidP="001A0683">
            <w:pPr>
              <w:rPr>
                <w:b/>
                <w:color w:val="000000"/>
                <w:sz w:val="24"/>
                <w:szCs w:val="24"/>
              </w:rPr>
            </w:pPr>
            <w:r w:rsidRPr="00902C5F">
              <w:rPr>
                <w:b/>
                <w:color w:val="000000"/>
                <w:sz w:val="24"/>
                <w:szCs w:val="24"/>
              </w:rPr>
              <w:t>Avukatlık Hizmetleri Sınıfı</w:t>
            </w:r>
          </w:p>
        </w:tc>
        <w:tc>
          <w:tcPr>
            <w:tcW w:w="852" w:type="dxa"/>
            <w:tcBorders>
              <w:top w:val="nil"/>
              <w:left w:val="nil"/>
              <w:bottom w:val="single" w:sz="4" w:space="0" w:color="auto"/>
              <w:right w:val="single" w:sz="4" w:space="0" w:color="auto"/>
            </w:tcBorders>
            <w:shd w:val="clear" w:color="auto" w:fill="auto"/>
            <w:noWrap/>
            <w:vAlign w:val="bottom"/>
            <w:hideMark/>
          </w:tcPr>
          <w:p w14:paraId="792740CF" w14:textId="77777777" w:rsidR="006F6850" w:rsidRPr="007D1384" w:rsidRDefault="006F6850" w:rsidP="007D1384">
            <w:pPr>
              <w:jc w:val="both"/>
              <w:rPr>
                <w:b/>
                <w:bCs/>
                <w:color w:val="000000"/>
                <w:sz w:val="24"/>
                <w:szCs w:val="24"/>
              </w:rPr>
            </w:pPr>
            <w:r w:rsidRPr="007D1384">
              <w:rPr>
                <w:b/>
                <w:bCs/>
                <w:color w:val="000000"/>
                <w:sz w:val="24"/>
                <w:szCs w:val="24"/>
              </w:rPr>
              <w:t> </w:t>
            </w:r>
          </w:p>
        </w:tc>
        <w:tc>
          <w:tcPr>
            <w:tcW w:w="888" w:type="dxa"/>
            <w:tcBorders>
              <w:top w:val="nil"/>
              <w:left w:val="nil"/>
              <w:bottom w:val="single" w:sz="4" w:space="0" w:color="auto"/>
              <w:right w:val="single" w:sz="4" w:space="0" w:color="auto"/>
            </w:tcBorders>
            <w:shd w:val="clear" w:color="auto" w:fill="auto"/>
            <w:noWrap/>
            <w:vAlign w:val="bottom"/>
            <w:hideMark/>
          </w:tcPr>
          <w:p w14:paraId="71EE35E3" w14:textId="77777777" w:rsidR="006F6850" w:rsidRPr="007D1384" w:rsidRDefault="006F6850" w:rsidP="007D1384">
            <w:pPr>
              <w:jc w:val="both"/>
              <w:rPr>
                <w:b/>
                <w:bCs/>
                <w:color w:val="000000"/>
                <w:sz w:val="24"/>
                <w:szCs w:val="24"/>
              </w:rPr>
            </w:pPr>
            <w:r w:rsidRPr="007D1384">
              <w:rPr>
                <w:b/>
                <w:bCs/>
                <w:color w:val="000000"/>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5A964CDC" w14:textId="77777777" w:rsidR="006F6850" w:rsidRPr="007D1384" w:rsidRDefault="006F6850" w:rsidP="007D1384">
            <w:pPr>
              <w:jc w:val="both"/>
              <w:rPr>
                <w:b/>
                <w:bCs/>
                <w:color w:val="000000"/>
                <w:sz w:val="24"/>
                <w:szCs w:val="24"/>
              </w:rPr>
            </w:pPr>
            <w:r w:rsidRPr="007D1384">
              <w:rPr>
                <w:b/>
                <w:bCs/>
                <w:color w:val="000000"/>
                <w:sz w:val="24"/>
                <w:szCs w:val="24"/>
              </w:rPr>
              <w:t> </w:t>
            </w:r>
          </w:p>
        </w:tc>
      </w:tr>
      <w:tr w:rsidR="006F6850" w:rsidRPr="00902C5F" w14:paraId="032017AF" w14:textId="77777777" w:rsidTr="00EA7793">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13401483" w14:textId="77777777" w:rsidR="006F6850" w:rsidRPr="00902C5F" w:rsidRDefault="006F6850" w:rsidP="001A0683">
            <w:pPr>
              <w:rPr>
                <w:b/>
                <w:color w:val="000000"/>
                <w:sz w:val="24"/>
                <w:szCs w:val="24"/>
              </w:rPr>
            </w:pPr>
            <w:r w:rsidRPr="00902C5F">
              <w:rPr>
                <w:b/>
                <w:color w:val="000000"/>
                <w:sz w:val="24"/>
                <w:szCs w:val="24"/>
              </w:rPr>
              <w:t>Yardımcı Hizmetler Sınıfı</w:t>
            </w:r>
          </w:p>
        </w:tc>
        <w:tc>
          <w:tcPr>
            <w:tcW w:w="852" w:type="dxa"/>
            <w:tcBorders>
              <w:top w:val="nil"/>
              <w:left w:val="nil"/>
              <w:bottom w:val="single" w:sz="4" w:space="0" w:color="auto"/>
              <w:right w:val="single" w:sz="4" w:space="0" w:color="auto"/>
            </w:tcBorders>
            <w:shd w:val="clear" w:color="auto" w:fill="auto"/>
            <w:noWrap/>
            <w:vAlign w:val="bottom"/>
          </w:tcPr>
          <w:p w14:paraId="1C5FAD4C" w14:textId="2FEBDA32" w:rsidR="006F6850" w:rsidRPr="007D1384" w:rsidRDefault="007D1384" w:rsidP="007D1384">
            <w:pPr>
              <w:jc w:val="both"/>
              <w:rPr>
                <w:b/>
                <w:bCs/>
                <w:color w:val="000000"/>
                <w:sz w:val="24"/>
                <w:szCs w:val="24"/>
              </w:rPr>
            </w:pPr>
            <w:r w:rsidRPr="007D1384">
              <w:rPr>
                <w:b/>
                <w:bCs/>
                <w:color w:val="000000"/>
                <w:sz w:val="24"/>
                <w:szCs w:val="24"/>
              </w:rPr>
              <w:t>3</w:t>
            </w:r>
          </w:p>
        </w:tc>
        <w:tc>
          <w:tcPr>
            <w:tcW w:w="888" w:type="dxa"/>
            <w:tcBorders>
              <w:top w:val="nil"/>
              <w:left w:val="nil"/>
              <w:bottom w:val="single" w:sz="4" w:space="0" w:color="auto"/>
              <w:right w:val="single" w:sz="4" w:space="0" w:color="auto"/>
            </w:tcBorders>
            <w:shd w:val="clear" w:color="auto" w:fill="auto"/>
            <w:noWrap/>
            <w:vAlign w:val="bottom"/>
          </w:tcPr>
          <w:p w14:paraId="1D880FEF" w14:textId="061E73AE" w:rsidR="006F6850" w:rsidRPr="007D1384" w:rsidRDefault="007D1384" w:rsidP="007D1384">
            <w:pPr>
              <w:jc w:val="both"/>
              <w:rPr>
                <w:b/>
                <w:bCs/>
                <w:color w:val="000000"/>
                <w:sz w:val="24"/>
                <w:szCs w:val="24"/>
              </w:rPr>
            </w:pPr>
            <w:r w:rsidRPr="007D1384">
              <w:rPr>
                <w:b/>
                <w:bCs/>
                <w:color w:val="000000"/>
                <w:sz w:val="24"/>
                <w:szCs w:val="24"/>
              </w:rPr>
              <w:t>-</w:t>
            </w:r>
          </w:p>
        </w:tc>
        <w:tc>
          <w:tcPr>
            <w:tcW w:w="886" w:type="dxa"/>
            <w:tcBorders>
              <w:top w:val="nil"/>
              <w:left w:val="nil"/>
              <w:bottom w:val="single" w:sz="4" w:space="0" w:color="auto"/>
              <w:right w:val="single" w:sz="4" w:space="0" w:color="auto"/>
            </w:tcBorders>
            <w:shd w:val="clear" w:color="auto" w:fill="auto"/>
            <w:noWrap/>
            <w:vAlign w:val="bottom"/>
            <w:hideMark/>
          </w:tcPr>
          <w:p w14:paraId="07D7F6B4" w14:textId="59488093" w:rsidR="006F6850" w:rsidRPr="007D1384" w:rsidRDefault="006F6850" w:rsidP="007D1384">
            <w:pPr>
              <w:jc w:val="both"/>
              <w:rPr>
                <w:b/>
                <w:bCs/>
                <w:color w:val="000000"/>
                <w:sz w:val="24"/>
                <w:szCs w:val="24"/>
              </w:rPr>
            </w:pPr>
            <w:r w:rsidRPr="007D1384">
              <w:rPr>
                <w:b/>
                <w:bCs/>
                <w:color w:val="000000"/>
                <w:sz w:val="24"/>
                <w:szCs w:val="24"/>
              </w:rPr>
              <w:t> </w:t>
            </w:r>
            <w:r w:rsidR="007D1384" w:rsidRPr="007D1384">
              <w:rPr>
                <w:b/>
                <w:bCs/>
                <w:color w:val="000000"/>
                <w:sz w:val="24"/>
                <w:szCs w:val="24"/>
              </w:rPr>
              <w:t>3</w:t>
            </w:r>
          </w:p>
        </w:tc>
      </w:tr>
      <w:tr w:rsidR="006F6850" w:rsidRPr="00902C5F" w14:paraId="1D074549" w14:textId="77777777" w:rsidTr="00206BDA">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tcPr>
          <w:p w14:paraId="2E1E96BF" w14:textId="77777777" w:rsidR="006F6850" w:rsidRDefault="006F6850" w:rsidP="001A0683">
            <w:pPr>
              <w:rPr>
                <w:b/>
                <w:bCs/>
                <w:color w:val="000000"/>
                <w:sz w:val="24"/>
                <w:szCs w:val="24"/>
              </w:rPr>
            </w:pPr>
            <w:r w:rsidRPr="00902C5F">
              <w:rPr>
                <w:b/>
                <w:bCs/>
                <w:color w:val="000000"/>
                <w:sz w:val="24"/>
                <w:szCs w:val="24"/>
              </w:rPr>
              <w:t>Diğer (varsa</w:t>
            </w:r>
            <w:r w:rsidR="00206BDA" w:rsidRPr="00902C5F">
              <w:rPr>
                <w:b/>
                <w:bCs/>
                <w:color w:val="000000"/>
                <w:sz w:val="24"/>
                <w:szCs w:val="24"/>
              </w:rPr>
              <w:t xml:space="preserve"> eklenecek</w:t>
            </w:r>
            <w:r w:rsidRPr="00902C5F">
              <w:rPr>
                <w:b/>
                <w:bCs/>
                <w:color w:val="000000"/>
                <w:sz w:val="24"/>
                <w:szCs w:val="24"/>
              </w:rPr>
              <w:t>)</w:t>
            </w:r>
          </w:p>
          <w:p w14:paraId="01394236" w14:textId="1682B568" w:rsidR="00EA7793" w:rsidRPr="00902C5F" w:rsidRDefault="00EA7793" w:rsidP="001A0683">
            <w:pPr>
              <w:rPr>
                <w:b/>
                <w:bCs/>
                <w:color w:val="000000"/>
                <w:sz w:val="24"/>
                <w:szCs w:val="24"/>
              </w:rPr>
            </w:pPr>
            <w:r>
              <w:rPr>
                <w:b/>
                <w:bCs/>
                <w:color w:val="000000"/>
                <w:sz w:val="24"/>
                <w:szCs w:val="24"/>
              </w:rPr>
              <w:t>Kütüphaneci</w:t>
            </w:r>
          </w:p>
        </w:tc>
        <w:tc>
          <w:tcPr>
            <w:tcW w:w="852" w:type="dxa"/>
            <w:tcBorders>
              <w:top w:val="nil"/>
              <w:left w:val="nil"/>
              <w:bottom w:val="single" w:sz="4" w:space="0" w:color="auto"/>
              <w:right w:val="single" w:sz="4" w:space="0" w:color="auto"/>
            </w:tcBorders>
            <w:shd w:val="clear" w:color="auto" w:fill="auto"/>
            <w:noWrap/>
            <w:vAlign w:val="bottom"/>
          </w:tcPr>
          <w:p w14:paraId="0CADB67D" w14:textId="04A86872" w:rsidR="006F6850" w:rsidRPr="00902C5F" w:rsidRDefault="006F6850" w:rsidP="00EA7793">
            <w:pPr>
              <w:rPr>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bottom"/>
          </w:tcPr>
          <w:p w14:paraId="7F3E8B9A" w14:textId="4BBB9E4D" w:rsidR="006F6850" w:rsidRPr="00902C5F" w:rsidRDefault="006F6850" w:rsidP="00EA7793">
            <w:pPr>
              <w:rPr>
                <w:color w:val="000000"/>
                <w:sz w:val="24"/>
                <w:szCs w:val="24"/>
              </w:rPr>
            </w:pPr>
          </w:p>
        </w:tc>
        <w:tc>
          <w:tcPr>
            <w:tcW w:w="886" w:type="dxa"/>
            <w:tcBorders>
              <w:top w:val="nil"/>
              <w:left w:val="nil"/>
              <w:bottom w:val="single" w:sz="4" w:space="0" w:color="auto"/>
              <w:right w:val="single" w:sz="4" w:space="0" w:color="auto"/>
            </w:tcBorders>
            <w:shd w:val="clear" w:color="auto" w:fill="auto"/>
            <w:noWrap/>
            <w:vAlign w:val="bottom"/>
          </w:tcPr>
          <w:p w14:paraId="1D7E9AD9" w14:textId="77777777" w:rsidR="006F6850" w:rsidRPr="00902C5F" w:rsidRDefault="006F6850" w:rsidP="001A0683">
            <w:pPr>
              <w:rPr>
                <w:color w:val="000000"/>
                <w:sz w:val="24"/>
                <w:szCs w:val="24"/>
              </w:rPr>
            </w:pPr>
          </w:p>
        </w:tc>
      </w:tr>
      <w:tr w:rsidR="006F6850" w:rsidRPr="00902C5F" w14:paraId="20903A76" w14:textId="77777777" w:rsidTr="00206BDA">
        <w:trPr>
          <w:trHeight w:val="356"/>
        </w:trPr>
        <w:tc>
          <w:tcPr>
            <w:tcW w:w="6371" w:type="dxa"/>
            <w:tcBorders>
              <w:top w:val="nil"/>
              <w:left w:val="single" w:sz="4" w:space="0" w:color="auto"/>
              <w:bottom w:val="single" w:sz="4" w:space="0" w:color="auto"/>
              <w:right w:val="single" w:sz="4" w:space="0" w:color="auto"/>
            </w:tcBorders>
            <w:shd w:val="clear" w:color="auto" w:fill="auto"/>
            <w:noWrap/>
            <w:vAlign w:val="bottom"/>
            <w:hideMark/>
          </w:tcPr>
          <w:p w14:paraId="3AF9BBD0" w14:textId="2E53F637" w:rsidR="006F6850" w:rsidRPr="00902C5F" w:rsidRDefault="0046001A" w:rsidP="001A0683">
            <w:pPr>
              <w:rPr>
                <w:b/>
                <w:sz w:val="24"/>
                <w:szCs w:val="24"/>
              </w:rPr>
            </w:pPr>
            <w:r w:rsidRPr="00902C5F">
              <w:rPr>
                <w:b/>
                <w:sz w:val="24"/>
                <w:szCs w:val="24"/>
              </w:rPr>
              <w:t>TOPLAM</w:t>
            </w:r>
          </w:p>
        </w:tc>
        <w:tc>
          <w:tcPr>
            <w:tcW w:w="852" w:type="dxa"/>
            <w:tcBorders>
              <w:top w:val="nil"/>
              <w:left w:val="nil"/>
              <w:bottom w:val="single" w:sz="4" w:space="0" w:color="auto"/>
              <w:right w:val="single" w:sz="4" w:space="0" w:color="auto"/>
            </w:tcBorders>
            <w:shd w:val="clear" w:color="auto" w:fill="auto"/>
            <w:noWrap/>
            <w:vAlign w:val="bottom"/>
            <w:hideMark/>
          </w:tcPr>
          <w:p w14:paraId="19A7008B" w14:textId="3E5875C2" w:rsidR="006F6850" w:rsidRPr="007D1384" w:rsidRDefault="006F6850" w:rsidP="001A0683">
            <w:pPr>
              <w:rPr>
                <w:b/>
                <w:bCs/>
                <w:color w:val="000000"/>
                <w:sz w:val="24"/>
                <w:szCs w:val="24"/>
              </w:rPr>
            </w:pPr>
            <w:r w:rsidRPr="007D1384">
              <w:rPr>
                <w:b/>
                <w:bCs/>
                <w:color w:val="000000"/>
                <w:sz w:val="24"/>
                <w:szCs w:val="24"/>
              </w:rPr>
              <w:t> </w:t>
            </w:r>
            <w:r w:rsidR="007D1384" w:rsidRPr="007D1384">
              <w:rPr>
                <w:b/>
                <w:bCs/>
                <w:color w:val="000000"/>
                <w:sz w:val="24"/>
                <w:szCs w:val="24"/>
              </w:rPr>
              <w:t>6</w:t>
            </w:r>
          </w:p>
        </w:tc>
        <w:tc>
          <w:tcPr>
            <w:tcW w:w="888" w:type="dxa"/>
            <w:tcBorders>
              <w:top w:val="nil"/>
              <w:left w:val="nil"/>
              <w:bottom w:val="single" w:sz="4" w:space="0" w:color="auto"/>
              <w:right w:val="single" w:sz="4" w:space="0" w:color="auto"/>
            </w:tcBorders>
            <w:shd w:val="clear" w:color="auto" w:fill="auto"/>
            <w:noWrap/>
            <w:vAlign w:val="bottom"/>
            <w:hideMark/>
          </w:tcPr>
          <w:p w14:paraId="36CC9024" w14:textId="77777777" w:rsidR="006F6850" w:rsidRPr="007D1384" w:rsidRDefault="006F6850" w:rsidP="001A0683">
            <w:pPr>
              <w:rPr>
                <w:b/>
                <w:bCs/>
                <w:color w:val="000000"/>
                <w:sz w:val="24"/>
                <w:szCs w:val="24"/>
              </w:rPr>
            </w:pPr>
            <w:r w:rsidRPr="007D1384">
              <w:rPr>
                <w:b/>
                <w:bCs/>
                <w:color w:val="000000"/>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60C27F08" w14:textId="62AA7615" w:rsidR="006F6850" w:rsidRPr="007D1384" w:rsidRDefault="006F6850" w:rsidP="001A0683">
            <w:pPr>
              <w:rPr>
                <w:b/>
                <w:bCs/>
                <w:color w:val="000000"/>
                <w:sz w:val="24"/>
                <w:szCs w:val="24"/>
              </w:rPr>
            </w:pPr>
            <w:r w:rsidRPr="007D1384">
              <w:rPr>
                <w:b/>
                <w:bCs/>
                <w:color w:val="000000"/>
                <w:sz w:val="24"/>
                <w:szCs w:val="24"/>
              </w:rPr>
              <w:t> </w:t>
            </w:r>
            <w:r w:rsidR="007D1384" w:rsidRPr="007D1384">
              <w:rPr>
                <w:b/>
                <w:bCs/>
                <w:color w:val="000000"/>
                <w:sz w:val="24"/>
                <w:szCs w:val="24"/>
              </w:rPr>
              <w:t>6</w:t>
            </w:r>
          </w:p>
        </w:tc>
      </w:tr>
    </w:tbl>
    <w:p w14:paraId="581F9190" w14:textId="77777777" w:rsidR="009F7770" w:rsidRPr="00902C5F" w:rsidRDefault="009F7770" w:rsidP="00092C07">
      <w:pPr>
        <w:ind w:left="360" w:firstLine="708"/>
        <w:jc w:val="center"/>
        <w:rPr>
          <w:color w:val="000000" w:themeColor="text1"/>
          <w:sz w:val="24"/>
          <w:szCs w:val="24"/>
        </w:rPr>
      </w:pPr>
    </w:p>
    <w:tbl>
      <w:tblPr>
        <w:tblStyle w:val="TabloKlavuzu"/>
        <w:tblW w:w="8754" w:type="dxa"/>
        <w:tblLook w:val="01E0" w:firstRow="1" w:lastRow="1" w:firstColumn="1" w:lastColumn="1" w:noHBand="0" w:noVBand="0"/>
      </w:tblPr>
      <w:tblGrid>
        <w:gridCol w:w="1431"/>
        <w:gridCol w:w="1531"/>
        <w:gridCol w:w="1340"/>
        <w:gridCol w:w="1435"/>
        <w:gridCol w:w="1436"/>
        <w:gridCol w:w="1581"/>
      </w:tblGrid>
      <w:tr w:rsidR="009F7770" w:rsidRPr="00902C5F" w14:paraId="44592F54" w14:textId="77777777" w:rsidTr="006F6850">
        <w:trPr>
          <w:trHeight w:val="443"/>
        </w:trPr>
        <w:tc>
          <w:tcPr>
            <w:tcW w:w="8754" w:type="dxa"/>
            <w:gridSpan w:val="6"/>
          </w:tcPr>
          <w:p w14:paraId="4E203334"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İdari Personelin Eğitim Durumu</w:t>
            </w:r>
          </w:p>
        </w:tc>
      </w:tr>
      <w:tr w:rsidR="009F7770" w:rsidRPr="00902C5F" w14:paraId="5D2FE50E" w14:textId="77777777" w:rsidTr="006F6850">
        <w:trPr>
          <w:trHeight w:val="21"/>
        </w:trPr>
        <w:tc>
          <w:tcPr>
            <w:tcW w:w="1431" w:type="dxa"/>
          </w:tcPr>
          <w:p w14:paraId="2C797066" w14:textId="77777777" w:rsidR="009F7770" w:rsidRPr="00902C5F" w:rsidRDefault="009F7770" w:rsidP="00CB5B34">
            <w:pPr>
              <w:autoSpaceDE w:val="0"/>
              <w:autoSpaceDN w:val="0"/>
              <w:adjustRightInd w:val="0"/>
              <w:jc w:val="center"/>
              <w:rPr>
                <w:b/>
                <w:bCs/>
                <w:color w:val="000000" w:themeColor="text1"/>
                <w:sz w:val="24"/>
                <w:szCs w:val="24"/>
              </w:rPr>
            </w:pPr>
          </w:p>
        </w:tc>
        <w:tc>
          <w:tcPr>
            <w:tcW w:w="1531" w:type="dxa"/>
          </w:tcPr>
          <w:p w14:paraId="49D9CC73"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İlköğretim</w:t>
            </w:r>
          </w:p>
        </w:tc>
        <w:tc>
          <w:tcPr>
            <w:tcW w:w="1340" w:type="dxa"/>
          </w:tcPr>
          <w:p w14:paraId="438537FC"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Lise</w:t>
            </w:r>
          </w:p>
        </w:tc>
        <w:tc>
          <w:tcPr>
            <w:tcW w:w="1435" w:type="dxa"/>
          </w:tcPr>
          <w:p w14:paraId="68C1A113"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Ön Lisans</w:t>
            </w:r>
          </w:p>
        </w:tc>
        <w:tc>
          <w:tcPr>
            <w:tcW w:w="1436" w:type="dxa"/>
          </w:tcPr>
          <w:p w14:paraId="674D50A2"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Lisans</w:t>
            </w:r>
          </w:p>
        </w:tc>
        <w:tc>
          <w:tcPr>
            <w:tcW w:w="1579" w:type="dxa"/>
          </w:tcPr>
          <w:p w14:paraId="1C1B44EC" w14:textId="77777777" w:rsidR="009F7770" w:rsidRPr="00902C5F" w:rsidRDefault="009F7770" w:rsidP="00CB5B34">
            <w:pPr>
              <w:autoSpaceDE w:val="0"/>
              <w:autoSpaceDN w:val="0"/>
              <w:adjustRightInd w:val="0"/>
              <w:jc w:val="center"/>
              <w:rPr>
                <w:b/>
                <w:bCs/>
                <w:color w:val="000000" w:themeColor="text1"/>
                <w:sz w:val="24"/>
                <w:szCs w:val="24"/>
              </w:rPr>
            </w:pPr>
            <w:r w:rsidRPr="00902C5F">
              <w:rPr>
                <w:b/>
                <w:bCs/>
                <w:color w:val="000000" w:themeColor="text1"/>
                <w:sz w:val="24"/>
                <w:szCs w:val="24"/>
              </w:rPr>
              <w:t xml:space="preserve">Y.L. </w:t>
            </w:r>
            <w:r w:rsidR="009861A1" w:rsidRPr="00902C5F">
              <w:rPr>
                <w:b/>
                <w:bCs/>
                <w:color w:val="000000" w:themeColor="text1"/>
                <w:sz w:val="24"/>
                <w:szCs w:val="24"/>
              </w:rPr>
              <w:t>ve</w:t>
            </w:r>
            <w:r w:rsidRPr="00902C5F">
              <w:rPr>
                <w:b/>
                <w:bCs/>
                <w:color w:val="000000" w:themeColor="text1"/>
                <w:sz w:val="24"/>
                <w:szCs w:val="24"/>
              </w:rPr>
              <w:t xml:space="preserve"> </w:t>
            </w:r>
            <w:proofErr w:type="spellStart"/>
            <w:r w:rsidRPr="00902C5F">
              <w:rPr>
                <w:b/>
                <w:bCs/>
                <w:color w:val="000000" w:themeColor="text1"/>
                <w:sz w:val="24"/>
                <w:szCs w:val="24"/>
              </w:rPr>
              <w:t>Dokt</w:t>
            </w:r>
            <w:proofErr w:type="spellEnd"/>
            <w:r w:rsidRPr="00902C5F">
              <w:rPr>
                <w:b/>
                <w:bCs/>
                <w:color w:val="000000" w:themeColor="text1"/>
                <w:sz w:val="24"/>
                <w:szCs w:val="24"/>
              </w:rPr>
              <w:t>.</w:t>
            </w:r>
          </w:p>
        </w:tc>
      </w:tr>
      <w:tr w:rsidR="009F7770" w:rsidRPr="00902C5F" w14:paraId="1ABD1928" w14:textId="77777777" w:rsidTr="006F6850">
        <w:trPr>
          <w:trHeight w:val="21"/>
        </w:trPr>
        <w:tc>
          <w:tcPr>
            <w:tcW w:w="1431" w:type="dxa"/>
          </w:tcPr>
          <w:p w14:paraId="11732354" w14:textId="77777777" w:rsidR="009F7770" w:rsidRPr="00902C5F" w:rsidRDefault="009F7770" w:rsidP="005E3560">
            <w:pPr>
              <w:rPr>
                <w:b/>
                <w:bCs/>
                <w:color w:val="000000" w:themeColor="text1"/>
                <w:sz w:val="24"/>
                <w:szCs w:val="24"/>
              </w:rPr>
            </w:pPr>
            <w:r w:rsidRPr="00902C5F">
              <w:rPr>
                <w:b/>
                <w:bCs/>
                <w:color w:val="000000" w:themeColor="text1"/>
                <w:sz w:val="24"/>
                <w:szCs w:val="24"/>
              </w:rPr>
              <w:t>Kişi Sayısı</w:t>
            </w:r>
          </w:p>
        </w:tc>
        <w:tc>
          <w:tcPr>
            <w:tcW w:w="1531" w:type="dxa"/>
          </w:tcPr>
          <w:p w14:paraId="091F0DCF" w14:textId="77777777" w:rsidR="009F7770" w:rsidRPr="00902C5F" w:rsidRDefault="009F7770" w:rsidP="00CB5B34">
            <w:pPr>
              <w:jc w:val="center"/>
              <w:rPr>
                <w:b/>
                <w:bCs/>
                <w:color w:val="000000" w:themeColor="text1"/>
                <w:sz w:val="24"/>
                <w:szCs w:val="24"/>
              </w:rPr>
            </w:pPr>
          </w:p>
        </w:tc>
        <w:tc>
          <w:tcPr>
            <w:tcW w:w="1340" w:type="dxa"/>
          </w:tcPr>
          <w:p w14:paraId="07616BD6" w14:textId="77777777" w:rsidR="009F7770" w:rsidRPr="00902C5F" w:rsidRDefault="009F7770" w:rsidP="00CB5B34">
            <w:pPr>
              <w:jc w:val="center"/>
              <w:rPr>
                <w:b/>
                <w:bCs/>
                <w:color w:val="000000" w:themeColor="text1"/>
                <w:sz w:val="24"/>
                <w:szCs w:val="24"/>
              </w:rPr>
            </w:pPr>
          </w:p>
        </w:tc>
        <w:tc>
          <w:tcPr>
            <w:tcW w:w="1435" w:type="dxa"/>
          </w:tcPr>
          <w:p w14:paraId="3F72959B" w14:textId="214DE345" w:rsidR="009F7770" w:rsidRPr="00902C5F" w:rsidRDefault="003F08E3" w:rsidP="00CB5B34">
            <w:pPr>
              <w:jc w:val="center"/>
              <w:rPr>
                <w:b/>
                <w:bCs/>
                <w:color w:val="000000" w:themeColor="text1"/>
                <w:sz w:val="24"/>
                <w:szCs w:val="24"/>
              </w:rPr>
            </w:pPr>
            <w:r w:rsidRPr="00902C5F">
              <w:rPr>
                <w:b/>
                <w:bCs/>
                <w:color w:val="000000" w:themeColor="text1"/>
                <w:sz w:val="24"/>
                <w:szCs w:val="24"/>
              </w:rPr>
              <w:t>1</w:t>
            </w:r>
          </w:p>
        </w:tc>
        <w:tc>
          <w:tcPr>
            <w:tcW w:w="1436" w:type="dxa"/>
          </w:tcPr>
          <w:p w14:paraId="29E2433C" w14:textId="643D8248" w:rsidR="009F7770" w:rsidRPr="00902C5F" w:rsidRDefault="00CA483B" w:rsidP="00CB5B34">
            <w:pPr>
              <w:jc w:val="center"/>
              <w:rPr>
                <w:b/>
                <w:bCs/>
                <w:color w:val="000000" w:themeColor="text1"/>
                <w:sz w:val="24"/>
                <w:szCs w:val="24"/>
              </w:rPr>
            </w:pPr>
            <w:r w:rsidRPr="00902C5F">
              <w:rPr>
                <w:b/>
                <w:bCs/>
                <w:color w:val="000000" w:themeColor="text1"/>
                <w:sz w:val="24"/>
                <w:szCs w:val="24"/>
              </w:rPr>
              <w:t>3</w:t>
            </w:r>
          </w:p>
        </w:tc>
        <w:tc>
          <w:tcPr>
            <w:tcW w:w="1579" w:type="dxa"/>
          </w:tcPr>
          <w:p w14:paraId="09BA8992" w14:textId="77777777" w:rsidR="009F7770" w:rsidRDefault="00626BEF" w:rsidP="00CB5B34">
            <w:pPr>
              <w:jc w:val="center"/>
              <w:rPr>
                <w:b/>
                <w:bCs/>
                <w:color w:val="000000" w:themeColor="text1"/>
                <w:sz w:val="24"/>
                <w:szCs w:val="24"/>
              </w:rPr>
            </w:pPr>
            <w:r>
              <w:rPr>
                <w:b/>
                <w:bCs/>
                <w:color w:val="000000" w:themeColor="text1"/>
                <w:sz w:val="24"/>
                <w:szCs w:val="24"/>
              </w:rPr>
              <w:t>2</w:t>
            </w:r>
          </w:p>
          <w:p w14:paraId="683A2C29" w14:textId="6D7DAF4A" w:rsidR="000A60F5" w:rsidRPr="00902C5F" w:rsidRDefault="000A60F5" w:rsidP="00CB5B34">
            <w:pPr>
              <w:jc w:val="center"/>
              <w:rPr>
                <w:b/>
                <w:bCs/>
                <w:color w:val="000000" w:themeColor="text1"/>
                <w:sz w:val="24"/>
                <w:szCs w:val="24"/>
              </w:rPr>
            </w:pPr>
          </w:p>
        </w:tc>
      </w:tr>
      <w:tr w:rsidR="009F7770" w:rsidRPr="00902C5F" w14:paraId="6845A203" w14:textId="77777777" w:rsidTr="006F6850">
        <w:trPr>
          <w:trHeight w:val="319"/>
        </w:trPr>
        <w:tc>
          <w:tcPr>
            <w:tcW w:w="1431" w:type="dxa"/>
          </w:tcPr>
          <w:p w14:paraId="637ADB76" w14:textId="77777777" w:rsidR="009F7770" w:rsidRPr="00902C5F" w:rsidRDefault="009F7770" w:rsidP="005E3560">
            <w:pPr>
              <w:rPr>
                <w:b/>
                <w:bCs/>
                <w:color w:val="000000" w:themeColor="text1"/>
                <w:sz w:val="24"/>
                <w:szCs w:val="24"/>
              </w:rPr>
            </w:pPr>
            <w:r w:rsidRPr="00902C5F">
              <w:rPr>
                <w:b/>
                <w:bCs/>
                <w:color w:val="000000" w:themeColor="text1"/>
                <w:sz w:val="24"/>
                <w:szCs w:val="24"/>
              </w:rPr>
              <w:t>Yüzde</w:t>
            </w:r>
          </w:p>
        </w:tc>
        <w:tc>
          <w:tcPr>
            <w:tcW w:w="1531" w:type="dxa"/>
          </w:tcPr>
          <w:p w14:paraId="7B422617" w14:textId="77777777" w:rsidR="009F7770" w:rsidRPr="00902C5F" w:rsidRDefault="009F7770" w:rsidP="00CB5B34">
            <w:pPr>
              <w:jc w:val="center"/>
              <w:rPr>
                <w:b/>
                <w:bCs/>
                <w:color w:val="000000" w:themeColor="text1"/>
                <w:sz w:val="24"/>
                <w:szCs w:val="24"/>
              </w:rPr>
            </w:pPr>
          </w:p>
        </w:tc>
        <w:tc>
          <w:tcPr>
            <w:tcW w:w="1340" w:type="dxa"/>
          </w:tcPr>
          <w:p w14:paraId="33BC3399" w14:textId="77777777" w:rsidR="009F7770" w:rsidRPr="00902C5F" w:rsidRDefault="009F7770" w:rsidP="00CB5B34">
            <w:pPr>
              <w:jc w:val="center"/>
              <w:rPr>
                <w:b/>
                <w:bCs/>
                <w:color w:val="000000" w:themeColor="text1"/>
                <w:sz w:val="24"/>
                <w:szCs w:val="24"/>
              </w:rPr>
            </w:pPr>
          </w:p>
        </w:tc>
        <w:tc>
          <w:tcPr>
            <w:tcW w:w="1435" w:type="dxa"/>
          </w:tcPr>
          <w:p w14:paraId="56143625" w14:textId="6431DB8A" w:rsidR="009F7770" w:rsidRPr="00902C5F" w:rsidRDefault="00AD62C1" w:rsidP="00CB5B34">
            <w:pPr>
              <w:jc w:val="center"/>
              <w:rPr>
                <w:b/>
                <w:bCs/>
                <w:color w:val="000000" w:themeColor="text1"/>
                <w:sz w:val="24"/>
                <w:szCs w:val="24"/>
              </w:rPr>
            </w:pPr>
            <w:r w:rsidRPr="00902C5F">
              <w:rPr>
                <w:b/>
                <w:bCs/>
                <w:color w:val="000000" w:themeColor="text1"/>
                <w:sz w:val="24"/>
                <w:szCs w:val="24"/>
              </w:rPr>
              <w:t>%1</w:t>
            </w:r>
            <w:r w:rsidR="00AD2370">
              <w:rPr>
                <w:b/>
                <w:bCs/>
                <w:color w:val="000000" w:themeColor="text1"/>
                <w:sz w:val="24"/>
                <w:szCs w:val="24"/>
              </w:rPr>
              <w:t>7</w:t>
            </w:r>
          </w:p>
        </w:tc>
        <w:tc>
          <w:tcPr>
            <w:tcW w:w="1436" w:type="dxa"/>
          </w:tcPr>
          <w:p w14:paraId="606E00CE" w14:textId="68005F30" w:rsidR="009F7770" w:rsidRPr="00902C5F" w:rsidRDefault="00AD62C1" w:rsidP="00CB5B34">
            <w:pPr>
              <w:jc w:val="center"/>
              <w:rPr>
                <w:b/>
                <w:bCs/>
                <w:color w:val="000000" w:themeColor="text1"/>
                <w:sz w:val="24"/>
                <w:szCs w:val="24"/>
              </w:rPr>
            </w:pPr>
            <w:r w:rsidRPr="00902C5F">
              <w:rPr>
                <w:b/>
                <w:bCs/>
                <w:color w:val="000000" w:themeColor="text1"/>
                <w:sz w:val="24"/>
                <w:szCs w:val="24"/>
              </w:rPr>
              <w:t>%</w:t>
            </w:r>
            <w:r w:rsidR="00AD2370">
              <w:rPr>
                <w:b/>
                <w:bCs/>
                <w:color w:val="000000" w:themeColor="text1"/>
                <w:sz w:val="24"/>
                <w:szCs w:val="24"/>
              </w:rPr>
              <w:t>50</w:t>
            </w:r>
          </w:p>
        </w:tc>
        <w:tc>
          <w:tcPr>
            <w:tcW w:w="1579" w:type="dxa"/>
          </w:tcPr>
          <w:p w14:paraId="7721D718" w14:textId="7486901C" w:rsidR="009F7770" w:rsidRPr="00902C5F" w:rsidRDefault="00AD62C1" w:rsidP="00697424">
            <w:pPr>
              <w:jc w:val="center"/>
              <w:rPr>
                <w:b/>
                <w:bCs/>
                <w:color w:val="000000" w:themeColor="text1"/>
                <w:sz w:val="24"/>
                <w:szCs w:val="24"/>
              </w:rPr>
            </w:pPr>
            <w:r w:rsidRPr="00902C5F">
              <w:rPr>
                <w:b/>
                <w:bCs/>
                <w:color w:val="000000" w:themeColor="text1"/>
                <w:sz w:val="24"/>
                <w:szCs w:val="24"/>
              </w:rPr>
              <w:t>%</w:t>
            </w:r>
            <w:r w:rsidR="00AD2370">
              <w:rPr>
                <w:b/>
                <w:bCs/>
                <w:color w:val="000000" w:themeColor="text1"/>
                <w:sz w:val="24"/>
                <w:szCs w:val="24"/>
              </w:rPr>
              <w:t>33</w:t>
            </w:r>
          </w:p>
        </w:tc>
      </w:tr>
    </w:tbl>
    <w:p w14:paraId="52653550" w14:textId="77777777" w:rsidR="009F7770" w:rsidRPr="00902C5F" w:rsidRDefault="009F7770" w:rsidP="009F7770">
      <w:pPr>
        <w:ind w:left="540"/>
        <w:rPr>
          <w:color w:val="000000" w:themeColor="text1"/>
          <w:sz w:val="24"/>
          <w:szCs w:val="24"/>
        </w:rPr>
      </w:pPr>
    </w:p>
    <w:p w14:paraId="0FBB314E" w14:textId="77777777" w:rsidR="002C6DA0" w:rsidRPr="00902C5F" w:rsidRDefault="002C6DA0" w:rsidP="009F7770">
      <w:pPr>
        <w:ind w:left="540"/>
        <w:rPr>
          <w:color w:val="000000" w:themeColor="text1"/>
          <w:sz w:val="24"/>
          <w:szCs w:val="24"/>
        </w:rPr>
      </w:pPr>
    </w:p>
    <w:tbl>
      <w:tblPr>
        <w:tblStyle w:val="TabloKlavuzu"/>
        <w:tblW w:w="8768" w:type="dxa"/>
        <w:tblLook w:val="01E0" w:firstRow="1" w:lastRow="1" w:firstColumn="1" w:lastColumn="1" w:noHBand="0" w:noVBand="0"/>
      </w:tblPr>
      <w:tblGrid>
        <w:gridCol w:w="1397"/>
        <w:gridCol w:w="1170"/>
        <w:gridCol w:w="1240"/>
        <w:gridCol w:w="1208"/>
        <w:gridCol w:w="1271"/>
        <w:gridCol w:w="1240"/>
        <w:gridCol w:w="1242"/>
      </w:tblGrid>
      <w:tr w:rsidR="009F7770" w:rsidRPr="00902C5F" w14:paraId="2FF7152E" w14:textId="77777777" w:rsidTr="00881E1C">
        <w:trPr>
          <w:trHeight w:val="427"/>
        </w:trPr>
        <w:tc>
          <w:tcPr>
            <w:tcW w:w="8768" w:type="dxa"/>
            <w:gridSpan w:val="7"/>
          </w:tcPr>
          <w:p w14:paraId="1B5F3EC0"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İdari Personelin Hizmet Süresi</w:t>
            </w:r>
          </w:p>
        </w:tc>
      </w:tr>
      <w:tr w:rsidR="009F7770" w:rsidRPr="00902C5F" w14:paraId="23373AAB" w14:textId="77777777" w:rsidTr="00881E1C">
        <w:trPr>
          <w:trHeight w:val="21"/>
        </w:trPr>
        <w:tc>
          <w:tcPr>
            <w:tcW w:w="1397" w:type="dxa"/>
          </w:tcPr>
          <w:p w14:paraId="34F45FDA" w14:textId="77777777" w:rsidR="009F7770" w:rsidRPr="00902C5F" w:rsidRDefault="009F7770" w:rsidP="00920A0E">
            <w:pPr>
              <w:autoSpaceDE w:val="0"/>
              <w:autoSpaceDN w:val="0"/>
              <w:adjustRightInd w:val="0"/>
              <w:jc w:val="center"/>
              <w:rPr>
                <w:b/>
                <w:bCs/>
                <w:color w:val="000000" w:themeColor="text1"/>
                <w:sz w:val="24"/>
                <w:szCs w:val="24"/>
              </w:rPr>
            </w:pPr>
          </w:p>
        </w:tc>
        <w:tc>
          <w:tcPr>
            <w:tcW w:w="1170" w:type="dxa"/>
            <w:vAlign w:val="center"/>
          </w:tcPr>
          <w:p w14:paraId="1E0DF561" w14:textId="77777777" w:rsidR="009F7770" w:rsidRPr="00902C5F" w:rsidRDefault="00881E1C" w:rsidP="00881E1C">
            <w:pPr>
              <w:autoSpaceDE w:val="0"/>
              <w:autoSpaceDN w:val="0"/>
              <w:adjustRightInd w:val="0"/>
              <w:jc w:val="center"/>
              <w:rPr>
                <w:b/>
                <w:bCs/>
                <w:color w:val="000000" w:themeColor="text1"/>
                <w:sz w:val="24"/>
                <w:szCs w:val="24"/>
              </w:rPr>
            </w:pPr>
            <w:r w:rsidRPr="00902C5F">
              <w:rPr>
                <w:b/>
                <w:bCs/>
                <w:color w:val="000000" w:themeColor="text1"/>
                <w:sz w:val="24"/>
                <w:szCs w:val="24"/>
              </w:rPr>
              <w:t>1–5</w:t>
            </w:r>
            <w:r w:rsidR="009F7770" w:rsidRPr="00902C5F">
              <w:rPr>
                <w:b/>
                <w:bCs/>
                <w:color w:val="000000" w:themeColor="text1"/>
                <w:sz w:val="24"/>
                <w:szCs w:val="24"/>
              </w:rPr>
              <w:t xml:space="preserve"> Yıl</w:t>
            </w:r>
          </w:p>
        </w:tc>
        <w:tc>
          <w:tcPr>
            <w:tcW w:w="1240" w:type="dxa"/>
            <w:vAlign w:val="center"/>
          </w:tcPr>
          <w:p w14:paraId="188B5325" w14:textId="77777777" w:rsidR="009F7770" w:rsidRPr="00902C5F" w:rsidRDefault="00881E1C" w:rsidP="00881E1C">
            <w:pPr>
              <w:autoSpaceDE w:val="0"/>
              <w:autoSpaceDN w:val="0"/>
              <w:adjustRightInd w:val="0"/>
              <w:jc w:val="center"/>
              <w:rPr>
                <w:b/>
                <w:bCs/>
                <w:color w:val="000000" w:themeColor="text1"/>
                <w:sz w:val="24"/>
                <w:szCs w:val="24"/>
              </w:rPr>
            </w:pPr>
            <w:r w:rsidRPr="00902C5F">
              <w:rPr>
                <w:b/>
                <w:bCs/>
                <w:color w:val="000000" w:themeColor="text1"/>
                <w:sz w:val="24"/>
                <w:szCs w:val="24"/>
              </w:rPr>
              <w:t>6-10</w:t>
            </w:r>
            <w:r w:rsidR="009F7770" w:rsidRPr="00902C5F">
              <w:rPr>
                <w:b/>
                <w:bCs/>
                <w:color w:val="000000" w:themeColor="text1"/>
                <w:sz w:val="24"/>
                <w:szCs w:val="24"/>
              </w:rPr>
              <w:t xml:space="preserve"> Yıl</w:t>
            </w:r>
          </w:p>
        </w:tc>
        <w:tc>
          <w:tcPr>
            <w:tcW w:w="1208" w:type="dxa"/>
            <w:vAlign w:val="center"/>
          </w:tcPr>
          <w:p w14:paraId="3401822B" w14:textId="77777777" w:rsidR="009F7770" w:rsidRPr="00902C5F" w:rsidRDefault="00881E1C" w:rsidP="00881E1C">
            <w:pPr>
              <w:autoSpaceDE w:val="0"/>
              <w:autoSpaceDN w:val="0"/>
              <w:adjustRightInd w:val="0"/>
              <w:jc w:val="center"/>
              <w:rPr>
                <w:b/>
                <w:bCs/>
                <w:color w:val="000000" w:themeColor="text1"/>
                <w:sz w:val="24"/>
                <w:szCs w:val="24"/>
              </w:rPr>
            </w:pPr>
            <w:r w:rsidRPr="00902C5F">
              <w:rPr>
                <w:b/>
                <w:bCs/>
                <w:color w:val="000000" w:themeColor="text1"/>
                <w:sz w:val="24"/>
                <w:szCs w:val="24"/>
              </w:rPr>
              <w:t>11-15</w:t>
            </w:r>
            <w:r w:rsidR="009F7770" w:rsidRPr="00902C5F">
              <w:rPr>
                <w:b/>
                <w:bCs/>
                <w:color w:val="000000" w:themeColor="text1"/>
                <w:sz w:val="24"/>
                <w:szCs w:val="24"/>
              </w:rPr>
              <w:t xml:space="preserve"> Yıl</w:t>
            </w:r>
          </w:p>
        </w:tc>
        <w:tc>
          <w:tcPr>
            <w:tcW w:w="1271" w:type="dxa"/>
            <w:vAlign w:val="center"/>
          </w:tcPr>
          <w:p w14:paraId="38EB694A" w14:textId="77777777" w:rsidR="009F7770" w:rsidRPr="00902C5F" w:rsidRDefault="009F7770" w:rsidP="00881E1C">
            <w:pPr>
              <w:autoSpaceDE w:val="0"/>
              <w:autoSpaceDN w:val="0"/>
              <w:adjustRightInd w:val="0"/>
              <w:jc w:val="center"/>
              <w:rPr>
                <w:b/>
                <w:bCs/>
                <w:color w:val="000000" w:themeColor="text1"/>
                <w:sz w:val="24"/>
                <w:szCs w:val="24"/>
              </w:rPr>
            </w:pPr>
            <w:r w:rsidRPr="00902C5F">
              <w:rPr>
                <w:b/>
                <w:bCs/>
                <w:color w:val="000000" w:themeColor="text1"/>
                <w:sz w:val="24"/>
                <w:szCs w:val="24"/>
              </w:rPr>
              <w:t>1</w:t>
            </w:r>
            <w:r w:rsidR="00881E1C" w:rsidRPr="00902C5F">
              <w:rPr>
                <w:b/>
                <w:bCs/>
                <w:color w:val="000000" w:themeColor="text1"/>
                <w:sz w:val="24"/>
                <w:szCs w:val="24"/>
              </w:rPr>
              <w:t>6–20</w:t>
            </w:r>
            <w:r w:rsidRPr="00902C5F">
              <w:rPr>
                <w:b/>
                <w:bCs/>
                <w:color w:val="000000" w:themeColor="text1"/>
                <w:sz w:val="24"/>
                <w:szCs w:val="24"/>
              </w:rPr>
              <w:t xml:space="preserve"> Yıl</w:t>
            </w:r>
          </w:p>
        </w:tc>
        <w:tc>
          <w:tcPr>
            <w:tcW w:w="1240" w:type="dxa"/>
            <w:vAlign w:val="center"/>
          </w:tcPr>
          <w:p w14:paraId="3A33022B" w14:textId="77777777" w:rsidR="009F7770" w:rsidRPr="00902C5F" w:rsidRDefault="00881E1C" w:rsidP="00881E1C">
            <w:pPr>
              <w:autoSpaceDE w:val="0"/>
              <w:autoSpaceDN w:val="0"/>
              <w:adjustRightInd w:val="0"/>
              <w:jc w:val="center"/>
              <w:rPr>
                <w:b/>
                <w:bCs/>
                <w:color w:val="000000" w:themeColor="text1"/>
                <w:sz w:val="24"/>
                <w:szCs w:val="24"/>
              </w:rPr>
            </w:pPr>
            <w:r w:rsidRPr="00902C5F">
              <w:rPr>
                <w:b/>
                <w:bCs/>
                <w:color w:val="000000" w:themeColor="text1"/>
                <w:sz w:val="24"/>
                <w:szCs w:val="24"/>
              </w:rPr>
              <w:t>21</w:t>
            </w:r>
            <w:r w:rsidR="009F7770" w:rsidRPr="00902C5F">
              <w:rPr>
                <w:b/>
                <w:bCs/>
                <w:color w:val="000000" w:themeColor="text1"/>
                <w:sz w:val="24"/>
                <w:szCs w:val="24"/>
              </w:rPr>
              <w:t>–2</w:t>
            </w:r>
            <w:r w:rsidRPr="00902C5F">
              <w:rPr>
                <w:b/>
                <w:bCs/>
                <w:color w:val="000000" w:themeColor="text1"/>
                <w:sz w:val="24"/>
                <w:szCs w:val="24"/>
              </w:rPr>
              <w:t>5</w:t>
            </w:r>
            <w:r w:rsidR="009F7770" w:rsidRPr="00902C5F">
              <w:rPr>
                <w:b/>
                <w:bCs/>
                <w:color w:val="000000" w:themeColor="text1"/>
                <w:sz w:val="24"/>
                <w:szCs w:val="24"/>
              </w:rPr>
              <w:t xml:space="preserve"> Yıl</w:t>
            </w:r>
          </w:p>
        </w:tc>
        <w:tc>
          <w:tcPr>
            <w:tcW w:w="1240" w:type="dxa"/>
            <w:vAlign w:val="center"/>
          </w:tcPr>
          <w:p w14:paraId="51E6EDA2" w14:textId="77777777" w:rsidR="009F7770" w:rsidRPr="00902C5F" w:rsidRDefault="009F7770" w:rsidP="00881E1C">
            <w:pPr>
              <w:autoSpaceDE w:val="0"/>
              <w:autoSpaceDN w:val="0"/>
              <w:adjustRightInd w:val="0"/>
              <w:jc w:val="center"/>
              <w:rPr>
                <w:b/>
                <w:bCs/>
                <w:color w:val="000000" w:themeColor="text1"/>
                <w:sz w:val="24"/>
                <w:szCs w:val="24"/>
              </w:rPr>
            </w:pPr>
            <w:r w:rsidRPr="00902C5F">
              <w:rPr>
                <w:b/>
                <w:bCs/>
                <w:color w:val="000000" w:themeColor="text1"/>
                <w:sz w:val="24"/>
                <w:szCs w:val="24"/>
              </w:rPr>
              <w:t>2</w:t>
            </w:r>
            <w:r w:rsidR="00881E1C" w:rsidRPr="00902C5F">
              <w:rPr>
                <w:b/>
                <w:bCs/>
                <w:color w:val="000000" w:themeColor="text1"/>
                <w:sz w:val="24"/>
                <w:szCs w:val="24"/>
              </w:rPr>
              <w:t xml:space="preserve">6 Yıl ve </w:t>
            </w:r>
            <w:r w:rsidRPr="00902C5F">
              <w:rPr>
                <w:b/>
                <w:bCs/>
                <w:color w:val="000000" w:themeColor="text1"/>
                <w:sz w:val="24"/>
                <w:szCs w:val="24"/>
              </w:rPr>
              <w:t>Üzeri</w:t>
            </w:r>
          </w:p>
        </w:tc>
      </w:tr>
      <w:tr w:rsidR="009F7770" w:rsidRPr="00902C5F" w14:paraId="66B4101C" w14:textId="77777777" w:rsidTr="00881E1C">
        <w:trPr>
          <w:trHeight w:val="21"/>
        </w:trPr>
        <w:tc>
          <w:tcPr>
            <w:tcW w:w="1397" w:type="dxa"/>
          </w:tcPr>
          <w:p w14:paraId="18D26B4B"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Kişi Sayısı</w:t>
            </w:r>
          </w:p>
        </w:tc>
        <w:tc>
          <w:tcPr>
            <w:tcW w:w="1170" w:type="dxa"/>
          </w:tcPr>
          <w:p w14:paraId="5B6AE66C" w14:textId="41564A4C" w:rsidR="009F7770" w:rsidRPr="00902C5F" w:rsidRDefault="00AD2370" w:rsidP="003F08E3">
            <w:pPr>
              <w:jc w:val="center"/>
              <w:rPr>
                <w:b/>
                <w:bCs/>
                <w:color w:val="000000" w:themeColor="text1"/>
                <w:sz w:val="24"/>
                <w:szCs w:val="24"/>
              </w:rPr>
            </w:pPr>
            <w:r>
              <w:rPr>
                <w:b/>
                <w:bCs/>
                <w:color w:val="000000" w:themeColor="text1"/>
                <w:sz w:val="24"/>
                <w:szCs w:val="24"/>
              </w:rPr>
              <w:t>4</w:t>
            </w:r>
          </w:p>
        </w:tc>
        <w:tc>
          <w:tcPr>
            <w:tcW w:w="1240" w:type="dxa"/>
          </w:tcPr>
          <w:p w14:paraId="2F16B6B2" w14:textId="2389FE3E" w:rsidR="009F7770" w:rsidRPr="00902C5F" w:rsidRDefault="00174408" w:rsidP="00174408">
            <w:pPr>
              <w:jc w:val="center"/>
              <w:rPr>
                <w:b/>
                <w:bCs/>
                <w:color w:val="000000" w:themeColor="text1"/>
                <w:sz w:val="24"/>
                <w:szCs w:val="24"/>
              </w:rPr>
            </w:pPr>
            <w:r w:rsidRPr="00902C5F">
              <w:rPr>
                <w:b/>
                <w:bCs/>
                <w:color w:val="000000" w:themeColor="text1"/>
                <w:sz w:val="24"/>
                <w:szCs w:val="24"/>
              </w:rPr>
              <w:t>1</w:t>
            </w:r>
          </w:p>
        </w:tc>
        <w:tc>
          <w:tcPr>
            <w:tcW w:w="1208" w:type="dxa"/>
          </w:tcPr>
          <w:p w14:paraId="156B8F00" w14:textId="77777777" w:rsidR="009F7770" w:rsidRPr="00902C5F" w:rsidRDefault="009F7770" w:rsidP="00174408">
            <w:pPr>
              <w:jc w:val="center"/>
              <w:rPr>
                <w:b/>
                <w:bCs/>
                <w:color w:val="000000" w:themeColor="text1"/>
                <w:sz w:val="24"/>
                <w:szCs w:val="24"/>
              </w:rPr>
            </w:pPr>
          </w:p>
        </w:tc>
        <w:tc>
          <w:tcPr>
            <w:tcW w:w="1271" w:type="dxa"/>
          </w:tcPr>
          <w:p w14:paraId="5A59BFA6" w14:textId="7FEB5E38" w:rsidR="009F7770" w:rsidRPr="00902C5F" w:rsidRDefault="00174408" w:rsidP="00174408">
            <w:pPr>
              <w:jc w:val="center"/>
              <w:rPr>
                <w:b/>
                <w:bCs/>
                <w:color w:val="000000" w:themeColor="text1"/>
                <w:sz w:val="24"/>
                <w:szCs w:val="24"/>
              </w:rPr>
            </w:pPr>
            <w:r w:rsidRPr="00902C5F">
              <w:rPr>
                <w:b/>
                <w:bCs/>
                <w:color w:val="000000" w:themeColor="text1"/>
                <w:sz w:val="24"/>
                <w:szCs w:val="24"/>
              </w:rPr>
              <w:t>1</w:t>
            </w:r>
          </w:p>
        </w:tc>
        <w:tc>
          <w:tcPr>
            <w:tcW w:w="1240" w:type="dxa"/>
          </w:tcPr>
          <w:p w14:paraId="401A3C8A" w14:textId="77777777" w:rsidR="009F7770" w:rsidRPr="00902C5F" w:rsidRDefault="009F7770" w:rsidP="00174408">
            <w:pPr>
              <w:jc w:val="center"/>
              <w:rPr>
                <w:b/>
                <w:bCs/>
                <w:color w:val="000000" w:themeColor="text1"/>
                <w:sz w:val="24"/>
                <w:szCs w:val="24"/>
              </w:rPr>
            </w:pPr>
          </w:p>
        </w:tc>
        <w:tc>
          <w:tcPr>
            <w:tcW w:w="1240" w:type="dxa"/>
          </w:tcPr>
          <w:p w14:paraId="49914FED" w14:textId="77777777" w:rsidR="009F7770" w:rsidRPr="00902C5F" w:rsidRDefault="009F7770" w:rsidP="00920A0E">
            <w:pPr>
              <w:jc w:val="center"/>
              <w:rPr>
                <w:b/>
                <w:bCs/>
                <w:color w:val="000000" w:themeColor="text1"/>
                <w:sz w:val="24"/>
                <w:szCs w:val="24"/>
              </w:rPr>
            </w:pPr>
          </w:p>
        </w:tc>
      </w:tr>
      <w:tr w:rsidR="009F7770" w:rsidRPr="00902C5F" w14:paraId="61A6E2F4" w14:textId="77777777" w:rsidTr="00881E1C">
        <w:trPr>
          <w:trHeight w:val="21"/>
        </w:trPr>
        <w:tc>
          <w:tcPr>
            <w:tcW w:w="1397" w:type="dxa"/>
          </w:tcPr>
          <w:p w14:paraId="24DAFA49"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Yüzde</w:t>
            </w:r>
          </w:p>
        </w:tc>
        <w:tc>
          <w:tcPr>
            <w:tcW w:w="1170" w:type="dxa"/>
          </w:tcPr>
          <w:p w14:paraId="7FC07C83" w14:textId="1210D57C" w:rsidR="009F7770" w:rsidRPr="00902C5F" w:rsidRDefault="00AD62C1" w:rsidP="00AD62C1">
            <w:pPr>
              <w:jc w:val="center"/>
              <w:rPr>
                <w:b/>
                <w:bCs/>
                <w:color w:val="000000" w:themeColor="text1"/>
                <w:sz w:val="24"/>
                <w:szCs w:val="24"/>
              </w:rPr>
            </w:pPr>
            <w:r w:rsidRPr="00902C5F">
              <w:rPr>
                <w:b/>
                <w:bCs/>
                <w:color w:val="000000" w:themeColor="text1"/>
                <w:sz w:val="24"/>
                <w:szCs w:val="24"/>
              </w:rPr>
              <w:t>%</w:t>
            </w:r>
            <w:r w:rsidR="00AD2370">
              <w:rPr>
                <w:b/>
                <w:bCs/>
                <w:color w:val="000000" w:themeColor="text1"/>
                <w:sz w:val="24"/>
                <w:szCs w:val="24"/>
              </w:rPr>
              <w:t>66</w:t>
            </w:r>
          </w:p>
        </w:tc>
        <w:tc>
          <w:tcPr>
            <w:tcW w:w="1240" w:type="dxa"/>
          </w:tcPr>
          <w:p w14:paraId="16759E0F" w14:textId="231C118B" w:rsidR="009F7770" w:rsidRPr="00902C5F" w:rsidRDefault="00174408" w:rsidP="00174408">
            <w:pPr>
              <w:jc w:val="center"/>
              <w:rPr>
                <w:b/>
                <w:bCs/>
                <w:color w:val="000000" w:themeColor="text1"/>
                <w:sz w:val="24"/>
                <w:szCs w:val="24"/>
              </w:rPr>
            </w:pPr>
            <w:r w:rsidRPr="00902C5F">
              <w:rPr>
                <w:b/>
                <w:bCs/>
                <w:color w:val="000000" w:themeColor="text1"/>
                <w:sz w:val="24"/>
                <w:szCs w:val="24"/>
              </w:rPr>
              <w:t>%</w:t>
            </w:r>
            <w:r w:rsidR="00DD6467">
              <w:rPr>
                <w:b/>
                <w:bCs/>
                <w:color w:val="000000" w:themeColor="text1"/>
                <w:sz w:val="24"/>
                <w:szCs w:val="24"/>
              </w:rPr>
              <w:t>1</w:t>
            </w:r>
            <w:r w:rsidR="00AD2370">
              <w:rPr>
                <w:b/>
                <w:bCs/>
                <w:color w:val="000000" w:themeColor="text1"/>
                <w:sz w:val="24"/>
                <w:szCs w:val="24"/>
              </w:rPr>
              <w:t>7</w:t>
            </w:r>
          </w:p>
        </w:tc>
        <w:tc>
          <w:tcPr>
            <w:tcW w:w="1208" w:type="dxa"/>
          </w:tcPr>
          <w:p w14:paraId="393D71A7" w14:textId="77777777" w:rsidR="009F7770" w:rsidRPr="00902C5F" w:rsidRDefault="009F7770" w:rsidP="00174408">
            <w:pPr>
              <w:jc w:val="center"/>
              <w:rPr>
                <w:b/>
                <w:bCs/>
                <w:color w:val="000000" w:themeColor="text1"/>
                <w:sz w:val="24"/>
                <w:szCs w:val="24"/>
              </w:rPr>
            </w:pPr>
          </w:p>
        </w:tc>
        <w:tc>
          <w:tcPr>
            <w:tcW w:w="1271" w:type="dxa"/>
          </w:tcPr>
          <w:p w14:paraId="053DE319" w14:textId="6D86F202" w:rsidR="009F7770" w:rsidRPr="00902C5F" w:rsidRDefault="00174408" w:rsidP="00174408">
            <w:pPr>
              <w:jc w:val="center"/>
              <w:rPr>
                <w:b/>
                <w:bCs/>
                <w:color w:val="000000" w:themeColor="text1"/>
                <w:sz w:val="24"/>
                <w:szCs w:val="24"/>
              </w:rPr>
            </w:pPr>
            <w:r w:rsidRPr="00902C5F">
              <w:rPr>
                <w:b/>
                <w:bCs/>
                <w:color w:val="000000" w:themeColor="text1"/>
                <w:sz w:val="24"/>
                <w:szCs w:val="24"/>
              </w:rPr>
              <w:t>%1</w:t>
            </w:r>
            <w:r w:rsidR="00AD2370">
              <w:rPr>
                <w:b/>
                <w:bCs/>
                <w:color w:val="000000" w:themeColor="text1"/>
                <w:sz w:val="24"/>
                <w:szCs w:val="24"/>
              </w:rPr>
              <w:t>7</w:t>
            </w:r>
          </w:p>
        </w:tc>
        <w:tc>
          <w:tcPr>
            <w:tcW w:w="1240" w:type="dxa"/>
          </w:tcPr>
          <w:p w14:paraId="323DD7E0" w14:textId="77777777" w:rsidR="009F7770" w:rsidRPr="00902C5F" w:rsidRDefault="009F7770" w:rsidP="00174408">
            <w:pPr>
              <w:jc w:val="center"/>
              <w:rPr>
                <w:b/>
                <w:bCs/>
                <w:color w:val="000000" w:themeColor="text1"/>
                <w:sz w:val="24"/>
                <w:szCs w:val="24"/>
              </w:rPr>
            </w:pPr>
          </w:p>
        </w:tc>
        <w:tc>
          <w:tcPr>
            <w:tcW w:w="1240" w:type="dxa"/>
          </w:tcPr>
          <w:p w14:paraId="098F8325" w14:textId="77777777" w:rsidR="009F7770" w:rsidRPr="00902C5F" w:rsidRDefault="009F7770" w:rsidP="00920A0E">
            <w:pPr>
              <w:jc w:val="center"/>
              <w:rPr>
                <w:b/>
                <w:bCs/>
                <w:color w:val="000000" w:themeColor="text1"/>
                <w:sz w:val="24"/>
                <w:szCs w:val="24"/>
              </w:rPr>
            </w:pPr>
          </w:p>
        </w:tc>
      </w:tr>
    </w:tbl>
    <w:p w14:paraId="5A5D938A" w14:textId="77777777" w:rsidR="009F7770" w:rsidRPr="00902C5F" w:rsidRDefault="009F7770" w:rsidP="009F7770">
      <w:pPr>
        <w:ind w:left="708" w:firstLine="708"/>
        <w:jc w:val="both"/>
        <w:rPr>
          <w:color w:val="000000" w:themeColor="text1"/>
          <w:sz w:val="24"/>
          <w:szCs w:val="24"/>
        </w:rPr>
      </w:pPr>
    </w:p>
    <w:p w14:paraId="52F1FA5C" w14:textId="77777777" w:rsidR="009F7770" w:rsidRPr="00902C5F" w:rsidRDefault="009F7770" w:rsidP="009F7770">
      <w:pPr>
        <w:ind w:left="360"/>
        <w:rPr>
          <w:color w:val="000000" w:themeColor="text1"/>
          <w:sz w:val="24"/>
          <w:szCs w:val="24"/>
        </w:rPr>
      </w:pPr>
    </w:p>
    <w:tbl>
      <w:tblPr>
        <w:tblStyle w:val="TabloKlavuzu"/>
        <w:tblW w:w="8755" w:type="dxa"/>
        <w:tblLook w:val="01E0" w:firstRow="1" w:lastRow="1" w:firstColumn="1" w:lastColumn="1" w:noHBand="0" w:noVBand="0"/>
      </w:tblPr>
      <w:tblGrid>
        <w:gridCol w:w="1278"/>
        <w:gridCol w:w="1248"/>
        <w:gridCol w:w="1239"/>
        <w:gridCol w:w="1234"/>
        <w:gridCol w:w="1234"/>
        <w:gridCol w:w="1246"/>
        <w:gridCol w:w="1276"/>
      </w:tblGrid>
      <w:tr w:rsidR="009F7770" w:rsidRPr="00902C5F" w14:paraId="35CCE2C2" w14:textId="77777777" w:rsidTr="000D79C9">
        <w:trPr>
          <w:trHeight w:val="397"/>
        </w:trPr>
        <w:tc>
          <w:tcPr>
            <w:tcW w:w="8755" w:type="dxa"/>
            <w:gridSpan w:val="7"/>
          </w:tcPr>
          <w:p w14:paraId="281E8479"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İdari Personelin Yaş İtibariyle Dağılımı</w:t>
            </w:r>
          </w:p>
        </w:tc>
      </w:tr>
      <w:tr w:rsidR="009F7770" w:rsidRPr="00902C5F" w14:paraId="229C3CFF" w14:textId="77777777" w:rsidTr="000D79C9">
        <w:trPr>
          <w:trHeight w:val="20"/>
        </w:trPr>
        <w:tc>
          <w:tcPr>
            <w:tcW w:w="1278" w:type="dxa"/>
          </w:tcPr>
          <w:p w14:paraId="10240D4A" w14:textId="77777777" w:rsidR="009F7770" w:rsidRPr="00902C5F" w:rsidRDefault="009F7770" w:rsidP="00920A0E">
            <w:pPr>
              <w:autoSpaceDE w:val="0"/>
              <w:autoSpaceDN w:val="0"/>
              <w:adjustRightInd w:val="0"/>
              <w:jc w:val="right"/>
              <w:rPr>
                <w:b/>
                <w:bCs/>
                <w:color w:val="000000" w:themeColor="text1"/>
                <w:sz w:val="24"/>
                <w:szCs w:val="24"/>
              </w:rPr>
            </w:pPr>
          </w:p>
        </w:tc>
        <w:tc>
          <w:tcPr>
            <w:tcW w:w="1248" w:type="dxa"/>
          </w:tcPr>
          <w:p w14:paraId="521E7712" w14:textId="77777777" w:rsidR="009F7770"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20</w:t>
            </w:r>
            <w:r w:rsidR="009F7770" w:rsidRPr="00902C5F">
              <w:rPr>
                <w:b/>
                <w:bCs/>
                <w:color w:val="000000" w:themeColor="text1"/>
                <w:sz w:val="24"/>
                <w:szCs w:val="24"/>
              </w:rPr>
              <w:t>-25 Yaş</w:t>
            </w:r>
          </w:p>
        </w:tc>
        <w:tc>
          <w:tcPr>
            <w:tcW w:w="1239" w:type="dxa"/>
          </w:tcPr>
          <w:p w14:paraId="75CAC74D"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26-30 Yaş</w:t>
            </w:r>
          </w:p>
        </w:tc>
        <w:tc>
          <w:tcPr>
            <w:tcW w:w="1234" w:type="dxa"/>
          </w:tcPr>
          <w:p w14:paraId="7F4CC609"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31-35 Yaş</w:t>
            </w:r>
          </w:p>
        </w:tc>
        <w:tc>
          <w:tcPr>
            <w:tcW w:w="1234" w:type="dxa"/>
          </w:tcPr>
          <w:p w14:paraId="3F564B38"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36-40 Yaş</w:t>
            </w:r>
          </w:p>
        </w:tc>
        <w:tc>
          <w:tcPr>
            <w:tcW w:w="1246" w:type="dxa"/>
          </w:tcPr>
          <w:p w14:paraId="6C90783C"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41-50 Yaş</w:t>
            </w:r>
          </w:p>
        </w:tc>
        <w:tc>
          <w:tcPr>
            <w:tcW w:w="1276" w:type="dxa"/>
          </w:tcPr>
          <w:p w14:paraId="7D618E47"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51- Üzeri</w:t>
            </w:r>
          </w:p>
        </w:tc>
      </w:tr>
      <w:tr w:rsidR="009F7770" w:rsidRPr="00902C5F" w14:paraId="15BB6486" w14:textId="77777777" w:rsidTr="000D79C9">
        <w:trPr>
          <w:trHeight w:val="20"/>
        </w:trPr>
        <w:tc>
          <w:tcPr>
            <w:tcW w:w="1278" w:type="dxa"/>
          </w:tcPr>
          <w:p w14:paraId="5EDCB835" w14:textId="77777777" w:rsidR="009F7770" w:rsidRPr="00902C5F" w:rsidRDefault="009F7770" w:rsidP="00881E1C">
            <w:pPr>
              <w:jc w:val="center"/>
              <w:rPr>
                <w:b/>
                <w:bCs/>
                <w:color w:val="000000" w:themeColor="text1"/>
                <w:sz w:val="24"/>
                <w:szCs w:val="24"/>
              </w:rPr>
            </w:pPr>
            <w:r w:rsidRPr="00902C5F">
              <w:rPr>
                <w:b/>
                <w:bCs/>
                <w:color w:val="000000" w:themeColor="text1"/>
                <w:sz w:val="24"/>
                <w:szCs w:val="24"/>
              </w:rPr>
              <w:t>Kişi Sayısı</w:t>
            </w:r>
          </w:p>
        </w:tc>
        <w:tc>
          <w:tcPr>
            <w:tcW w:w="1248" w:type="dxa"/>
          </w:tcPr>
          <w:p w14:paraId="5493C496" w14:textId="77777777" w:rsidR="009F7770" w:rsidRPr="00902C5F" w:rsidRDefault="009F7770" w:rsidP="00920A0E">
            <w:pPr>
              <w:jc w:val="center"/>
              <w:rPr>
                <w:b/>
                <w:bCs/>
                <w:color w:val="000000" w:themeColor="text1"/>
                <w:sz w:val="24"/>
                <w:szCs w:val="24"/>
              </w:rPr>
            </w:pPr>
          </w:p>
        </w:tc>
        <w:tc>
          <w:tcPr>
            <w:tcW w:w="1239" w:type="dxa"/>
          </w:tcPr>
          <w:p w14:paraId="43E98795" w14:textId="43EF49FC" w:rsidR="009F7770" w:rsidRPr="00902C5F" w:rsidRDefault="003F08E3" w:rsidP="00920A0E">
            <w:pPr>
              <w:jc w:val="center"/>
              <w:rPr>
                <w:b/>
                <w:bCs/>
                <w:color w:val="000000" w:themeColor="text1"/>
                <w:sz w:val="24"/>
                <w:szCs w:val="24"/>
              </w:rPr>
            </w:pPr>
            <w:r w:rsidRPr="00902C5F">
              <w:rPr>
                <w:b/>
                <w:bCs/>
                <w:color w:val="000000" w:themeColor="text1"/>
                <w:sz w:val="24"/>
                <w:szCs w:val="24"/>
              </w:rPr>
              <w:t>2</w:t>
            </w:r>
          </w:p>
        </w:tc>
        <w:tc>
          <w:tcPr>
            <w:tcW w:w="1234" w:type="dxa"/>
          </w:tcPr>
          <w:p w14:paraId="710337D7" w14:textId="5512F08B" w:rsidR="009F7770" w:rsidRPr="00902C5F" w:rsidRDefault="00AD62C1" w:rsidP="00920A0E">
            <w:pPr>
              <w:jc w:val="center"/>
              <w:rPr>
                <w:b/>
                <w:bCs/>
                <w:color w:val="000000" w:themeColor="text1"/>
                <w:sz w:val="24"/>
                <w:szCs w:val="24"/>
              </w:rPr>
            </w:pPr>
            <w:r w:rsidRPr="00902C5F">
              <w:rPr>
                <w:b/>
                <w:bCs/>
                <w:color w:val="000000" w:themeColor="text1"/>
                <w:sz w:val="24"/>
                <w:szCs w:val="24"/>
              </w:rPr>
              <w:t>1</w:t>
            </w:r>
          </w:p>
        </w:tc>
        <w:tc>
          <w:tcPr>
            <w:tcW w:w="1234" w:type="dxa"/>
          </w:tcPr>
          <w:p w14:paraId="238235B5" w14:textId="52A2D724" w:rsidR="009F7770" w:rsidRPr="00902C5F" w:rsidRDefault="00AD62C1" w:rsidP="00920A0E">
            <w:pPr>
              <w:jc w:val="center"/>
              <w:rPr>
                <w:b/>
                <w:bCs/>
                <w:color w:val="000000" w:themeColor="text1"/>
                <w:sz w:val="24"/>
                <w:szCs w:val="24"/>
              </w:rPr>
            </w:pPr>
            <w:r w:rsidRPr="00902C5F">
              <w:rPr>
                <w:b/>
                <w:bCs/>
                <w:color w:val="000000" w:themeColor="text1"/>
                <w:sz w:val="24"/>
                <w:szCs w:val="24"/>
              </w:rPr>
              <w:t>2</w:t>
            </w:r>
          </w:p>
        </w:tc>
        <w:tc>
          <w:tcPr>
            <w:tcW w:w="1246" w:type="dxa"/>
          </w:tcPr>
          <w:p w14:paraId="55532B4E" w14:textId="4C246754" w:rsidR="009F7770" w:rsidRPr="00902C5F" w:rsidRDefault="00AD62C1" w:rsidP="00920A0E">
            <w:pPr>
              <w:jc w:val="center"/>
              <w:rPr>
                <w:b/>
                <w:bCs/>
                <w:color w:val="000000" w:themeColor="text1"/>
                <w:sz w:val="24"/>
                <w:szCs w:val="24"/>
              </w:rPr>
            </w:pPr>
            <w:r w:rsidRPr="00902C5F">
              <w:rPr>
                <w:b/>
                <w:bCs/>
                <w:color w:val="000000" w:themeColor="text1"/>
                <w:sz w:val="24"/>
                <w:szCs w:val="24"/>
              </w:rPr>
              <w:t>1</w:t>
            </w:r>
          </w:p>
        </w:tc>
        <w:tc>
          <w:tcPr>
            <w:tcW w:w="1276" w:type="dxa"/>
          </w:tcPr>
          <w:p w14:paraId="72B14545" w14:textId="77777777" w:rsidR="009F7770" w:rsidRPr="00902C5F" w:rsidRDefault="009F7770" w:rsidP="00920A0E">
            <w:pPr>
              <w:jc w:val="center"/>
              <w:rPr>
                <w:b/>
                <w:bCs/>
                <w:color w:val="000000" w:themeColor="text1"/>
                <w:sz w:val="24"/>
                <w:szCs w:val="24"/>
              </w:rPr>
            </w:pPr>
          </w:p>
        </w:tc>
      </w:tr>
      <w:tr w:rsidR="009F7770" w:rsidRPr="00902C5F" w14:paraId="5CC95AED" w14:textId="77777777" w:rsidTr="000D79C9">
        <w:trPr>
          <w:trHeight w:val="20"/>
        </w:trPr>
        <w:tc>
          <w:tcPr>
            <w:tcW w:w="1278" w:type="dxa"/>
          </w:tcPr>
          <w:p w14:paraId="510C3747" w14:textId="77777777" w:rsidR="009F7770" w:rsidRPr="00902C5F" w:rsidRDefault="009F7770" w:rsidP="00881E1C">
            <w:pPr>
              <w:jc w:val="center"/>
              <w:rPr>
                <w:b/>
                <w:bCs/>
                <w:color w:val="000000" w:themeColor="text1"/>
                <w:sz w:val="24"/>
                <w:szCs w:val="24"/>
              </w:rPr>
            </w:pPr>
            <w:r w:rsidRPr="00902C5F">
              <w:rPr>
                <w:b/>
                <w:bCs/>
                <w:color w:val="000000" w:themeColor="text1"/>
                <w:sz w:val="24"/>
                <w:szCs w:val="24"/>
              </w:rPr>
              <w:t>Yüzde</w:t>
            </w:r>
          </w:p>
        </w:tc>
        <w:tc>
          <w:tcPr>
            <w:tcW w:w="1248" w:type="dxa"/>
          </w:tcPr>
          <w:p w14:paraId="5CB18D63" w14:textId="77777777" w:rsidR="009F7770" w:rsidRPr="00902C5F" w:rsidRDefault="009F7770" w:rsidP="00920A0E">
            <w:pPr>
              <w:jc w:val="center"/>
              <w:rPr>
                <w:b/>
                <w:bCs/>
                <w:color w:val="000000" w:themeColor="text1"/>
                <w:sz w:val="24"/>
                <w:szCs w:val="24"/>
              </w:rPr>
            </w:pPr>
          </w:p>
        </w:tc>
        <w:tc>
          <w:tcPr>
            <w:tcW w:w="1239" w:type="dxa"/>
          </w:tcPr>
          <w:p w14:paraId="2289ECB4" w14:textId="142D8E2E" w:rsidR="009F7770" w:rsidRPr="00902C5F" w:rsidRDefault="00AD62C1" w:rsidP="00920A0E">
            <w:pPr>
              <w:jc w:val="center"/>
              <w:rPr>
                <w:b/>
                <w:bCs/>
                <w:color w:val="000000" w:themeColor="text1"/>
                <w:sz w:val="24"/>
                <w:szCs w:val="24"/>
              </w:rPr>
            </w:pPr>
            <w:r w:rsidRPr="00902C5F">
              <w:rPr>
                <w:b/>
                <w:bCs/>
                <w:color w:val="000000" w:themeColor="text1"/>
                <w:sz w:val="24"/>
                <w:szCs w:val="24"/>
              </w:rPr>
              <w:t>%</w:t>
            </w:r>
            <w:r w:rsidR="00DD6467">
              <w:rPr>
                <w:b/>
                <w:bCs/>
                <w:color w:val="000000" w:themeColor="text1"/>
                <w:sz w:val="24"/>
                <w:szCs w:val="24"/>
              </w:rPr>
              <w:t>3</w:t>
            </w:r>
            <w:r w:rsidR="00AD2370">
              <w:rPr>
                <w:b/>
                <w:bCs/>
                <w:color w:val="000000" w:themeColor="text1"/>
                <w:sz w:val="24"/>
                <w:szCs w:val="24"/>
              </w:rPr>
              <w:t>3</w:t>
            </w:r>
          </w:p>
        </w:tc>
        <w:tc>
          <w:tcPr>
            <w:tcW w:w="1234" w:type="dxa"/>
          </w:tcPr>
          <w:p w14:paraId="204A71C9" w14:textId="490B8EB1" w:rsidR="009F7770" w:rsidRPr="00902C5F" w:rsidRDefault="00AD62C1" w:rsidP="00920A0E">
            <w:pPr>
              <w:jc w:val="center"/>
              <w:rPr>
                <w:b/>
                <w:bCs/>
                <w:color w:val="000000" w:themeColor="text1"/>
                <w:sz w:val="24"/>
                <w:szCs w:val="24"/>
              </w:rPr>
            </w:pPr>
            <w:r w:rsidRPr="00902C5F">
              <w:rPr>
                <w:b/>
                <w:bCs/>
                <w:color w:val="000000" w:themeColor="text1"/>
                <w:sz w:val="24"/>
                <w:szCs w:val="24"/>
              </w:rPr>
              <w:t>%1</w:t>
            </w:r>
            <w:r w:rsidR="00AD2370">
              <w:rPr>
                <w:b/>
                <w:bCs/>
                <w:color w:val="000000" w:themeColor="text1"/>
                <w:sz w:val="24"/>
                <w:szCs w:val="24"/>
              </w:rPr>
              <w:t>7</w:t>
            </w:r>
          </w:p>
        </w:tc>
        <w:tc>
          <w:tcPr>
            <w:tcW w:w="1234" w:type="dxa"/>
          </w:tcPr>
          <w:p w14:paraId="62FBEEEE" w14:textId="231E650C" w:rsidR="009F7770" w:rsidRPr="00902C5F" w:rsidRDefault="00AD62C1" w:rsidP="00920A0E">
            <w:pPr>
              <w:jc w:val="center"/>
              <w:rPr>
                <w:b/>
                <w:bCs/>
                <w:color w:val="000000" w:themeColor="text1"/>
                <w:sz w:val="24"/>
                <w:szCs w:val="24"/>
              </w:rPr>
            </w:pPr>
            <w:r w:rsidRPr="00902C5F">
              <w:rPr>
                <w:b/>
                <w:bCs/>
                <w:color w:val="000000" w:themeColor="text1"/>
                <w:sz w:val="24"/>
                <w:szCs w:val="24"/>
              </w:rPr>
              <w:t>%</w:t>
            </w:r>
            <w:r w:rsidR="00DD6467">
              <w:rPr>
                <w:b/>
                <w:bCs/>
                <w:color w:val="000000" w:themeColor="text1"/>
                <w:sz w:val="24"/>
                <w:szCs w:val="24"/>
              </w:rPr>
              <w:t>3</w:t>
            </w:r>
            <w:r w:rsidR="00AD2370">
              <w:rPr>
                <w:b/>
                <w:bCs/>
                <w:color w:val="000000" w:themeColor="text1"/>
                <w:sz w:val="24"/>
                <w:szCs w:val="24"/>
              </w:rPr>
              <w:t>3</w:t>
            </w:r>
          </w:p>
        </w:tc>
        <w:tc>
          <w:tcPr>
            <w:tcW w:w="1246" w:type="dxa"/>
          </w:tcPr>
          <w:p w14:paraId="760A022A" w14:textId="77BBB0C0" w:rsidR="009F7770" w:rsidRPr="00902C5F" w:rsidRDefault="00AD62C1" w:rsidP="00920A0E">
            <w:pPr>
              <w:jc w:val="center"/>
              <w:rPr>
                <w:b/>
                <w:bCs/>
                <w:color w:val="000000" w:themeColor="text1"/>
                <w:sz w:val="24"/>
                <w:szCs w:val="24"/>
              </w:rPr>
            </w:pPr>
            <w:r w:rsidRPr="00902C5F">
              <w:rPr>
                <w:b/>
                <w:bCs/>
                <w:color w:val="000000" w:themeColor="text1"/>
                <w:sz w:val="24"/>
                <w:szCs w:val="24"/>
              </w:rPr>
              <w:t>%1</w:t>
            </w:r>
            <w:r w:rsidR="00AD2370">
              <w:rPr>
                <w:b/>
                <w:bCs/>
                <w:color w:val="000000" w:themeColor="text1"/>
                <w:sz w:val="24"/>
                <w:szCs w:val="24"/>
              </w:rPr>
              <w:t>7</w:t>
            </w:r>
          </w:p>
        </w:tc>
        <w:tc>
          <w:tcPr>
            <w:tcW w:w="1276" w:type="dxa"/>
          </w:tcPr>
          <w:p w14:paraId="79020010" w14:textId="77777777" w:rsidR="009F7770" w:rsidRPr="00902C5F" w:rsidRDefault="009F7770" w:rsidP="00920A0E">
            <w:pPr>
              <w:jc w:val="center"/>
              <w:rPr>
                <w:b/>
                <w:bCs/>
                <w:color w:val="000000" w:themeColor="text1"/>
                <w:sz w:val="24"/>
                <w:szCs w:val="24"/>
              </w:rPr>
            </w:pPr>
          </w:p>
        </w:tc>
      </w:tr>
    </w:tbl>
    <w:p w14:paraId="33B20C57" w14:textId="77777777" w:rsidR="009F7770" w:rsidRPr="00902C5F" w:rsidRDefault="009F7770" w:rsidP="009F7770">
      <w:pPr>
        <w:ind w:left="708" w:firstLine="708"/>
        <w:jc w:val="right"/>
        <w:rPr>
          <w:color w:val="000000" w:themeColor="text1"/>
          <w:sz w:val="24"/>
          <w:szCs w:val="24"/>
        </w:rPr>
      </w:pPr>
    </w:p>
    <w:p w14:paraId="50904211" w14:textId="77777777" w:rsidR="00EF3677" w:rsidRPr="00902C5F" w:rsidRDefault="00EF3677" w:rsidP="009F7770">
      <w:pPr>
        <w:ind w:left="708" w:firstLine="708"/>
        <w:jc w:val="right"/>
        <w:rPr>
          <w:color w:val="000000" w:themeColor="text1"/>
          <w:sz w:val="24"/>
          <w:szCs w:val="24"/>
        </w:rPr>
      </w:pPr>
    </w:p>
    <w:tbl>
      <w:tblPr>
        <w:tblStyle w:val="TabloKlavuzu"/>
        <w:tblW w:w="8755" w:type="dxa"/>
        <w:tblLook w:val="01E0" w:firstRow="1" w:lastRow="1" w:firstColumn="1" w:lastColumn="1" w:noHBand="0" w:noVBand="0"/>
      </w:tblPr>
      <w:tblGrid>
        <w:gridCol w:w="2830"/>
        <w:gridCol w:w="2835"/>
        <w:gridCol w:w="3090"/>
      </w:tblGrid>
      <w:tr w:rsidR="009F7770" w:rsidRPr="00902C5F" w14:paraId="399C018E" w14:textId="77777777" w:rsidTr="00206BDA">
        <w:trPr>
          <w:trHeight w:val="419"/>
        </w:trPr>
        <w:tc>
          <w:tcPr>
            <w:tcW w:w="8755" w:type="dxa"/>
            <w:gridSpan w:val="3"/>
          </w:tcPr>
          <w:p w14:paraId="4943658F"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Personelin Kadın-Erkek Dağılımı</w:t>
            </w:r>
          </w:p>
        </w:tc>
      </w:tr>
      <w:tr w:rsidR="009F7770" w:rsidRPr="00902C5F" w14:paraId="5F861FC8" w14:textId="77777777" w:rsidTr="00EF3677">
        <w:trPr>
          <w:trHeight w:val="21"/>
        </w:trPr>
        <w:tc>
          <w:tcPr>
            <w:tcW w:w="2830" w:type="dxa"/>
          </w:tcPr>
          <w:p w14:paraId="30F47FED" w14:textId="77777777" w:rsidR="009F7770" w:rsidRPr="00902C5F" w:rsidRDefault="009F7770" w:rsidP="00920A0E">
            <w:pPr>
              <w:autoSpaceDE w:val="0"/>
              <w:autoSpaceDN w:val="0"/>
              <w:adjustRightInd w:val="0"/>
              <w:jc w:val="center"/>
              <w:rPr>
                <w:b/>
                <w:bCs/>
                <w:color w:val="000000" w:themeColor="text1"/>
                <w:sz w:val="24"/>
                <w:szCs w:val="24"/>
              </w:rPr>
            </w:pPr>
          </w:p>
        </w:tc>
        <w:tc>
          <w:tcPr>
            <w:tcW w:w="2835" w:type="dxa"/>
          </w:tcPr>
          <w:p w14:paraId="2EDC6AAF" w14:textId="77777777" w:rsidR="009F7770" w:rsidRPr="00902C5F" w:rsidRDefault="009F7770" w:rsidP="00206BDA">
            <w:pPr>
              <w:autoSpaceDE w:val="0"/>
              <w:autoSpaceDN w:val="0"/>
              <w:adjustRightInd w:val="0"/>
              <w:jc w:val="center"/>
              <w:rPr>
                <w:b/>
                <w:bCs/>
                <w:color w:val="000000" w:themeColor="text1"/>
                <w:sz w:val="24"/>
                <w:szCs w:val="24"/>
              </w:rPr>
            </w:pPr>
            <w:r w:rsidRPr="00902C5F">
              <w:rPr>
                <w:b/>
                <w:bCs/>
                <w:color w:val="000000" w:themeColor="text1"/>
                <w:sz w:val="24"/>
                <w:szCs w:val="24"/>
              </w:rPr>
              <w:t>Kadın</w:t>
            </w:r>
          </w:p>
        </w:tc>
        <w:tc>
          <w:tcPr>
            <w:tcW w:w="3090" w:type="dxa"/>
          </w:tcPr>
          <w:p w14:paraId="58F58F45" w14:textId="77777777" w:rsidR="009F7770" w:rsidRPr="00902C5F" w:rsidRDefault="009F7770" w:rsidP="00206BDA">
            <w:pPr>
              <w:autoSpaceDE w:val="0"/>
              <w:autoSpaceDN w:val="0"/>
              <w:adjustRightInd w:val="0"/>
              <w:jc w:val="center"/>
              <w:rPr>
                <w:b/>
                <w:bCs/>
                <w:color w:val="000000" w:themeColor="text1"/>
                <w:sz w:val="24"/>
                <w:szCs w:val="24"/>
              </w:rPr>
            </w:pPr>
            <w:r w:rsidRPr="00902C5F">
              <w:rPr>
                <w:b/>
                <w:bCs/>
                <w:color w:val="000000" w:themeColor="text1"/>
                <w:sz w:val="24"/>
                <w:szCs w:val="24"/>
              </w:rPr>
              <w:t>Erkek</w:t>
            </w:r>
          </w:p>
        </w:tc>
      </w:tr>
      <w:tr w:rsidR="009F7770" w:rsidRPr="00902C5F" w14:paraId="59BBB1E2" w14:textId="77777777" w:rsidTr="00EF3677">
        <w:trPr>
          <w:trHeight w:val="21"/>
        </w:trPr>
        <w:tc>
          <w:tcPr>
            <w:tcW w:w="2830" w:type="dxa"/>
          </w:tcPr>
          <w:p w14:paraId="377E3411"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Kişi Sayısı</w:t>
            </w:r>
          </w:p>
        </w:tc>
        <w:tc>
          <w:tcPr>
            <w:tcW w:w="2835" w:type="dxa"/>
          </w:tcPr>
          <w:p w14:paraId="7FA0460A" w14:textId="2B9CE6E5" w:rsidR="009F7770" w:rsidRPr="00902C5F" w:rsidRDefault="00AD62C1" w:rsidP="00AD62C1">
            <w:pPr>
              <w:jc w:val="center"/>
              <w:rPr>
                <w:b/>
                <w:bCs/>
                <w:color w:val="000000" w:themeColor="text1"/>
                <w:sz w:val="24"/>
                <w:szCs w:val="24"/>
              </w:rPr>
            </w:pPr>
            <w:r w:rsidRPr="00902C5F">
              <w:rPr>
                <w:b/>
                <w:bCs/>
                <w:color w:val="000000" w:themeColor="text1"/>
                <w:sz w:val="24"/>
                <w:szCs w:val="24"/>
              </w:rPr>
              <w:t>2</w:t>
            </w:r>
          </w:p>
        </w:tc>
        <w:tc>
          <w:tcPr>
            <w:tcW w:w="3090" w:type="dxa"/>
          </w:tcPr>
          <w:p w14:paraId="42ABF3FB" w14:textId="3F1F71B4" w:rsidR="009F7770" w:rsidRPr="00902C5F" w:rsidRDefault="003F73A9" w:rsidP="00AD62C1">
            <w:pPr>
              <w:jc w:val="center"/>
              <w:rPr>
                <w:b/>
                <w:bCs/>
                <w:color w:val="000000" w:themeColor="text1"/>
                <w:sz w:val="24"/>
                <w:szCs w:val="24"/>
              </w:rPr>
            </w:pPr>
            <w:r>
              <w:rPr>
                <w:b/>
                <w:bCs/>
                <w:color w:val="000000" w:themeColor="text1"/>
                <w:sz w:val="24"/>
                <w:szCs w:val="24"/>
              </w:rPr>
              <w:t>4</w:t>
            </w:r>
          </w:p>
        </w:tc>
      </w:tr>
      <w:tr w:rsidR="009F7770" w:rsidRPr="00902C5F" w14:paraId="0E0691D3" w14:textId="77777777" w:rsidTr="00EF3677">
        <w:trPr>
          <w:trHeight w:val="21"/>
        </w:trPr>
        <w:tc>
          <w:tcPr>
            <w:tcW w:w="2830" w:type="dxa"/>
          </w:tcPr>
          <w:p w14:paraId="10A412CE"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Yüzde</w:t>
            </w:r>
          </w:p>
        </w:tc>
        <w:tc>
          <w:tcPr>
            <w:tcW w:w="2835" w:type="dxa"/>
          </w:tcPr>
          <w:p w14:paraId="01722B4D" w14:textId="25E1B016" w:rsidR="009F7770" w:rsidRPr="00902C5F" w:rsidRDefault="00AD62C1" w:rsidP="00AD62C1">
            <w:pPr>
              <w:jc w:val="center"/>
              <w:rPr>
                <w:b/>
                <w:bCs/>
                <w:color w:val="000000" w:themeColor="text1"/>
                <w:sz w:val="24"/>
                <w:szCs w:val="24"/>
              </w:rPr>
            </w:pPr>
            <w:r w:rsidRPr="00902C5F">
              <w:rPr>
                <w:b/>
                <w:bCs/>
                <w:color w:val="000000" w:themeColor="text1"/>
                <w:sz w:val="24"/>
                <w:szCs w:val="24"/>
              </w:rPr>
              <w:t>%</w:t>
            </w:r>
            <w:r w:rsidR="00767C93">
              <w:rPr>
                <w:b/>
                <w:bCs/>
                <w:color w:val="000000" w:themeColor="text1"/>
                <w:sz w:val="24"/>
                <w:szCs w:val="24"/>
              </w:rPr>
              <w:t>33</w:t>
            </w:r>
          </w:p>
        </w:tc>
        <w:tc>
          <w:tcPr>
            <w:tcW w:w="3090" w:type="dxa"/>
          </w:tcPr>
          <w:p w14:paraId="13F3E0DF" w14:textId="00B454B0" w:rsidR="009F7770" w:rsidRPr="00902C5F" w:rsidRDefault="00AD62C1" w:rsidP="00AD62C1">
            <w:pPr>
              <w:jc w:val="center"/>
              <w:rPr>
                <w:b/>
                <w:bCs/>
                <w:color w:val="000000" w:themeColor="text1"/>
                <w:sz w:val="24"/>
                <w:szCs w:val="24"/>
              </w:rPr>
            </w:pPr>
            <w:r w:rsidRPr="00902C5F">
              <w:rPr>
                <w:b/>
                <w:bCs/>
                <w:color w:val="000000" w:themeColor="text1"/>
                <w:sz w:val="24"/>
                <w:szCs w:val="24"/>
              </w:rPr>
              <w:t>%</w:t>
            </w:r>
            <w:r w:rsidR="00DD6467">
              <w:rPr>
                <w:b/>
                <w:bCs/>
                <w:color w:val="000000" w:themeColor="text1"/>
                <w:sz w:val="24"/>
                <w:szCs w:val="24"/>
              </w:rPr>
              <w:t>6</w:t>
            </w:r>
            <w:r w:rsidR="00767C93">
              <w:rPr>
                <w:b/>
                <w:bCs/>
                <w:color w:val="000000" w:themeColor="text1"/>
                <w:sz w:val="24"/>
                <w:szCs w:val="24"/>
              </w:rPr>
              <w:t>7</w:t>
            </w:r>
          </w:p>
        </w:tc>
      </w:tr>
    </w:tbl>
    <w:p w14:paraId="2D14FD38" w14:textId="77777777" w:rsidR="009F7770" w:rsidRPr="00902C5F" w:rsidRDefault="009F7770" w:rsidP="009F7770">
      <w:pPr>
        <w:tabs>
          <w:tab w:val="left" w:pos="5949"/>
        </w:tabs>
        <w:rPr>
          <w:b/>
          <w:color w:val="000000" w:themeColor="text1"/>
          <w:sz w:val="24"/>
          <w:szCs w:val="24"/>
        </w:rPr>
      </w:pPr>
    </w:p>
    <w:p w14:paraId="194319F6" w14:textId="77777777" w:rsidR="00206BDA" w:rsidRPr="00902C5F" w:rsidRDefault="00206BDA" w:rsidP="009F7770">
      <w:pPr>
        <w:tabs>
          <w:tab w:val="left" w:pos="5949"/>
        </w:tabs>
        <w:rPr>
          <w:b/>
          <w:color w:val="000000" w:themeColor="text1"/>
          <w:sz w:val="24"/>
          <w:szCs w:val="24"/>
        </w:rPr>
      </w:pPr>
    </w:p>
    <w:p w14:paraId="3E47AE93" w14:textId="77777777" w:rsidR="00247B24" w:rsidRPr="00902C5F" w:rsidRDefault="00247B24" w:rsidP="009F7770">
      <w:pPr>
        <w:tabs>
          <w:tab w:val="left" w:pos="5949"/>
        </w:tabs>
        <w:rPr>
          <w:b/>
          <w:color w:val="000000" w:themeColor="text1"/>
          <w:sz w:val="24"/>
          <w:szCs w:val="24"/>
        </w:rPr>
      </w:pPr>
    </w:p>
    <w:p w14:paraId="68433159" w14:textId="77777777" w:rsidR="005F4EC8" w:rsidRPr="00902C5F" w:rsidRDefault="005F4EC8" w:rsidP="009F7770">
      <w:pPr>
        <w:tabs>
          <w:tab w:val="left" w:pos="5949"/>
        </w:tabs>
        <w:rPr>
          <w:b/>
          <w:color w:val="000000" w:themeColor="text1"/>
          <w:sz w:val="24"/>
          <w:szCs w:val="24"/>
        </w:rPr>
      </w:pPr>
    </w:p>
    <w:p w14:paraId="7212519C" w14:textId="77777777" w:rsidR="00D466EC" w:rsidRPr="00902C5F" w:rsidRDefault="00D466EC" w:rsidP="009F7770">
      <w:pPr>
        <w:tabs>
          <w:tab w:val="left" w:pos="5949"/>
        </w:tabs>
        <w:rPr>
          <w:b/>
          <w:color w:val="000000" w:themeColor="text1"/>
          <w:sz w:val="24"/>
          <w:szCs w:val="24"/>
        </w:rPr>
      </w:pPr>
    </w:p>
    <w:p w14:paraId="5F010213" w14:textId="32DD6256" w:rsidR="009F7770" w:rsidRPr="00902C5F" w:rsidRDefault="00061579" w:rsidP="009F7770">
      <w:pPr>
        <w:tabs>
          <w:tab w:val="left" w:pos="5949"/>
        </w:tabs>
        <w:rPr>
          <w:b/>
          <w:color w:val="000000" w:themeColor="text1"/>
          <w:sz w:val="24"/>
          <w:szCs w:val="24"/>
        </w:rPr>
      </w:pPr>
      <w:r w:rsidRPr="00902C5F">
        <w:rPr>
          <w:b/>
          <w:color w:val="000000" w:themeColor="text1"/>
          <w:sz w:val="24"/>
          <w:szCs w:val="24"/>
        </w:rPr>
        <w:t>S</w:t>
      </w:r>
      <w:r w:rsidR="009F7770" w:rsidRPr="00902C5F">
        <w:rPr>
          <w:b/>
          <w:color w:val="000000" w:themeColor="text1"/>
          <w:sz w:val="24"/>
          <w:szCs w:val="24"/>
        </w:rPr>
        <w:t xml:space="preserve">özleşmeli Personel </w:t>
      </w:r>
    </w:p>
    <w:p w14:paraId="44B96BC4" w14:textId="77777777" w:rsidR="009F7770" w:rsidRPr="00902C5F" w:rsidRDefault="009F7770" w:rsidP="009F7770">
      <w:pPr>
        <w:tabs>
          <w:tab w:val="left" w:pos="5949"/>
        </w:tabs>
        <w:rPr>
          <w:color w:val="000000" w:themeColor="text1"/>
          <w:sz w:val="24"/>
          <w:szCs w:val="24"/>
        </w:rPr>
      </w:pPr>
    </w:p>
    <w:tbl>
      <w:tblPr>
        <w:tblStyle w:val="TabloKlavuzu"/>
        <w:tblW w:w="8800" w:type="dxa"/>
        <w:tblLayout w:type="fixed"/>
        <w:tblLook w:val="01E0" w:firstRow="1" w:lastRow="1" w:firstColumn="1" w:lastColumn="1" w:noHBand="0" w:noVBand="0"/>
      </w:tblPr>
      <w:tblGrid>
        <w:gridCol w:w="4498"/>
        <w:gridCol w:w="1277"/>
        <w:gridCol w:w="1151"/>
        <w:gridCol w:w="1874"/>
      </w:tblGrid>
      <w:tr w:rsidR="009F7770" w:rsidRPr="00902C5F" w14:paraId="6EE1D379" w14:textId="77777777" w:rsidTr="00206BDA">
        <w:trPr>
          <w:trHeight w:val="416"/>
        </w:trPr>
        <w:tc>
          <w:tcPr>
            <w:tcW w:w="8800" w:type="dxa"/>
            <w:gridSpan w:val="4"/>
          </w:tcPr>
          <w:p w14:paraId="18682861" w14:textId="32738EF1" w:rsidR="009F7770" w:rsidRPr="00902C5F" w:rsidRDefault="009F7770" w:rsidP="00920A0E">
            <w:pPr>
              <w:jc w:val="center"/>
              <w:rPr>
                <w:b/>
                <w:bCs/>
                <w:color w:val="000000" w:themeColor="text1"/>
                <w:sz w:val="24"/>
                <w:szCs w:val="24"/>
              </w:rPr>
            </w:pPr>
            <w:r w:rsidRPr="00902C5F">
              <w:rPr>
                <w:b/>
                <w:bCs/>
                <w:color w:val="000000" w:themeColor="text1"/>
                <w:sz w:val="24"/>
                <w:szCs w:val="24"/>
              </w:rPr>
              <w:t xml:space="preserve">657 </w:t>
            </w:r>
            <w:r w:rsidR="00771758" w:rsidRPr="00902C5F">
              <w:rPr>
                <w:b/>
                <w:bCs/>
                <w:color w:val="000000" w:themeColor="text1"/>
                <w:sz w:val="24"/>
                <w:szCs w:val="24"/>
              </w:rPr>
              <w:t>Sayılı Kanun’un</w:t>
            </w:r>
            <w:r w:rsidRPr="00902C5F">
              <w:rPr>
                <w:b/>
                <w:bCs/>
                <w:color w:val="000000" w:themeColor="text1"/>
                <w:sz w:val="24"/>
                <w:szCs w:val="24"/>
              </w:rPr>
              <w:t xml:space="preserve"> 4/B Statüsüne Göre</w:t>
            </w:r>
          </w:p>
        </w:tc>
      </w:tr>
      <w:tr w:rsidR="009F7770" w:rsidRPr="00902C5F" w14:paraId="36354332" w14:textId="77777777" w:rsidTr="00206BDA">
        <w:trPr>
          <w:trHeight w:val="20"/>
        </w:trPr>
        <w:tc>
          <w:tcPr>
            <w:tcW w:w="4498" w:type="dxa"/>
          </w:tcPr>
          <w:p w14:paraId="687AB8AC" w14:textId="77777777" w:rsidR="009F7770" w:rsidRPr="00902C5F" w:rsidRDefault="009F7770" w:rsidP="00920A0E">
            <w:pPr>
              <w:jc w:val="center"/>
              <w:rPr>
                <w:b/>
                <w:bCs/>
                <w:color w:val="000000" w:themeColor="text1"/>
                <w:sz w:val="24"/>
                <w:szCs w:val="24"/>
              </w:rPr>
            </w:pPr>
          </w:p>
        </w:tc>
        <w:tc>
          <w:tcPr>
            <w:tcW w:w="1277" w:type="dxa"/>
          </w:tcPr>
          <w:p w14:paraId="470B9818"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Dolu</w:t>
            </w:r>
          </w:p>
        </w:tc>
        <w:tc>
          <w:tcPr>
            <w:tcW w:w="1151" w:type="dxa"/>
          </w:tcPr>
          <w:p w14:paraId="22D6A2FE"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Boş</w:t>
            </w:r>
          </w:p>
        </w:tc>
        <w:tc>
          <w:tcPr>
            <w:tcW w:w="1872" w:type="dxa"/>
          </w:tcPr>
          <w:p w14:paraId="1F37AEAF"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Toplam</w:t>
            </w:r>
          </w:p>
        </w:tc>
      </w:tr>
      <w:tr w:rsidR="009F7770" w:rsidRPr="00902C5F" w14:paraId="057F12E8" w14:textId="77777777" w:rsidTr="00206BDA">
        <w:trPr>
          <w:trHeight w:val="20"/>
        </w:trPr>
        <w:tc>
          <w:tcPr>
            <w:tcW w:w="4498" w:type="dxa"/>
          </w:tcPr>
          <w:p w14:paraId="345FA3EA" w14:textId="77777777" w:rsidR="009F7770" w:rsidRPr="00902C5F" w:rsidRDefault="009F7770" w:rsidP="00BB290F">
            <w:pPr>
              <w:rPr>
                <w:b/>
                <w:bCs/>
                <w:color w:val="000000" w:themeColor="text1"/>
                <w:sz w:val="24"/>
                <w:szCs w:val="24"/>
              </w:rPr>
            </w:pPr>
            <w:r w:rsidRPr="00902C5F">
              <w:rPr>
                <w:b/>
                <w:bCs/>
                <w:color w:val="000000" w:themeColor="text1"/>
                <w:sz w:val="24"/>
                <w:szCs w:val="24"/>
              </w:rPr>
              <w:t>Büro Personeli</w:t>
            </w:r>
          </w:p>
        </w:tc>
        <w:tc>
          <w:tcPr>
            <w:tcW w:w="1277" w:type="dxa"/>
          </w:tcPr>
          <w:p w14:paraId="54201E2D" w14:textId="04D83E10" w:rsidR="009F7770" w:rsidRPr="00902C5F" w:rsidRDefault="003C6026" w:rsidP="00393389">
            <w:pPr>
              <w:jc w:val="center"/>
              <w:rPr>
                <w:b/>
                <w:bCs/>
                <w:color w:val="000000" w:themeColor="text1"/>
                <w:sz w:val="24"/>
                <w:szCs w:val="24"/>
              </w:rPr>
            </w:pPr>
            <w:r w:rsidRPr="00902C5F">
              <w:rPr>
                <w:b/>
                <w:bCs/>
                <w:color w:val="000000" w:themeColor="text1"/>
                <w:sz w:val="24"/>
                <w:szCs w:val="24"/>
              </w:rPr>
              <w:t>1</w:t>
            </w:r>
          </w:p>
        </w:tc>
        <w:tc>
          <w:tcPr>
            <w:tcW w:w="1151" w:type="dxa"/>
          </w:tcPr>
          <w:p w14:paraId="6F3279D7" w14:textId="77777777" w:rsidR="009F7770" w:rsidRPr="00902C5F" w:rsidRDefault="009F7770" w:rsidP="00393389">
            <w:pPr>
              <w:jc w:val="center"/>
              <w:rPr>
                <w:b/>
                <w:bCs/>
                <w:color w:val="000000" w:themeColor="text1"/>
                <w:sz w:val="24"/>
                <w:szCs w:val="24"/>
              </w:rPr>
            </w:pPr>
          </w:p>
        </w:tc>
        <w:tc>
          <w:tcPr>
            <w:tcW w:w="1872" w:type="dxa"/>
          </w:tcPr>
          <w:p w14:paraId="7E79109B" w14:textId="76D1A9DA" w:rsidR="009F7770" w:rsidRPr="00902C5F" w:rsidRDefault="003C6026" w:rsidP="00393389">
            <w:pPr>
              <w:jc w:val="center"/>
              <w:rPr>
                <w:b/>
                <w:bCs/>
                <w:color w:val="000000" w:themeColor="text1"/>
                <w:sz w:val="24"/>
                <w:szCs w:val="24"/>
              </w:rPr>
            </w:pPr>
            <w:r w:rsidRPr="00902C5F">
              <w:rPr>
                <w:b/>
                <w:bCs/>
                <w:color w:val="000000" w:themeColor="text1"/>
                <w:sz w:val="24"/>
                <w:szCs w:val="24"/>
              </w:rPr>
              <w:t>1</w:t>
            </w:r>
          </w:p>
        </w:tc>
      </w:tr>
      <w:tr w:rsidR="009F7770" w:rsidRPr="00902C5F" w14:paraId="37A5D4F4" w14:textId="77777777" w:rsidTr="00206BDA">
        <w:trPr>
          <w:trHeight w:val="20"/>
        </w:trPr>
        <w:tc>
          <w:tcPr>
            <w:tcW w:w="4498" w:type="dxa"/>
          </w:tcPr>
          <w:p w14:paraId="770506D9" w14:textId="77777777" w:rsidR="009F7770" w:rsidRPr="00902C5F" w:rsidRDefault="00206BDA" w:rsidP="00BB290F">
            <w:pPr>
              <w:rPr>
                <w:b/>
                <w:bCs/>
                <w:color w:val="000000" w:themeColor="text1"/>
                <w:sz w:val="24"/>
                <w:szCs w:val="24"/>
              </w:rPr>
            </w:pPr>
            <w:r w:rsidRPr="00902C5F">
              <w:rPr>
                <w:b/>
                <w:bCs/>
                <w:color w:val="000000" w:themeColor="text1"/>
                <w:sz w:val="24"/>
                <w:szCs w:val="24"/>
              </w:rPr>
              <w:t>Mühendis</w:t>
            </w:r>
          </w:p>
        </w:tc>
        <w:tc>
          <w:tcPr>
            <w:tcW w:w="1277" w:type="dxa"/>
          </w:tcPr>
          <w:p w14:paraId="16E4B85B" w14:textId="77777777" w:rsidR="009F7770" w:rsidRPr="00902C5F" w:rsidRDefault="009F7770" w:rsidP="00393389">
            <w:pPr>
              <w:jc w:val="center"/>
              <w:rPr>
                <w:b/>
                <w:bCs/>
                <w:color w:val="000000" w:themeColor="text1"/>
                <w:sz w:val="24"/>
                <w:szCs w:val="24"/>
              </w:rPr>
            </w:pPr>
          </w:p>
        </w:tc>
        <w:tc>
          <w:tcPr>
            <w:tcW w:w="1151" w:type="dxa"/>
          </w:tcPr>
          <w:p w14:paraId="5F8148E8" w14:textId="77777777" w:rsidR="009F7770" w:rsidRPr="00902C5F" w:rsidRDefault="009F7770" w:rsidP="00393389">
            <w:pPr>
              <w:jc w:val="center"/>
              <w:rPr>
                <w:b/>
                <w:bCs/>
                <w:color w:val="000000" w:themeColor="text1"/>
                <w:sz w:val="24"/>
                <w:szCs w:val="24"/>
              </w:rPr>
            </w:pPr>
          </w:p>
        </w:tc>
        <w:tc>
          <w:tcPr>
            <w:tcW w:w="1872" w:type="dxa"/>
          </w:tcPr>
          <w:p w14:paraId="7DD6E1EA" w14:textId="77777777" w:rsidR="009F7770" w:rsidRPr="00902C5F" w:rsidRDefault="009F7770" w:rsidP="00393389">
            <w:pPr>
              <w:jc w:val="center"/>
              <w:rPr>
                <w:b/>
                <w:bCs/>
                <w:color w:val="000000" w:themeColor="text1"/>
                <w:sz w:val="24"/>
                <w:szCs w:val="24"/>
              </w:rPr>
            </w:pPr>
          </w:p>
        </w:tc>
      </w:tr>
      <w:tr w:rsidR="009F7770" w:rsidRPr="00902C5F" w14:paraId="7E93E1F1" w14:textId="77777777" w:rsidTr="00206BDA">
        <w:trPr>
          <w:trHeight w:val="20"/>
        </w:trPr>
        <w:tc>
          <w:tcPr>
            <w:tcW w:w="4498" w:type="dxa"/>
          </w:tcPr>
          <w:p w14:paraId="6FE773B9" w14:textId="77777777" w:rsidR="009F7770" w:rsidRPr="00902C5F" w:rsidRDefault="00206BDA" w:rsidP="00BB290F">
            <w:pPr>
              <w:rPr>
                <w:b/>
                <w:bCs/>
                <w:color w:val="000000" w:themeColor="text1"/>
                <w:sz w:val="24"/>
                <w:szCs w:val="24"/>
              </w:rPr>
            </w:pPr>
            <w:r w:rsidRPr="00902C5F">
              <w:rPr>
                <w:b/>
                <w:bCs/>
                <w:color w:val="000000" w:themeColor="text1"/>
                <w:sz w:val="24"/>
                <w:szCs w:val="24"/>
              </w:rPr>
              <w:t>Teknisyen</w:t>
            </w:r>
          </w:p>
        </w:tc>
        <w:tc>
          <w:tcPr>
            <w:tcW w:w="1277" w:type="dxa"/>
          </w:tcPr>
          <w:p w14:paraId="1D4F6D4E" w14:textId="77777777" w:rsidR="009F7770" w:rsidRPr="00902C5F" w:rsidRDefault="009F7770" w:rsidP="00393389">
            <w:pPr>
              <w:jc w:val="center"/>
              <w:rPr>
                <w:b/>
                <w:bCs/>
                <w:color w:val="000000" w:themeColor="text1"/>
                <w:sz w:val="24"/>
                <w:szCs w:val="24"/>
              </w:rPr>
            </w:pPr>
          </w:p>
        </w:tc>
        <w:tc>
          <w:tcPr>
            <w:tcW w:w="1151" w:type="dxa"/>
          </w:tcPr>
          <w:p w14:paraId="0B210ECC" w14:textId="77777777" w:rsidR="009F7770" w:rsidRPr="00902C5F" w:rsidRDefault="009F7770" w:rsidP="00393389">
            <w:pPr>
              <w:jc w:val="center"/>
              <w:rPr>
                <w:b/>
                <w:bCs/>
                <w:color w:val="000000" w:themeColor="text1"/>
                <w:sz w:val="24"/>
                <w:szCs w:val="24"/>
              </w:rPr>
            </w:pPr>
          </w:p>
        </w:tc>
        <w:tc>
          <w:tcPr>
            <w:tcW w:w="1872" w:type="dxa"/>
          </w:tcPr>
          <w:p w14:paraId="0E416A33" w14:textId="77777777" w:rsidR="009F7770" w:rsidRPr="00902C5F" w:rsidRDefault="009F7770" w:rsidP="00393389">
            <w:pPr>
              <w:jc w:val="center"/>
              <w:rPr>
                <w:b/>
                <w:bCs/>
                <w:color w:val="000000" w:themeColor="text1"/>
                <w:sz w:val="24"/>
                <w:szCs w:val="24"/>
              </w:rPr>
            </w:pPr>
          </w:p>
        </w:tc>
      </w:tr>
      <w:tr w:rsidR="00393389" w:rsidRPr="00902C5F" w14:paraId="085B3804" w14:textId="77777777" w:rsidTr="00206BDA">
        <w:trPr>
          <w:trHeight w:val="20"/>
        </w:trPr>
        <w:tc>
          <w:tcPr>
            <w:tcW w:w="4498" w:type="dxa"/>
          </w:tcPr>
          <w:p w14:paraId="0A4FDC55" w14:textId="77777777" w:rsidR="00393389" w:rsidRPr="00902C5F" w:rsidRDefault="00206BDA" w:rsidP="00BB290F">
            <w:pPr>
              <w:rPr>
                <w:b/>
                <w:bCs/>
                <w:color w:val="000000" w:themeColor="text1"/>
                <w:sz w:val="24"/>
                <w:szCs w:val="24"/>
              </w:rPr>
            </w:pPr>
            <w:r w:rsidRPr="00902C5F">
              <w:rPr>
                <w:b/>
                <w:bCs/>
                <w:color w:val="000000" w:themeColor="text1"/>
                <w:sz w:val="24"/>
                <w:szCs w:val="24"/>
              </w:rPr>
              <w:t>Diğer Teknik Personel</w:t>
            </w:r>
          </w:p>
        </w:tc>
        <w:tc>
          <w:tcPr>
            <w:tcW w:w="1277" w:type="dxa"/>
          </w:tcPr>
          <w:p w14:paraId="34C44D12" w14:textId="77777777" w:rsidR="00393389" w:rsidRPr="00902C5F" w:rsidRDefault="00393389" w:rsidP="00393389">
            <w:pPr>
              <w:jc w:val="center"/>
              <w:rPr>
                <w:b/>
                <w:bCs/>
                <w:color w:val="000000" w:themeColor="text1"/>
                <w:sz w:val="24"/>
                <w:szCs w:val="24"/>
              </w:rPr>
            </w:pPr>
          </w:p>
        </w:tc>
        <w:tc>
          <w:tcPr>
            <w:tcW w:w="1151" w:type="dxa"/>
          </w:tcPr>
          <w:p w14:paraId="69CD7B1C" w14:textId="77777777" w:rsidR="00393389" w:rsidRPr="00902C5F" w:rsidRDefault="00393389" w:rsidP="00393389">
            <w:pPr>
              <w:jc w:val="center"/>
              <w:rPr>
                <w:b/>
                <w:bCs/>
                <w:color w:val="000000" w:themeColor="text1"/>
                <w:sz w:val="24"/>
                <w:szCs w:val="24"/>
              </w:rPr>
            </w:pPr>
          </w:p>
        </w:tc>
        <w:tc>
          <w:tcPr>
            <w:tcW w:w="1872" w:type="dxa"/>
          </w:tcPr>
          <w:p w14:paraId="0AF8DDA2" w14:textId="77777777" w:rsidR="00393389" w:rsidRPr="00902C5F" w:rsidRDefault="00393389" w:rsidP="00393389">
            <w:pPr>
              <w:jc w:val="center"/>
              <w:rPr>
                <w:b/>
                <w:bCs/>
                <w:color w:val="000000" w:themeColor="text1"/>
                <w:sz w:val="24"/>
                <w:szCs w:val="24"/>
              </w:rPr>
            </w:pPr>
          </w:p>
        </w:tc>
      </w:tr>
      <w:tr w:rsidR="009F7770" w:rsidRPr="00902C5F" w14:paraId="021182E7" w14:textId="77777777" w:rsidTr="00206BDA">
        <w:trPr>
          <w:trHeight w:val="20"/>
        </w:trPr>
        <w:tc>
          <w:tcPr>
            <w:tcW w:w="4498" w:type="dxa"/>
          </w:tcPr>
          <w:p w14:paraId="2E80B2B8" w14:textId="77777777" w:rsidR="009F7770" w:rsidRPr="00902C5F" w:rsidRDefault="00206BDA" w:rsidP="00BB290F">
            <w:pPr>
              <w:rPr>
                <w:b/>
                <w:bCs/>
                <w:color w:val="000000" w:themeColor="text1"/>
                <w:sz w:val="24"/>
                <w:szCs w:val="24"/>
              </w:rPr>
            </w:pPr>
            <w:r w:rsidRPr="00902C5F">
              <w:rPr>
                <w:b/>
                <w:bCs/>
                <w:color w:val="000000" w:themeColor="text1"/>
                <w:sz w:val="24"/>
                <w:szCs w:val="24"/>
              </w:rPr>
              <w:t>Programcı</w:t>
            </w:r>
          </w:p>
        </w:tc>
        <w:tc>
          <w:tcPr>
            <w:tcW w:w="1277" w:type="dxa"/>
          </w:tcPr>
          <w:p w14:paraId="1A54F857" w14:textId="77777777" w:rsidR="009F7770" w:rsidRPr="00902C5F" w:rsidRDefault="009F7770" w:rsidP="00393389">
            <w:pPr>
              <w:jc w:val="center"/>
              <w:rPr>
                <w:b/>
                <w:color w:val="000000" w:themeColor="text1"/>
                <w:sz w:val="24"/>
                <w:szCs w:val="24"/>
              </w:rPr>
            </w:pPr>
          </w:p>
        </w:tc>
        <w:tc>
          <w:tcPr>
            <w:tcW w:w="1151" w:type="dxa"/>
          </w:tcPr>
          <w:p w14:paraId="48C7DD9F" w14:textId="77777777" w:rsidR="009F7770" w:rsidRPr="00902C5F" w:rsidRDefault="009F7770" w:rsidP="00393389">
            <w:pPr>
              <w:jc w:val="center"/>
              <w:rPr>
                <w:b/>
                <w:bCs/>
                <w:color w:val="000000" w:themeColor="text1"/>
                <w:sz w:val="24"/>
                <w:szCs w:val="24"/>
              </w:rPr>
            </w:pPr>
          </w:p>
        </w:tc>
        <w:tc>
          <w:tcPr>
            <w:tcW w:w="1872" w:type="dxa"/>
          </w:tcPr>
          <w:p w14:paraId="368E098F" w14:textId="77777777" w:rsidR="009F7770" w:rsidRPr="00902C5F" w:rsidRDefault="009F7770" w:rsidP="00393389">
            <w:pPr>
              <w:jc w:val="center"/>
              <w:rPr>
                <w:b/>
                <w:bCs/>
                <w:color w:val="000000" w:themeColor="text1"/>
                <w:sz w:val="24"/>
                <w:szCs w:val="24"/>
              </w:rPr>
            </w:pPr>
          </w:p>
        </w:tc>
      </w:tr>
      <w:tr w:rsidR="009F7770" w:rsidRPr="00902C5F" w14:paraId="100220CD" w14:textId="77777777" w:rsidTr="00206BDA">
        <w:trPr>
          <w:trHeight w:val="20"/>
        </w:trPr>
        <w:tc>
          <w:tcPr>
            <w:tcW w:w="4498" w:type="dxa"/>
          </w:tcPr>
          <w:p w14:paraId="74D7841F" w14:textId="77777777" w:rsidR="009F7770" w:rsidRPr="00902C5F" w:rsidRDefault="009F7770" w:rsidP="00BB290F">
            <w:pPr>
              <w:rPr>
                <w:b/>
                <w:bCs/>
                <w:color w:val="000000" w:themeColor="text1"/>
                <w:sz w:val="24"/>
                <w:szCs w:val="24"/>
              </w:rPr>
            </w:pPr>
            <w:r w:rsidRPr="00902C5F">
              <w:rPr>
                <w:b/>
                <w:bCs/>
                <w:color w:val="000000" w:themeColor="text1"/>
                <w:sz w:val="24"/>
                <w:szCs w:val="24"/>
              </w:rPr>
              <w:t>Sistem Çözümleyicisi</w:t>
            </w:r>
          </w:p>
        </w:tc>
        <w:tc>
          <w:tcPr>
            <w:tcW w:w="1277" w:type="dxa"/>
          </w:tcPr>
          <w:p w14:paraId="0AF49FEA" w14:textId="77777777" w:rsidR="009F7770" w:rsidRPr="00902C5F" w:rsidRDefault="009F7770" w:rsidP="00393389">
            <w:pPr>
              <w:jc w:val="center"/>
              <w:rPr>
                <w:b/>
                <w:bCs/>
                <w:color w:val="000000" w:themeColor="text1"/>
                <w:sz w:val="24"/>
                <w:szCs w:val="24"/>
              </w:rPr>
            </w:pPr>
          </w:p>
        </w:tc>
        <w:tc>
          <w:tcPr>
            <w:tcW w:w="1151" w:type="dxa"/>
          </w:tcPr>
          <w:p w14:paraId="65A787C8" w14:textId="77777777" w:rsidR="009F7770" w:rsidRPr="00902C5F" w:rsidRDefault="009F7770" w:rsidP="00393389">
            <w:pPr>
              <w:jc w:val="center"/>
              <w:rPr>
                <w:b/>
                <w:bCs/>
                <w:color w:val="000000" w:themeColor="text1"/>
                <w:sz w:val="24"/>
                <w:szCs w:val="24"/>
              </w:rPr>
            </w:pPr>
          </w:p>
        </w:tc>
        <w:tc>
          <w:tcPr>
            <w:tcW w:w="1872" w:type="dxa"/>
          </w:tcPr>
          <w:p w14:paraId="6710F133" w14:textId="77777777" w:rsidR="009F7770" w:rsidRPr="00902C5F" w:rsidRDefault="009F7770" w:rsidP="00393389">
            <w:pPr>
              <w:jc w:val="center"/>
              <w:rPr>
                <w:b/>
                <w:bCs/>
                <w:color w:val="000000" w:themeColor="text1"/>
                <w:sz w:val="24"/>
                <w:szCs w:val="24"/>
              </w:rPr>
            </w:pPr>
          </w:p>
        </w:tc>
      </w:tr>
      <w:tr w:rsidR="009F7770" w:rsidRPr="00902C5F" w14:paraId="29C20203" w14:textId="77777777" w:rsidTr="00206BDA">
        <w:trPr>
          <w:trHeight w:val="20"/>
        </w:trPr>
        <w:tc>
          <w:tcPr>
            <w:tcW w:w="4498" w:type="dxa"/>
          </w:tcPr>
          <w:p w14:paraId="3CB101D5" w14:textId="77777777" w:rsidR="009F7770" w:rsidRPr="00902C5F" w:rsidRDefault="009F7770" w:rsidP="00BB290F">
            <w:pPr>
              <w:rPr>
                <w:b/>
                <w:bCs/>
                <w:color w:val="000000" w:themeColor="text1"/>
                <w:sz w:val="24"/>
                <w:szCs w:val="24"/>
              </w:rPr>
            </w:pPr>
            <w:r w:rsidRPr="00902C5F">
              <w:rPr>
                <w:b/>
                <w:bCs/>
                <w:color w:val="000000" w:themeColor="text1"/>
                <w:sz w:val="24"/>
                <w:szCs w:val="24"/>
              </w:rPr>
              <w:t>Sistem Programcısı</w:t>
            </w:r>
          </w:p>
        </w:tc>
        <w:tc>
          <w:tcPr>
            <w:tcW w:w="1277" w:type="dxa"/>
          </w:tcPr>
          <w:p w14:paraId="6DA02C68" w14:textId="77777777" w:rsidR="009F7770" w:rsidRPr="00902C5F" w:rsidRDefault="009F7770" w:rsidP="00393389">
            <w:pPr>
              <w:jc w:val="center"/>
              <w:rPr>
                <w:b/>
                <w:bCs/>
                <w:color w:val="000000" w:themeColor="text1"/>
                <w:sz w:val="24"/>
                <w:szCs w:val="24"/>
              </w:rPr>
            </w:pPr>
          </w:p>
        </w:tc>
        <w:tc>
          <w:tcPr>
            <w:tcW w:w="1151" w:type="dxa"/>
          </w:tcPr>
          <w:p w14:paraId="34D47E6E" w14:textId="77777777" w:rsidR="009F7770" w:rsidRPr="00902C5F" w:rsidRDefault="009F7770" w:rsidP="00393389">
            <w:pPr>
              <w:jc w:val="center"/>
              <w:rPr>
                <w:b/>
                <w:bCs/>
                <w:color w:val="000000" w:themeColor="text1"/>
                <w:sz w:val="24"/>
                <w:szCs w:val="24"/>
              </w:rPr>
            </w:pPr>
          </w:p>
        </w:tc>
        <w:tc>
          <w:tcPr>
            <w:tcW w:w="1872" w:type="dxa"/>
          </w:tcPr>
          <w:p w14:paraId="5703041F" w14:textId="77777777" w:rsidR="009F7770" w:rsidRPr="00902C5F" w:rsidRDefault="009F7770" w:rsidP="00393389">
            <w:pPr>
              <w:jc w:val="center"/>
              <w:rPr>
                <w:b/>
                <w:bCs/>
                <w:color w:val="000000" w:themeColor="text1"/>
                <w:sz w:val="24"/>
                <w:szCs w:val="24"/>
              </w:rPr>
            </w:pPr>
          </w:p>
        </w:tc>
      </w:tr>
      <w:tr w:rsidR="00881E1C" w:rsidRPr="00902C5F" w14:paraId="119B1E76" w14:textId="77777777" w:rsidTr="00206BDA">
        <w:trPr>
          <w:trHeight w:val="20"/>
        </w:trPr>
        <w:tc>
          <w:tcPr>
            <w:tcW w:w="4498" w:type="dxa"/>
          </w:tcPr>
          <w:p w14:paraId="12D40462" w14:textId="77777777" w:rsidR="00881E1C" w:rsidRPr="00902C5F" w:rsidRDefault="00881E1C" w:rsidP="00BB290F">
            <w:pPr>
              <w:rPr>
                <w:b/>
                <w:bCs/>
                <w:color w:val="000000" w:themeColor="text1"/>
                <w:sz w:val="24"/>
                <w:szCs w:val="24"/>
              </w:rPr>
            </w:pPr>
            <w:r w:rsidRPr="00902C5F">
              <w:rPr>
                <w:b/>
                <w:bCs/>
                <w:color w:val="000000" w:themeColor="text1"/>
                <w:sz w:val="24"/>
                <w:szCs w:val="24"/>
              </w:rPr>
              <w:t>Destek Personeli</w:t>
            </w:r>
          </w:p>
        </w:tc>
        <w:tc>
          <w:tcPr>
            <w:tcW w:w="1277" w:type="dxa"/>
          </w:tcPr>
          <w:p w14:paraId="6AB8EE87" w14:textId="7FC03481" w:rsidR="00881E1C" w:rsidRPr="00902C5F" w:rsidRDefault="003C6026" w:rsidP="00393389">
            <w:pPr>
              <w:jc w:val="center"/>
              <w:rPr>
                <w:b/>
                <w:bCs/>
                <w:color w:val="000000" w:themeColor="text1"/>
                <w:sz w:val="24"/>
                <w:szCs w:val="24"/>
              </w:rPr>
            </w:pPr>
            <w:r w:rsidRPr="00902C5F">
              <w:rPr>
                <w:b/>
                <w:bCs/>
                <w:color w:val="000000" w:themeColor="text1"/>
                <w:sz w:val="24"/>
                <w:szCs w:val="24"/>
              </w:rPr>
              <w:t>1</w:t>
            </w:r>
          </w:p>
        </w:tc>
        <w:tc>
          <w:tcPr>
            <w:tcW w:w="1151" w:type="dxa"/>
          </w:tcPr>
          <w:p w14:paraId="53A3A375" w14:textId="77777777" w:rsidR="00881E1C" w:rsidRPr="00902C5F" w:rsidRDefault="00881E1C" w:rsidP="00393389">
            <w:pPr>
              <w:jc w:val="center"/>
              <w:rPr>
                <w:b/>
                <w:bCs/>
                <w:color w:val="000000" w:themeColor="text1"/>
                <w:sz w:val="24"/>
                <w:szCs w:val="24"/>
              </w:rPr>
            </w:pPr>
          </w:p>
        </w:tc>
        <w:tc>
          <w:tcPr>
            <w:tcW w:w="1872" w:type="dxa"/>
          </w:tcPr>
          <w:p w14:paraId="47C2A75B" w14:textId="0BAB2909" w:rsidR="00881E1C" w:rsidRPr="00902C5F" w:rsidRDefault="003C6026" w:rsidP="00393389">
            <w:pPr>
              <w:jc w:val="center"/>
              <w:rPr>
                <w:b/>
                <w:bCs/>
                <w:color w:val="000000" w:themeColor="text1"/>
                <w:sz w:val="24"/>
                <w:szCs w:val="24"/>
              </w:rPr>
            </w:pPr>
            <w:r w:rsidRPr="00902C5F">
              <w:rPr>
                <w:b/>
                <w:bCs/>
                <w:color w:val="000000" w:themeColor="text1"/>
                <w:sz w:val="24"/>
                <w:szCs w:val="24"/>
              </w:rPr>
              <w:t>1</w:t>
            </w:r>
          </w:p>
        </w:tc>
      </w:tr>
      <w:tr w:rsidR="00001779" w:rsidRPr="00902C5F" w14:paraId="7D4BDECB" w14:textId="77777777" w:rsidTr="00206BDA">
        <w:trPr>
          <w:trHeight w:val="20"/>
        </w:trPr>
        <w:tc>
          <w:tcPr>
            <w:tcW w:w="4498" w:type="dxa"/>
          </w:tcPr>
          <w:p w14:paraId="06EC4487" w14:textId="77777777" w:rsidR="00001779" w:rsidRPr="00902C5F" w:rsidRDefault="00001779" w:rsidP="00BB290F">
            <w:pPr>
              <w:rPr>
                <w:b/>
                <w:bCs/>
                <w:color w:val="000000" w:themeColor="text1"/>
                <w:sz w:val="24"/>
                <w:szCs w:val="24"/>
              </w:rPr>
            </w:pPr>
            <w:r w:rsidRPr="00902C5F">
              <w:rPr>
                <w:b/>
                <w:bCs/>
                <w:color w:val="000000" w:themeColor="text1"/>
                <w:sz w:val="24"/>
                <w:szCs w:val="24"/>
              </w:rPr>
              <w:t>Aşçı</w:t>
            </w:r>
          </w:p>
        </w:tc>
        <w:tc>
          <w:tcPr>
            <w:tcW w:w="1277" w:type="dxa"/>
          </w:tcPr>
          <w:p w14:paraId="310D903D" w14:textId="77777777" w:rsidR="00001779" w:rsidRPr="00902C5F" w:rsidRDefault="00001779" w:rsidP="00393389">
            <w:pPr>
              <w:jc w:val="center"/>
              <w:rPr>
                <w:b/>
                <w:bCs/>
                <w:color w:val="000000" w:themeColor="text1"/>
                <w:sz w:val="24"/>
                <w:szCs w:val="24"/>
              </w:rPr>
            </w:pPr>
          </w:p>
        </w:tc>
        <w:tc>
          <w:tcPr>
            <w:tcW w:w="1151" w:type="dxa"/>
          </w:tcPr>
          <w:p w14:paraId="7063398B" w14:textId="77777777" w:rsidR="00001779" w:rsidRPr="00902C5F" w:rsidRDefault="00001779" w:rsidP="00393389">
            <w:pPr>
              <w:jc w:val="center"/>
              <w:rPr>
                <w:b/>
                <w:bCs/>
                <w:color w:val="000000" w:themeColor="text1"/>
                <w:sz w:val="24"/>
                <w:szCs w:val="24"/>
              </w:rPr>
            </w:pPr>
          </w:p>
        </w:tc>
        <w:tc>
          <w:tcPr>
            <w:tcW w:w="1872" w:type="dxa"/>
          </w:tcPr>
          <w:p w14:paraId="29A36AFB" w14:textId="77777777" w:rsidR="00001779" w:rsidRPr="00902C5F" w:rsidRDefault="00001779" w:rsidP="00393389">
            <w:pPr>
              <w:jc w:val="center"/>
              <w:rPr>
                <w:b/>
                <w:bCs/>
                <w:color w:val="000000" w:themeColor="text1"/>
                <w:sz w:val="24"/>
                <w:szCs w:val="24"/>
              </w:rPr>
            </w:pPr>
          </w:p>
        </w:tc>
      </w:tr>
      <w:tr w:rsidR="00206BDA" w:rsidRPr="00902C5F" w14:paraId="73DC2E0B" w14:textId="77777777" w:rsidTr="00206BDA">
        <w:trPr>
          <w:trHeight w:val="20"/>
        </w:trPr>
        <w:tc>
          <w:tcPr>
            <w:tcW w:w="4498" w:type="dxa"/>
          </w:tcPr>
          <w:p w14:paraId="62AF1A1D" w14:textId="77777777" w:rsidR="00206BDA" w:rsidRPr="00902C5F" w:rsidRDefault="00206BDA" w:rsidP="00BB290F">
            <w:pPr>
              <w:rPr>
                <w:bCs/>
                <w:color w:val="000000" w:themeColor="text1"/>
                <w:sz w:val="24"/>
                <w:szCs w:val="24"/>
              </w:rPr>
            </w:pPr>
            <w:r w:rsidRPr="00902C5F">
              <w:rPr>
                <w:bCs/>
                <w:color w:val="000000" w:themeColor="text1"/>
                <w:sz w:val="24"/>
                <w:szCs w:val="24"/>
              </w:rPr>
              <w:t>Diğer (varsa eklenecek)</w:t>
            </w:r>
          </w:p>
        </w:tc>
        <w:tc>
          <w:tcPr>
            <w:tcW w:w="1277" w:type="dxa"/>
          </w:tcPr>
          <w:p w14:paraId="7289BADA" w14:textId="77777777" w:rsidR="00206BDA" w:rsidRPr="00902C5F" w:rsidRDefault="00206BDA" w:rsidP="00393389">
            <w:pPr>
              <w:jc w:val="center"/>
              <w:rPr>
                <w:b/>
                <w:bCs/>
                <w:color w:val="000000" w:themeColor="text1"/>
                <w:sz w:val="24"/>
                <w:szCs w:val="24"/>
              </w:rPr>
            </w:pPr>
          </w:p>
        </w:tc>
        <w:tc>
          <w:tcPr>
            <w:tcW w:w="1151" w:type="dxa"/>
          </w:tcPr>
          <w:p w14:paraId="28D221C0" w14:textId="77777777" w:rsidR="00206BDA" w:rsidRPr="00902C5F" w:rsidRDefault="00206BDA" w:rsidP="00393389">
            <w:pPr>
              <w:jc w:val="center"/>
              <w:rPr>
                <w:b/>
                <w:bCs/>
                <w:color w:val="000000" w:themeColor="text1"/>
                <w:sz w:val="24"/>
                <w:szCs w:val="24"/>
              </w:rPr>
            </w:pPr>
          </w:p>
        </w:tc>
        <w:tc>
          <w:tcPr>
            <w:tcW w:w="1872" w:type="dxa"/>
          </w:tcPr>
          <w:p w14:paraId="2065939A" w14:textId="77777777" w:rsidR="00206BDA" w:rsidRPr="00902C5F" w:rsidRDefault="00206BDA" w:rsidP="00393389">
            <w:pPr>
              <w:jc w:val="center"/>
              <w:rPr>
                <w:b/>
                <w:bCs/>
                <w:color w:val="000000" w:themeColor="text1"/>
                <w:sz w:val="24"/>
                <w:szCs w:val="24"/>
              </w:rPr>
            </w:pPr>
          </w:p>
        </w:tc>
      </w:tr>
      <w:tr w:rsidR="009F7770" w:rsidRPr="00902C5F" w14:paraId="64FF40A8" w14:textId="77777777" w:rsidTr="00206BDA">
        <w:trPr>
          <w:trHeight w:val="20"/>
        </w:trPr>
        <w:tc>
          <w:tcPr>
            <w:tcW w:w="4498" w:type="dxa"/>
          </w:tcPr>
          <w:p w14:paraId="60DF578D" w14:textId="796DCF19" w:rsidR="009F7770" w:rsidRPr="00902C5F" w:rsidRDefault="0046001A" w:rsidP="00BB290F">
            <w:pPr>
              <w:rPr>
                <w:b/>
                <w:bCs/>
                <w:color w:val="000000" w:themeColor="text1"/>
                <w:sz w:val="24"/>
                <w:szCs w:val="24"/>
              </w:rPr>
            </w:pPr>
            <w:r w:rsidRPr="00902C5F">
              <w:rPr>
                <w:b/>
                <w:bCs/>
                <w:color w:val="000000" w:themeColor="text1"/>
                <w:sz w:val="24"/>
                <w:szCs w:val="24"/>
              </w:rPr>
              <w:t>TOPLAM</w:t>
            </w:r>
          </w:p>
        </w:tc>
        <w:tc>
          <w:tcPr>
            <w:tcW w:w="1277" w:type="dxa"/>
          </w:tcPr>
          <w:p w14:paraId="732EAA4A" w14:textId="223B437E" w:rsidR="009F7770" w:rsidRPr="00902C5F" w:rsidRDefault="003C6026" w:rsidP="00393389">
            <w:pPr>
              <w:jc w:val="center"/>
              <w:rPr>
                <w:b/>
                <w:bCs/>
                <w:color w:val="000000" w:themeColor="text1"/>
                <w:sz w:val="24"/>
                <w:szCs w:val="24"/>
              </w:rPr>
            </w:pPr>
            <w:r w:rsidRPr="00902C5F">
              <w:rPr>
                <w:b/>
                <w:bCs/>
                <w:color w:val="000000" w:themeColor="text1"/>
                <w:sz w:val="24"/>
                <w:szCs w:val="24"/>
              </w:rPr>
              <w:t>2</w:t>
            </w:r>
          </w:p>
        </w:tc>
        <w:tc>
          <w:tcPr>
            <w:tcW w:w="1151" w:type="dxa"/>
          </w:tcPr>
          <w:p w14:paraId="6047D291" w14:textId="77777777" w:rsidR="009F7770" w:rsidRPr="00902C5F" w:rsidRDefault="009F7770" w:rsidP="00393389">
            <w:pPr>
              <w:jc w:val="center"/>
              <w:rPr>
                <w:b/>
                <w:bCs/>
                <w:color w:val="000000" w:themeColor="text1"/>
                <w:sz w:val="24"/>
                <w:szCs w:val="24"/>
              </w:rPr>
            </w:pPr>
          </w:p>
        </w:tc>
        <w:tc>
          <w:tcPr>
            <w:tcW w:w="1872" w:type="dxa"/>
          </w:tcPr>
          <w:p w14:paraId="3E65DDEA" w14:textId="468C03D0" w:rsidR="009F7770" w:rsidRPr="00902C5F" w:rsidRDefault="003C6026" w:rsidP="004875DF">
            <w:pPr>
              <w:jc w:val="center"/>
              <w:rPr>
                <w:b/>
                <w:bCs/>
                <w:color w:val="000000" w:themeColor="text1"/>
                <w:sz w:val="24"/>
                <w:szCs w:val="24"/>
              </w:rPr>
            </w:pPr>
            <w:r w:rsidRPr="00902C5F">
              <w:rPr>
                <w:b/>
                <w:bCs/>
                <w:color w:val="000000" w:themeColor="text1"/>
                <w:sz w:val="24"/>
                <w:szCs w:val="24"/>
              </w:rPr>
              <w:t>2</w:t>
            </w:r>
          </w:p>
        </w:tc>
      </w:tr>
    </w:tbl>
    <w:p w14:paraId="2F606764" w14:textId="77777777" w:rsidR="009F7770" w:rsidRPr="00902C5F" w:rsidRDefault="009F7770" w:rsidP="009F7770">
      <w:pPr>
        <w:rPr>
          <w:b/>
          <w:color w:val="000000" w:themeColor="text1"/>
          <w:sz w:val="24"/>
          <w:szCs w:val="24"/>
        </w:rPr>
      </w:pPr>
    </w:p>
    <w:p w14:paraId="206B328F" w14:textId="77777777" w:rsidR="00BB290F" w:rsidRPr="00902C5F" w:rsidRDefault="00BB290F" w:rsidP="009F7770">
      <w:pPr>
        <w:rPr>
          <w:b/>
          <w:color w:val="000000" w:themeColor="text1"/>
          <w:sz w:val="24"/>
          <w:szCs w:val="24"/>
        </w:rPr>
      </w:pPr>
    </w:p>
    <w:tbl>
      <w:tblPr>
        <w:tblStyle w:val="TabloKlavuzu"/>
        <w:tblW w:w="8836" w:type="dxa"/>
        <w:tblLayout w:type="fixed"/>
        <w:tblLook w:val="01E0" w:firstRow="1" w:lastRow="1" w:firstColumn="1" w:lastColumn="1" w:noHBand="0" w:noVBand="0"/>
      </w:tblPr>
      <w:tblGrid>
        <w:gridCol w:w="1352"/>
        <w:gridCol w:w="1320"/>
        <w:gridCol w:w="1210"/>
        <w:gridCol w:w="1199"/>
        <w:gridCol w:w="1350"/>
        <w:gridCol w:w="1199"/>
        <w:gridCol w:w="1206"/>
      </w:tblGrid>
      <w:tr w:rsidR="00BB290F" w:rsidRPr="00902C5F" w14:paraId="6F99CDF4" w14:textId="77777777" w:rsidTr="00EF3677">
        <w:trPr>
          <w:trHeight w:val="432"/>
        </w:trPr>
        <w:tc>
          <w:tcPr>
            <w:tcW w:w="8836" w:type="dxa"/>
            <w:gridSpan w:val="7"/>
          </w:tcPr>
          <w:p w14:paraId="4B7F5983"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Sözleşmeli Personelin Yaş İtibariyle Dağılımı</w:t>
            </w:r>
          </w:p>
        </w:tc>
      </w:tr>
      <w:tr w:rsidR="00BB290F" w:rsidRPr="00902C5F" w14:paraId="5403E4B4" w14:textId="77777777" w:rsidTr="00EF3677">
        <w:trPr>
          <w:trHeight w:val="21"/>
        </w:trPr>
        <w:tc>
          <w:tcPr>
            <w:tcW w:w="1352" w:type="dxa"/>
          </w:tcPr>
          <w:p w14:paraId="7A7F01E6" w14:textId="77777777" w:rsidR="00BB290F" w:rsidRPr="00902C5F" w:rsidRDefault="00BB290F" w:rsidP="00C2560C">
            <w:pPr>
              <w:autoSpaceDE w:val="0"/>
              <w:autoSpaceDN w:val="0"/>
              <w:adjustRightInd w:val="0"/>
              <w:jc w:val="center"/>
              <w:rPr>
                <w:b/>
                <w:bCs/>
                <w:color w:val="000000" w:themeColor="text1"/>
                <w:sz w:val="24"/>
                <w:szCs w:val="24"/>
              </w:rPr>
            </w:pPr>
          </w:p>
        </w:tc>
        <w:tc>
          <w:tcPr>
            <w:tcW w:w="1320" w:type="dxa"/>
          </w:tcPr>
          <w:p w14:paraId="7578C2EC" w14:textId="77777777" w:rsidR="00BB290F" w:rsidRPr="00902C5F" w:rsidRDefault="00206BDA" w:rsidP="00C2560C">
            <w:pPr>
              <w:autoSpaceDE w:val="0"/>
              <w:autoSpaceDN w:val="0"/>
              <w:adjustRightInd w:val="0"/>
              <w:jc w:val="center"/>
              <w:rPr>
                <w:b/>
                <w:bCs/>
                <w:color w:val="000000" w:themeColor="text1"/>
                <w:sz w:val="24"/>
                <w:szCs w:val="24"/>
              </w:rPr>
            </w:pPr>
            <w:r w:rsidRPr="00902C5F">
              <w:rPr>
                <w:b/>
                <w:bCs/>
                <w:color w:val="000000" w:themeColor="text1"/>
                <w:sz w:val="24"/>
                <w:szCs w:val="24"/>
              </w:rPr>
              <w:t>20</w:t>
            </w:r>
            <w:r w:rsidR="00BB290F" w:rsidRPr="00902C5F">
              <w:rPr>
                <w:b/>
                <w:bCs/>
                <w:color w:val="000000" w:themeColor="text1"/>
                <w:sz w:val="24"/>
                <w:szCs w:val="24"/>
              </w:rPr>
              <w:t>-25 Yaş</w:t>
            </w:r>
          </w:p>
        </w:tc>
        <w:tc>
          <w:tcPr>
            <w:tcW w:w="1210" w:type="dxa"/>
          </w:tcPr>
          <w:p w14:paraId="34DAC701"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26-30 Yaş</w:t>
            </w:r>
          </w:p>
        </w:tc>
        <w:tc>
          <w:tcPr>
            <w:tcW w:w="1199" w:type="dxa"/>
          </w:tcPr>
          <w:p w14:paraId="48114129"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31-35 Yaş</w:t>
            </w:r>
          </w:p>
        </w:tc>
        <w:tc>
          <w:tcPr>
            <w:tcW w:w="1350" w:type="dxa"/>
          </w:tcPr>
          <w:p w14:paraId="58FDACE4"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36-40 Yaş</w:t>
            </w:r>
          </w:p>
        </w:tc>
        <w:tc>
          <w:tcPr>
            <w:tcW w:w="1199" w:type="dxa"/>
          </w:tcPr>
          <w:p w14:paraId="16DE8F5B"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41-50 Yaş</w:t>
            </w:r>
          </w:p>
        </w:tc>
        <w:tc>
          <w:tcPr>
            <w:tcW w:w="1201" w:type="dxa"/>
          </w:tcPr>
          <w:p w14:paraId="732E5871" w14:textId="77777777" w:rsidR="00BB290F" w:rsidRPr="00902C5F" w:rsidRDefault="00BB290F" w:rsidP="00C2560C">
            <w:pPr>
              <w:autoSpaceDE w:val="0"/>
              <w:autoSpaceDN w:val="0"/>
              <w:adjustRightInd w:val="0"/>
              <w:jc w:val="center"/>
              <w:rPr>
                <w:b/>
                <w:bCs/>
                <w:color w:val="000000" w:themeColor="text1"/>
                <w:sz w:val="24"/>
                <w:szCs w:val="24"/>
              </w:rPr>
            </w:pPr>
            <w:r w:rsidRPr="00902C5F">
              <w:rPr>
                <w:b/>
                <w:bCs/>
                <w:color w:val="000000" w:themeColor="text1"/>
                <w:sz w:val="24"/>
                <w:szCs w:val="24"/>
              </w:rPr>
              <w:t>51- Üzeri</w:t>
            </w:r>
          </w:p>
        </w:tc>
      </w:tr>
      <w:tr w:rsidR="00BB290F" w:rsidRPr="00902C5F" w14:paraId="62F0342C" w14:textId="77777777" w:rsidTr="00EF3677">
        <w:trPr>
          <w:trHeight w:val="21"/>
        </w:trPr>
        <w:tc>
          <w:tcPr>
            <w:tcW w:w="1352" w:type="dxa"/>
          </w:tcPr>
          <w:p w14:paraId="3469BEC2" w14:textId="77777777" w:rsidR="00BB290F" w:rsidRPr="00902C5F" w:rsidRDefault="00BB290F" w:rsidP="00C2560C">
            <w:pPr>
              <w:jc w:val="center"/>
              <w:rPr>
                <w:b/>
                <w:bCs/>
                <w:color w:val="000000" w:themeColor="text1"/>
                <w:sz w:val="24"/>
                <w:szCs w:val="24"/>
              </w:rPr>
            </w:pPr>
            <w:r w:rsidRPr="00902C5F">
              <w:rPr>
                <w:b/>
                <w:bCs/>
                <w:color w:val="000000" w:themeColor="text1"/>
                <w:sz w:val="24"/>
                <w:szCs w:val="24"/>
              </w:rPr>
              <w:t>Kişi Sayısı</w:t>
            </w:r>
          </w:p>
        </w:tc>
        <w:tc>
          <w:tcPr>
            <w:tcW w:w="1320" w:type="dxa"/>
          </w:tcPr>
          <w:p w14:paraId="57C7EB7F" w14:textId="77777777" w:rsidR="00BB290F" w:rsidRPr="00902C5F" w:rsidRDefault="00BB290F" w:rsidP="00C2560C">
            <w:pPr>
              <w:jc w:val="center"/>
              <w:rPr>
                <w:b/>
                <w:bCs/>
                <w:color w:val="000000" w:themeColor="text1"/>
                <w:sz w:val="24"/>
                <w:szCs w:val="24"/>
              </w:rPr>
            </w:pPr>
          </w:p>
        </w:tc>
        <w:tc>
          <w:tcPr>
            <w:tcW w:w="1210" w:type="dxa"/>
          </w:tcPr>
          <w:p w14:paraId="2BA24ADE" w14:textId="5E516595" w:rsidR="00BB290F" w:rsidRPr="00902C5F" w:rsidRDefault="00AD62C1" w:rsidP="00C2560C">
            <w:pPr>
              <w:jc w:val="center"/>
              <w:rPr>
                <w:b/>
                <w:bCs/>
                <w:color w:val="000000" w:themeColor="text1"/>
                <w:sz w:val="24"/>
                <w:szCs w:val="24"/>
              </w:rPr>
            </w:pPr>
            <w:r w:rsidRPr="00902C5F">
              <w:rPr>
                <w:b/>
                <w:bCs/>
                <w:color w:val="000000" w:themeColor="text1"/>
                <w:sz w:val="24"/>
                <w:szCs w:val="24"/>
              </w:rPr>
              <w:t>1</w:t>
            </w:r>
          </w:p>
        </w:tc>
        <w:tc>
          <w:tcPr>
            <w:tcW w:w="1199" w:type="dxa"/>
          </w:tcPr>
          <w:p w14:paraId="0C1EF76D" w14:textId="73B2FAB0" w:rsidR="00BB290F" w:rsidRPr="00902C5F" w:rsidRDefault="00AD62C1" w:rsidP="00C2560C">
            <w:pPr>
              <w:jc w:val="center"/>
              <w:rPr>
                <w:b/>
                <w:bCs/>
                <w:color w:val="000000" w:themeColor="text1"/>
                <w:sz w:val="24"/>
                <w:szCs w:val="24"/>
              </w:rPr>
            </w:pPr>
            <w:r w:rsidRPr="00902C5F">
              <w:rPr>
                <w:b/>
                <w:bCs/>
                <w:color w:val="000000" w:themeColor="text1"/>
                <w:sz w:val="24"/>
                <w:szCs w:val="24"/>
              </w:rPr>
              <w:t>1</w:t>
            </w:r>
          </w:p>
        </w:tc>
        <w:tc>
          <w:tcPr>
            <w:tcW w:w="1350" w:type="dxa"/>
          </w:tcPr>
          <w:p w14:paraId="1B06BCBC" w14:textId="77777777" w:rsidR="00BB290F" w:rsidRPr="00902C5F" w:rsidRDefault="00BB290F" w:rsidP="00C2560C">
            <w:pPr>
              <w:jc w:val="center"/>
              <w:rPr>
                <w:b/>
                <w:bCs/>
                <w:color w:val="000000" w:themeColor="text1"/>
                <w:sz w:val="24"/>
                <w:szCs w:val="24"/>
              </w:rPr>
            </w:pPr>
          </w:p>
        </w:tc>
        <w:tc>
          <w:tcPr>
            <w:tcW w:w="1199" w:type="dxa"/>
          </w:tcPr>
          <w:p w14:paraId="6C832B3F" w14:textId="77777777" w:rsidR="00BB290F" w:rsidRPr="00902C5F" w:rsidRDefault="00BB290F" w:rsidP="00C2560C">
            <w:pPr>
              <w:jc w:val="center"/>
              <w:rPr>
                <w:b/>
                <w:bCs/>
                <w:color w:val="000000" w:themeColor="text1"/>
                <w:sz w:val="24"/>
                <w:szCs w:val="24"/>
              </w:rPr>
            </w:pPr>
          </w:p>
        </w:tc>
        <w:tc>
          <w:tcPr>
            <w:tcW w:w="1201" w:type="dxa"/>
          </w:tcPr>
          <w:p w14:paraId="7F1EFD81" w14:textId="77777777" w:rsidR="00BB290F" w:rsidRPr="00902C5F" w:rsidRDefault="00BB290F" w:rsidP="00C2560C">
            <w:pPr>
              <w:jc w:val="center"/>
              <w:rPr>
                <w:b/>
                <w:bCs/>
                <w:color w:val="000000" w:themeColor="text1"/>
                <w:sz w:val="24"/>
                <w:szCs w:val="24"/>
              </w:rPr>
            </w:pPr>
          </w:p>
        </w:tc>
      </w:tr>
      <w:tr w:rsidR="00BB290F" w:rsidRPr="00902C5F" w14:paraId="399254BA" w14:textId="77777777" w:rsidTr="00EF3677">
        <w:trPr>
          <w:trHeight w:val="21"/>
        </w:trPr>
        <w:tc>
          <w:tcPr>
            <w:tcW w:w="1352" w:type="dxa"/>
          </w:tcPr>
          <w:p w14:paraId="340E74FF" w14:textId="77777777" w:rsidR="00BB290F" w:rsidRPr="00902C5F" w:rsidRDefault="00BB290F" w:rsidP="00C2560C">
            <w:pPr>
              <w:jc w:val="center"/>
              <w:rPr>
                <w:b/>
                <w:bCs/>
                <w:color w:val="000000" w:themeColor="text1"/>
                <w:sz w:val="24"/>
                <w:szCs w:val="24"/>
              </w:rPr>
            </w:pPr>
            <w:r w:rsidRPr="00902C5F">
              <w:rPr>
                <w:b/>
                <w:bCs/>
                <w:color w:val="000000" w:themeColor="text1"/>
                <w:sz w:val="24"/>
                <w:szCs w:val="24"/>
              </w:rPr>
              <w:t>Yüzde</w:t>
            </w:r>
          </w:p>
        </w:tc>
        <w:tc>
          <w:tcPr>
            <w:tcW w:w="1320" w:type="dxa"/>
          </w:tcPr>
          <w:p w14:paraId="29AB1B87" w14:textId="77777777" w:rsidR="00BB290F" w:rsidRPr="00902C5F" w:rsidRDefault="00BB290F" w:rsidP="00C2560C">
            <w:pPr>
              <w:jc w:val="center"/>
              <w:rPr>
                <w:b/>
                <w:bCs/>
                <w:color w:val="000000" w:themeColor="text1"/>
                <w:sz w:val="24"/>
                <w:szCs w:val="24"/>
              </w:rPr>
            </w:pPr>
          </w:p>
        </w:tc>
        <w:tc>
          <w:tcPr>
            <w:tcW w:w="1210" w:type="dxa"/>
          </w:tcPr>
          <w:p w14:paraId="244BC90F" w14:textId="1F813D48" w:rsidR="00BB290F" w:rsidRPr="00902C5F" w:rsidRDefault="00AD62C1" w:rsidP="00C2560C">
            <w:pPr>
              <w:jc w:val="center"/>
              <w:rPr>
                <w:b/>
                <w:bCs/>
                <w:color w:val="000000" w:themeColor="text1"/>
                <w:sz w:val="24"/>
                <w:szCs w:val="24"/>
              </w:rPr>
            </w:pPr>
            <w:r w:rsidRPr="00902C5F">
              <w:rPr>
                <w:b/>
                <w:bCs/>
                <w:color w:val="000000" w:themeColor="text1"/>
                <w:sz w:val="24"/>
                <w:szCs w:val="24"/>
              </w:rPr>
              <w:t>%1</w:t>
            </w:r>
            <w:r w:rsidR="00767C93">
              <w:rPr>
                <w:b/>
                <w:bCs/>
                <w:color w:val="000000" w:themeColor="text1"/>
                <w:sz w:val="24"/>
                <w:szCs w:val="24"/>
              </w:rPr>
              <w:t>7</w:t>
            </w:r>
          </w:p>
        </w:tc>
        <w:tc>
          <w:tcPr>
            <w:tcW w:w="1199" w:type="dxa"/>
          </w:tcPr>
          <w:p w14:paraId="0A6D1513" w14:textId="18B916B8" w:rsidR="00BB290F" w:rsidRPr="00902C5F" w:rsidRDefault="00AD62C1" w:rsidP="00C2560C">
            <w:pPr>
              <w:jc w:val="center"/>
              <w:rPr>
                <w:b/>
                <w:bCs/>
                <w:color w:val="000000" w:themeColor="text1"/>
                <w:sz w:val="24"/>
                <w:szCs w:val="24"/>
              </w:rPr>
            </w:pPr>
            <w:r w:rsidRPr="00902C5F">
              <w:rPr>
                <w:b/>
                <w:bCs/>
                <w:color w:val="000000" w:themeColor="text1"/>
                <w:sz w:val="24"/>
                <w:szCs w:val="24"/>
              </w:rPr>
              <w:t>%1</w:t>
            </w:r>
            <w:r w:rsidR="00767C93">
              <w:rPr>
                <w:b/>
                <w:bCs/>
                <w:color w:val="000000" w:themeColor="text1"/>
                <w:sz w:val="24"/>
                <w:szCs w:val="24"/>
              </w:rPr>
              <w:t>7</w:t>
            </w:r>
          </w:p>
        </w:tc>
        <w:tc>
          <w:tcPr>
            <w:tcW w:w="1350" w:type="dxa"/>
          </w:tcPr>
          <w:p w14:paraId="15CE3E77" w14:textId="77777777" w:rsidR="00BB290F" w:rsidRPr="00902C5F" w:rsidRDefault="00BB290F" w:rsidP="00C2560C">
            <w:pPr>
              <w:jc w:val="center"/>
              <w:rPr>
                <w:b/>
                <w:bCs/>
                <w:color w:val="000000" w:themeColor="text1"/>
                <w:sz w:val="24"/>
                <w:szCs w:val="24"/>
              </w:rPr>
            </w:pPr>
          </w:p>
        </w:tc>
        <w:tc>
          <w:tcPr>
            <w:tcW w:w="1199" w:type="dxa"/>
          </w:tcPr>
          <w:p w14:paraId="243F166D" w14:textId="77777777" w:rsidR="00BB290F" w:rsidRPr="00902C5F" w:rsidRDefault="00BB290F" w:rsidP="00C2560C">
            <w:pPr>
              <w:jc w:val="center"/>
              <w:rPr>
                <w:b/>
                <w:bCs/>
                <w:color w:val="000000" w:themeColor="text1"/>
                <w:sz w:val="24"/>
                <w:szCs w:val="24"/>
              </w:rPr>
            </w:pPr>
          </w:p>
        </w:tc>
        <w:tc>
          <w:tcPr>
            <w:tcW w:w="1201" w:type="dxa"/>
          </w:tcPr>
          <w:p w14:paraId="234C1A1B" w14:textId="77777777" w:rsidR="00BB290F" w:rsidRPr="00902C5F" w:rsidRDefault="00BB290F" w:rsidP="00C2560C">
            <w:pPr>
              <w:jc w:val="center"/>
              <w:rPr>
                <w:b/>
                <w:bCs/>
                <w:color w:val="000000" w:themeColor="text1"/>
                <w:sz w:val="24"/>
                <w:szCs w:val="24"/>
              </w:rPr>
            </w:pPr>
          </w:p>
        </w:tc>
      </w:tr>
    </w:tbl>
    <w:p w14:paraId="3DC93205" w14:textId="77777777" w:rsidR="00BB290F" w:rsidRPr="00902C5F" w:rsidRDefault="00BB290F" w:rsidP="009F7770">
      <w:pPr>
        <w:rPr>
          <w:b/>
          <w:color w:val="000000" w:themeColor="text1"/>
          <w:sz w:val="24"/>
          <w:szCs w:val="24"/>
        </w:rPr>
      </w:pPr>
    </w:p>
    <w:p w14:paraId="5374D055" w14:textId="77777777" w:rsidR="00206BDA" w:rsidRPr="00902C5F" w:rsidRDefault="00206BDA" w:rsidP="009F7770">
      <w:pPr>
        <w:rPr>
          <w:b/>
          <w:color w:val="000000" w:themeColor="text1"/>
          <w:sz w:val="24"/>
          <w:szCs w:val="24"/>
        </w:rPr>
      </w:pPr>
    </w:p>
    <w:p w14:paraId="4369316F" w14:textId="77777777" w:rsidR="009F7770" w:rsidRPr="00902C5F" w:rsidRDefault="009F7770" w:rsidP="009F7770">
      <w:pPr>
        <w:rPr>
          <w:b/>
          <w:color w:val="000000" w:themeColor="text1"/>
          <w:sz w:val="24"/>
          <w:szCs w:val="24"/>
        </w:rPr>
      </w:pPr>
      <w:r w:rsidRPr="00902C5F">
        <w:rPr>
          <w:b/>
          <w:color w:val="000000" w:themeColor="text1"/>
          <w:sz w:val="24"/>
          <w:szCs w:val="24"/>
        </w:rPr>
        <w:t>İşçiler</w:t>
      </w:r>
    </w:p>
    <w:p w14:paraId="359A4006" w14:textId="77777777" w:rsidR="009F7770" w:rsidRPr="00902C5F" w:rsidRDefault="009F7770" w:rsidP="009F7770">
      <w:pPr>
        <w:rPr>
          <w:b/>
          <w:color w:val="000000" w:themeColor="text1"/>
          <w:sz w:val="24"/>
          <w:szCs w:val="24"/>
        </w:rPr>
      </w:pPr>
    </w:p>
    <w:tbl>
      <w:tblPr>
        <w:tblStyle w:val="TabloKlavuzu"/>
        <w:tblW w:w="8809" w:type="dxa"/>
        <w:tblLayout w:type="fixed"/>
        <w:tblLook w:val="01E0" w:firstRow="1" w:lastRow="1" w:firstColumn="1" w:lastColumn="1" w:noHBand="0" w:noVBand="0"/>
      </w:tblPr>
      <w:tblGrid>
        <w:gridCol w:w="4808"/>
        <w:gridCol w:w="1307"/>
        <w:gridCol w:w="1126"/>
        <w:gridCol w:w="1568"/>
      </w:tblGrid>
      <w:tr w:rsidR="009F7770" w:rsidRPr="00902C5F" w14:paraId="2EC38A31" w14:textId="77777777" w:rsidTr="00EF3677">
        <w:trPr>
          <w:trHeight w:val="476"/>
        </w:trPr>
        <w:tc>
          <w:tcPr>
            <w:tcW w:w="8809" w:type="dxa"/>
            <w:gridSpan w:val="4"/>
          </w:tcPr>
          <w:p w14:paraId="7996F1B4" w14:textId="77777777" w:rsidR="009F7770" w:rsidRPr="00902C5F" w:rsidRDefault="009F7770" w:rsidP="00920A0E">
            <w:pPr>
              <w:ind w:firstLine="720"/>
              <w:jc w:val="center"/>
              <w:rPr>
                <w:b/>
                <w:bCs/>
                <w:color w:val="000000" w:themeColor="text1"/>
                <w:sz w:val="24"/>
                <w:szCs w:val="24"/>
              </w:rPr>
            </w:pPr>
            <w:r w:rsidRPr="00902C5F">
              <w:rPr>
                <w:b/>
                <w:bCs/>
                <w:color w:val="000000" w:themeColor="text1"/>
                <w:sz w:val="24"/>
                <w:szCs w:val="24"/>
              </w:rPr>
              <w:t>İşçiler (Çalıştıkları Pozisyonlara Göre)</w:t>
            </w:r>
          </w:p>
        </w:tc>
      </w:tr>
      <w:tr w:rsidR="009F7770" w:rsidRPr="00902C5F" w14:paraId="6C577278" w14:textId="77777777" w:rsidTr="00EF3677">
        <w:trPr>
          <w:trHeight w:val="22"/>
        </w:trPr>
        <w:tc>
          <w:tcPr>
            <w:tcW w:w="4808" w:type="dxa"/>
          </w:tcPr>
          <w:p w14:paraId="1E9940C3" w14:textId="77777777" w:rsidR="009F7770" w:rsidRPr="00902C5F" w:rsidRDefault="009F7770" w:rsidP="00920A0E">
            <w:pPr>
              <w:jc w:val="center"/>
              <w:rPr>
                <w:b/>
                <w:bCs/>
                <w:color w:val="000000" w:themeColor="text1"/>
                <w:sz w:val="24"/>
                <w:szCs w:val="24"/>
              </w:rPr>
            </w:pPr>
          </w:p>
        </w:tc>
        <w:tc>
          <w:tcPr>
            <w:tcW w:w="1307" w:type="dxa"/>
          </w:tcPr>
          <w:p w14:paraId="78562CD6"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Dolu</w:t>
            </w:r>
          </w:p>
        </w:tc>
        <w:tc>
          <w:tcPr>
            <w:tcW w:w="1126" w:type="dxa"/>
          </w:tcPr>
          <w:p w14:paraId="1D031032"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Boş</w:t>
            </w:r>
          </w:p>
        </w:tc>
        <w:tc>
          <w:tcPr>
            <w:tcW w:w="1566" w:type="dxa"/>
          </w:tcPr>
          <w:p w14:paraId="19910AC9" w14:textId="77777777" w:rsidR="009F7770" w:rsidRPr="00902C5F" w:rsidRDefault="009F7770" w:rsidP="00393389">
            <w:pPr>
              <w:jc w:val="center"/>
              <w:rPr>
                <w:b/>
                <w:bCs/>
                <w:color w:val="000000" w:themeColor="text1"/>
                <w:sz w:val="24"/>
                <w:szCs w:val="24"/>
              </w:rPr>
            </w:pPr>
            <w:r w:rsidRPr="00902C5F">
              <w:rPr>
                <w:b/>
                <w:bCs/>
                <w:color w:val="000000" w:themeColor="text1"/>
                <w:sz w:val="24"/>
                <w:szCs w:val="24"/>
              </w:rPr>
              <w:t>Toplam</w:t>
            </w:r>
          </w:p>
        </w:tc>
      </w:tr>
      <w:tr w:rsidR="009F7770" w:rsidRPr="00902C5F" w14:paraId="1FFBBE33" w14:textId="77777777" w:rsidTr="00EF3677">
        <w:trPr>
          <w:trHeight w:val="22"/>
        </w:trPr>
        <w:tc>
          <w:tcPr>
            <w:tcW w:w="4808" w:type="dxa"/>
          </w:tcPr>
          <w:p w14:paraId="71CF614C" w14:textId="77777777" w:rsidR="009F7770" w:rsidRPr="00902C5F" w:rsidRDefault="009F7770" w:rsidP="00BB290F">
            <w:pPr>
              <w:rPr>
                <w:b/>
                <w:bCs/>
                <w:color w:val="000000" w:themeColor="text1"/>
                <w:sz w:val="24"/>
                <w:szCs w:val="24"/>
              </w:rPr>
            </w:pPr>
            <w:r w:rsidRPr="00902C5F">
              <w:rPr>
                <w:b/>
                <w:bCs/>
                <w:color w:val="000000" w:themeColor="text1"/>
                <w:sz w:val="24"/>
                <w:szCs w:val="24"/>
              </w:rPr>
              <w:t>Sürekli İşçiler</w:t>
            </w:r>
          </w:p>
        </w:tc>
        <w:tc>
          <w:tcPr>
            <w:tcW w:w="1307" w:type="dxa"/>
          </w:tcPr>
          <w:p w14:paraId="3BD49C9E" w14:textId="6F6C0465" w:rsidR="009F7770" w:rsidRPr="00902C5F" w:rsidRDefault="00767C93" w:rsidP="00393389">
            <w:pPr>
              <w:jc w:val="center"/>
              <w:rPr>
                <w:b/>
                <w:bCs/>
                <w:color w:val="000000" w:themeColor="text1"/>
                <w:sz w:val="24"/>
                <w:szCs w:val="24"/>
              </w:rPr>
            </w:pPr>
            <w:r>
              <w:rPr>
                <w:b/>
                <w:bCs/>
                <w:color w:val="000000" w:themeColor="text1"/>
                <w:sz w:val="24"/>
                <w:szCs w:val="24"/>
              </w:rPr>
              <w:t>2</w:t>
            </w:r>
          </w:p>
        </w:tc>
        <w:tc>
          <w:tcPr>
            <w:tcW w:w="1126" w:type="dxa"/>
          </w:tcPr>
          <w:p w14:paraId="6689248D" w14:textId="77777777" w:rsidR="009F7770" w:rsidRPr="00902C5F" w:rsidRDefault="009F7770" w:rsidP="00393389">
            <w:pPr>
              <w:jc w:val="center"/>
              <w:rPr>
                <w:b/>
                <w:bCs/>
                <w:color w:val="000000" w:themeColor="text1"/>
                <w:sz w:val="24"/>
                <w:szCs w:val="24"/>
              </w:rPr>
            </w:pPr>
          </w:p>
        </w:tc>
        <w:tc>
          <w:tcPr>
            <w:tcW w:w="1566" w:type="dxa"/>
          </w:tcPr>
          <w:p w14:paraId="364C162E" w14:textId="53B5F4DF" w:rsidR="009F7770" w:rsidRPr="00902C5F" w:rsidRDefault="00767C93" w:rsidP="00393389">
            <w:pPr>
              <w:jc w:val="center"/>
              <w:rPr>
                <w:b/>
                <w:bCs/>
                <w:color w:val="000000" w:themeColor="text1"/>
                <w:sz w:val="24"/>
                <w:szCs w:val="24"/>
              </w:rPr>
            </w:pPr>
            <w:r>
              <w:rPr>
                <w:b/>
                <w:bCs/>
                <w:color w:val="000000" w:themeColor="text1"/>
                <w:sz w:val="24"/>
                <w:szCs w:val="24"/>
              </w:rPr>
              <w:t>2</w:t>
            </w:r>
          </w:p>
        </w:tc>
      </w:tr>
      <w:tr w:rsidR="009F7770" w:rsidRPr="00902C5F" w14:paraId="0580CF8F" w14:textId="77777777" w:rsidTr="00EF3677">
        <w:trPr>
          <w:trHeight w:val="22"/>
        </w:trPr>
        <w:tc>
          <w:tcPr>
            <w:tcW w:w="4808" w:type="dxa"/>
          </w:tcPr>
          <w:p w14:paraId="17BC7C0D" w14:textId="77777777" w:rsidR="009F7770" w:rsidRPr="00902C5F" w:rsidRDefault="009F7770" w:rsidP="00BB290F">
            <w:pPr>
              <w:rPr>
                <w:b/>
                <w:bCs/>
                <w:color w:val="000000" w:themeColor="text1"/>
                <w:sz w:val="24"/>
                <w:szCs w:val="24"/>
              </w:rPr>
            </w:pPr>
            <w:r w:rsidRPr="00902C5F">
              <w:rPr>
                <w:b/>
                <w:bCs/>
                <w:color w:val="000000" w:themeColor="text1"/>
                <w:sz w:val="24"/>
                <w:szCs w:val="24"/>
              </w:rPr>
              <w:t>Vizeli Geçici İşçiler (adam/ay)</w:t>
            </w:r>
          </w:p>
        </w:tc>
        <w:tc>
          <w:tcPr>
            <w:tcW w:w="1307" w:type="dxa"/>
          </w:tcPr>
          <w:p w14:paraId="34EFCA2D" w14:textId="77777777" w:rsidR="009F7770" w:rsidRPr="00902C5F" w:rsidRDefault="009F7770" w:rsidP="00393389">
            <w:pPr>
              <w:jc w:val="center"/>
              <w:rPr>
                <w:b/>
                <w:bCs/>
                <w:color w:val="000000" w:themeColor="text1"/>
                <w:sz w:val="24"/>
                <w:szCs w:val="24"/>
              </w:rPr>
            </w:pPr>
          </w:p>
        </w:tc>
        <w:tc>
          <w:tcPr>
            <w:tcW w:w="1126" w:type="dxa"/>
          </w:tcPr>
          <w:p w14:paraId="6E2BF6D0" w14:textId="77777777" w:rsidR="009F7770" w:rsidRPr="00902C5F" w:rsidRDefault="009F7770" w:rsidP="00393389">
            <w:pPr>
              <w:jc w:val="center"/>
              <w:rPr>
                <w:b/>
                <w:bCs/>
                <w:color w:val="000000" w:themeColor="text1"/>
                <w:sz w:val="24"/>
                <w:szCs w:val="24"/>
              </w:rPr>
            </w:pPr>
          </w:p>
        </w:tc>
        <w:tc>
          <w:tcPr>
            <w:tcW w:w="1566" w:type="dxa"/>
          </w:tcPr>
          <w:p w14:paraId="27A87AEE" w14:textId="77777777" w:rsidR="009F7770" w:rsidRPr="00902C5F" w:rsidRDefault="009F7770" w:rsidP="00393389">
            <w:pPr>
              <w:jc w:val="center"/>
              <w:rPr>
                <w:b/>
                <w:bCs/>
                <w:color w:val="000000" w:themeColor="text1"/>
                <w:sz w:val="24"/>
                <w:szCs w:val="24"/>
              </w:rPr>
            </w:pPr>
          </w:p>
        </w:tc>
      </w:tr>
      <w:tr w:rsidR="009F7770" w:rsidRPr="00902C5F" w14:paraId="546560B6" w14:textId="77777777" w:rsidTr="00EF3677">
        <w:trPr>
          <w:trHeight w:val="22"/>
        </w:trPr>
        <w:tc>
          <w:tcPr>
            <w:tcW w:w="4808" w:type="dxa"/>
          </w:tcPr>
          <w:p w14:paraId="39A76549" w14:textId="77777777" w:rsidR="009F7770" w:rsidRPr="00902C5F" w:rsidRDefault="009F7770" w:rsidP="00BB290F">
            <w:pPr>
              <w:rPr>
                <w:b/>
                <w:bCs/>
                <w:color w:val="000000" w:themeColor="text1"/>
                <w:sz w:val="24"/>
                <w:szCs w:val="24"/>
              </w:rPr>
            </w:pPr>
            <w:r w:rsidRPr="00902C5F">
              <w:rPr>
                <w:b/>
                <w:bCs/>
                <w:color w:val="000000" w:themeColor="text1"/>
                <w:sz w:val="24"/>
                <w:szCs w:val="24"/>
              </w:rPr>
              <w:t>Vizesiz işçiler (3 Aylık)</w:t>
            </w:r>
          </w:p>
        </w:tc>
        <w:tc>
          <w:tcPr>
            <w:tcW w:w="1307" w:type="dxa"/>
          </w:tcPr>
          <w:p w14:paraId="65E56E2B" w14:textId="77777777" w:rsidR="009F7770" w:rsidRPr="00902C5F" w:rsidRDefault="009F7770" w:rsidP="00393389">
            <w:pPr>
              <w:jc w:val="center"/>
              <w:rPr>
                <w:b/>
                <w:bCs/>
                <w:color w:val="000000" w:themeColor="text1"/>
                <w:sz w:val="24"/>
                <w:szCs w:val="24"/>
              </w:rPr>
            </w:pPr>
          </w:p>
        </w:tc>
        <w:tc>
          <w:tcPr>
            <w:tcW w:w="1126" w:type="dxa"/>
          </w:tcPr>
          <w:p w14:paraId="2DC060DB" w14:textId="77777777" w:rsidR="009F7770" w:rsidRPr="00902C5F" w:rsidRDefault="009F7770" w:rsidP="00393389">
            <w:pPr>
              <w:jc w:val="center"/>
              <w:rPr>
                <w:b/>
                <w:bCs/>
                <w:color w:val="000000" w:themeColor="text1"/>
                <w:sz w:val="24"/>
                <w:szCs w:val="24"/>
              </w:rPr>
            </w:pPr>
          </w:p>
        </w:tc>
        <w:tc>
          <w:tcPr>
            <w:tcW w:w="1566" w:type="dxa"/>
          </w:tcPr>
          <w:p w14:paraId="4850875A" w14:textId="77777777" w:rsidR="009F7770" w:rsidRPr="00902C5F" w:rsidRDefault="009F7770" w:rsidP="00393389">
            <w:pPr>
              <w:jc w:val="center"/>
              <w:rPr>
                <w:b/>
                <w:bCs/>
                <w:color w:val="000000" w:themeColor="text1"/>
                <w:sz w:val="24"/>
                <w:szCs w:val="24"/>
              </w:rPr>
            </w:pPr>
          </w:p>
        </w:tc>
      </w:tr>
      <w:tr w:rsidR="009F7770" w:rsidRPr="00902C5F" w14:paraId="6A90FCDD" w14:textId="77777777" w:rsidTr="00EF3677">
        <w:trPr>
          <w:trHeight w:val="22"/>
        </w:trPr>
        <w:tc>
          <w:tcPr>
            <w:tcW w:w="4808" w:type="dxa"/>
          </w:tcPr>
          <w:p w14:paraId="503BF7DD" w14:textId="4344924A" w:rsidR="009F7770" w:rsidRPr="00902C5F" w:rsidRDefault="0046001A" w:rsidP="00BB290F">
            <w:pPr>
              <w:rPr>
                <w:b/>
                <w:bCs/>
                <w:color w:val="000000" w:themeColor="text1"/>
                <w:sz w:val="24"/>
                <w:szCs w:val="24"/>
              </w:rPr>
            </w:pPr>
            <w:r w:rsidRPr="00902C5F">
              <w:rPr>
                <w:b/>
                <w:bCs/>
                <w:color w:val="000000" w:themeColor="text1"/>
                <w:sz w:val="24"/>
                <w:szCs w:val="24"/>
              </w:rPr>
              <w:t>TOPLAM</w:t>
            </w:r>
          </w:p>
        </w:tc>
        <w:tc>
          <w:tcPr>
            <w:tcW w:w="1307" w:type="dxa"/>
          </w:tcPr>
          <w:p w14:paraId="27A0B9A5" w14:textId="768A488B" w:rsidR="009F7770" w:rsidRPr="00902C5F" w:rsidRDefault="00767C93" w:rsidP="00393389">
            <w:pPr>
              <w:jc w:val="center"/>
              <w:rPr>
                <w:b/>
                <w:bCs/>
                <w:color w:val="000000" w:themeColor="text1"/>
                <w:sz w:val="24"/>
                <w:szCs w:val="24"/>
              </w:rPr>
            </w:pPr>
            <w:r>
              <w:rPr>
                <w:b/>
                <w:bCs/>
                <w:color w:val="000000" w:themeColor="text1"/>
                <w:sz w:val="24"/>
                <w:szCs w:val="24"/>
              </w:rPr>
              <w:t>2</w:t>
            </w:r>
          </w:p>
        </w:tc>
        <w:tc>
          <w:tcPr>
            <w:tcW w:w="1126" w:type="dxa"/>
          </w:tcPr>
          <w:p w14:paraId="5BFEB90B" w14:textId="77777777" w:rsidR="009F7770" w:rsidRPr="00902C5F" w:rsidRDefault="009F7770" w:rsidP="00393389">
            <w:pPr>
              <w:jc w:val="center"/>
              <w:rPr>
                <w:b/>
                <w:bCs/>
                <w:color w:val="000000" w:themeColor="text1"/>
                <w:sz w:val="24"/>
                <w:szCs w:val="24"/>
              </w:rPr>
            </w:pPr>
          </w:p>
        </w:tc>
        <w:tc>
          <w:tcPr>
            <w:tcW w:w="1566" w:type="dxa"/>
          </w:tcPr>
          <w:p w14:paraId="560DCD7C" w14:textId="5A8DB443" w:rsidR="009F7770" w:rsidRPr="00902C5F" w:rsidRDefault="00767C93" w:rsidP="00393389">
            <w:pPr>
              <w:jc w:val="center"/>
              <w:rPr>
                <w:b/>
                <w:bCs/>
                <w:color w:val="000000" w:themeColor="text1"/>
                <w:sz w:val="24"/>
                <w:szCs w:val="24"/>
              </w:rPr>
            </w:pPr>
            <w:r>
              <w:rPr>
                <w:b/>
                <w:bCs/>
                <w:color w:val="000000" w:themeColor="text1"/>
                <w:sz w:val="24"/>
                <w:szCs w:val="24"/>
              </w:rPr>
              <w:t>2</w:t>
            </w:r>
          </w:p>
        </w:tc>
      </w:tr>
    </w:tbl>
    <w:p w14:paraId="57419CED" w14:textId="77777777" w:rsidR="00D24035" w:rsidRPr="00902C5F" w:rsidRDefault="00D24035" w:rsidP="009F7770">
      <w:pPr>
        <w:rPr>
          <w:color w:val="000000" w:themeColor="text1"/>
          <w:sz w:val="24"/>
          <w:szCs w:val="24"/>
        </w:rPr>
      </w:pPr>
    </w:p>
    <w:p w14:paraId="7FBBD3CE" w14:textId="77777777" w:rsidR="00D256B4" w:rsidRPr="00902C5F" w:rsidRDefault="00D256B4" w:rsidP="009F7770">
      <w:pPr>
        <w:rPr>
          <w:b/>
          <w:color w:val="000000" w:themeColor="text1"/>
          <w:sz w:val="24"/>
          <w:szCs w:val="24"/>
        </w:rPr>
      </w:pPr>
    </w:p>
    <w:p w14:paraId="63B98357" w14:textId="77777777" w:rsidR="009F7770" w:rsidRPr="00902C5F" w:rsidRDefault="009F7770" w:rsidP="009F7770">
      <w:pPr>
        <w:rPr>
          <w:b/>
          <w:color w:val="000000" w:themeColor="text1"/>
          <w:sz w:val="24"/>
          <w:szCs w:val="24"/>
        </w:rPr>
      </w:pPr>
      <w:r w:rsidRPr="00902C5F">
        <w:rPr>
          <w:b/>
          <w:color w:val="000000" w:themeColor="text1"/>
          <w:sz w:val="24"/>
          <w:szCs w:val="24"/>
        </w:rPr>
        <w:t>Sürekli İşçiler</w:t>
      </w:r>
    </w:p>
    <w:p w14:paraId="5EF08409" w14:textId="77777777" w:rsidR="009F7770" w:rsidRPr="00902C5F" w:rsidRDefault="009F7770" w:rsidP="009F7770">
      <w:pPr>
        <w:ind w:left="708" w:firstLine="708"/>
        <w:jc w:val="both"/>
        <w:rPr>
          <w:color w:val="000000" w:themeColor="text1"/>
          <w:sz w:val="24"/>
          <w:szCs w:val="24"/>
        </w:rPr>
      </w:pPr>
    </w:p>
    <w:tbl>
      <w:tblPr>
        <w:tblStyle w:val="TabloKlavuzu"/>
        <w:tblW w:w="8848" w:type="dxa"/>
        <w:tblLook w:val="01E0" w:firstRow="1" w:lastRow="1" w:firstColumn="1" w:lastColumn="1" w:noHBand="0" w:noVBand="0"/>
      </w:tblPr>
      <w:tblGrid>
        <w:gridCol w:w="1354"/>
        <w:gridCol w:w="1163"/>
        <w:gridCol w:w="1202"/>
        <w:gridCol w:w="1156"/>
        <w:gridCol w:w="1357"/>
        <w:gridCol w:w="1392"/>
        <w:gridCol w:w="1224"/>
      </w:tblGrid>
      <w:tr w:rsidR="009F7770" w:rsidRPr="00902C5F" w14:paraId="234DCC63" w14:textId="77777777" w:rsidTr="00EF3677">
        <w:trPr>
          <w:trHeight w:val="391"/>
        </w:trPr>
        <w:tc>
          <w:tcPr>
            <w:tcW w:w="8848" w:type="dxa"/>
            <w:gridSpan w:val="7"/>
          </w:tcPr>
          <w:p w14:paraId="4C062888" w14:textId="77777777" w:rsidR="009F7770" w:rsidRPr="00902C5F" w:rsidRDefault="009F7770" w:rsidP="00920A0E">
            <w:pPr>
              <w:autoSpaceDE w:val="0"/>
              <w:autoSpaceDN w:val="0"/>
              <w:adjustRightInd w:val="0"/>
              <w:jc w:val="center"/>
              <w:rPr>
                <w:b/>
                <w:bCs/>
                <w:color w:val="000000" w:themeColor="text1"/>
                <w:sz w:val="24"/>
                <w:szCs w:val="24"/>
              </w:rPr>
            </w:pPr>
            <w:r w:rsidRPr="00902C5F">
              <w:rPr>
                <w:b/>
                <w:bCs/>
                <w:color w:val="000000" w:themeColor="text1"/>
                <w:sz w:val="24"/>
                <w:szCs w:val="24"/>
              </w:rPr>
              <w:t>Sürekli İşçilerin Hizmet Süresi</w:t>
            </w:r>
          </w:p>
        </w:tc>
      </w:tr>
      <w:tr w:rsidR="009F7770" w:rsidRPr="00902C5F" w14:paraId="2BE354A8" w14:textId="77777777" w:rsidTr="007532ED">
        <w:trPr>
          <w:trHeight w:val="20"/>
        </w:trPr>
        <w:tc>
          <w:tcPr>
            <w:tcW w:w="1354" w:type="dxa"/>
          </w:tcPr>
          <w:p w14:paraId="7AA6C9C7" w14:textId="77777777" w:rsidR="009F7770" w:rsidRPr="00902C5F" w:rsidRDefault="009F7770" w:rsidP="00920A0E">
            <w:pPr>
              <w:autoSpaceDE w:val="0"/>
              <w:autoSpaceDN w:val="0"/>
              <w:adjustRightInd w:val="0"/>
              <w:jc w:val="center"/>
              <w:rPr>
                <w:b/>
                <w:bCs/>
                <w:color w:val="000000" w:themeColor="text1"/>
                <w:sz w:val="24"/>
                <w:szCs w:val="24"/>
              </w:rPr>
            </w:pPr>
          </w:p>
        </w:tc>
        <w:tc>
          <w:tcPr>
            <w:tcW w:w="1163" w:type="dxa"/>
            <w:vAlign w:val="center"/>
          </w:tcPr>
          <w:p w14:paraId="6B97D2FF" w14:textId="77777777" w:rsidR="009F7770" w:rsidRPr="00902C5F" w:rsidRDefault="00206BDA" w:rsidP="00206BDA">
            <w:pPr>
              <w:autoSpaceDE w:val="0"/>
              <w:autoSpaceDN w:val="0"/>
              <w:adjustRightInd w:val="0"/>
              <w:jc w:val="center"/>
              <w:rPr>
                <w:b/>
                <w:bCs/>
                <w:color w:val="000000" w:themeColor="text1"/>
                <w:sz w:val="24"/>
                <w:szCs w:val="24"/>
              </w:rPr>
            </w:pPr>
            <w:r w:rsidRPr="00902C5F">
              <w:rPr>
                <w:b/>
                <w:bCs/>
                <w:color w:val="000000" w:themeColor="text1"/>
                <w:sz w:val="24"/>
                <w:szCs w:val="24"/>
              </w:rPr>
              <w:t>1 – 5</w:t>
            </w:r>
            <w:r w:rsidR="009F7770" w:rsidRPr="00902C5F">
              <w:rPr>
                <w:b/>
                <w:bCs/>
                <w:color w:val="000000" w:themeColor="text1"/>
                <w:sz w:val="24"/>
                <w:szCs w:val="24"/>
              </w:rPr>
              <w:t xml:space="preserve"> Yıl</w:t>
            </w:r>
          </w:p>
        </w:tc>
        <w:tc>
          <w:tcPr>
            <w:tcW w:w="1202" w:type="dxa"/>
            <w:vAlign w:val="center"/>
          </w:tcPr>
          <w:p w14:paraId="3A867CA5" w14:textId="77777777" w:rsidR="009F7770" w:rsidRPr="00902C5F" w:rsidRDefault="00206BDA" w:rsidP="00206BDA">
            <w:pPr>
              <w:autoSpaceDE w:val="0"/>
              <w:autoSpaceDN w:val="0"/>
              <w:adjustRightInd w:val="0"/>
              <w:jc w:val="center"/>
              <w:rPr>
                <w:b/>
                <w:bCs/>
                <w:color w:val="000000" w:themeColor="text1"/>
                <w:sz w:val="24"/>
                <w:szCs w:val="24"/>
              </w:rPr>
            </w:pPr>
            <w:r w:rsidRPr="00902C5F">
              <w:rPr>
                <w:b/>
                <w:bCs/>
                <w:color w:val="000000" w:themeColor="text1"/>
                <w:sz w:val="24"/>
                <w:szCs w:val="24"/>
              </w:rPr>
              <w:t>6</w:t>
            </w:r>
            <w:r w:rsidR="009F7770" w:rsidRPr="00902C5F">
              <w:rPr>
                <w:b/>
                <w:bCs/>
                <w:color w:val="000000" w:themeColor="text1"/>
                <w:sz w:val="24"/>
                <w:szCs w:val="24"/>
              </w:rPr>
              <w:t xml:space="preserve"> – </w:t>
            </w:r>
            <w:r w:rsidRPr="00902C5F">
              <w:rPr>
                <w:b/>
                <w:bCs/>
                <w:color w:val="000000" w:themeColor="text1"/>
                <w:sz w:val="24"/>
                <w:szCs w:val="24"/>
              </w:rPr>
              <w:t>10</w:t>
            </w:r>
            <w:r w:rsidR="009F7770" w:rsidRPr="00902C5F">
              <w:rPr>
                <w:b/>
                <w:bCs/>
                <w:color w:val="000000" w:themeColor="text1"/>
                <w:sz w:val="24"/>
                <w:szCs w:val="24"/>
              </w:rPr>
              <w:t xml:space="preserve"> Yıl</w:t>
            </w:r>
          </w:p>
        </w:tc>
        <w:tc>
          <w:tcPr>
            <w:tcW w:w="1156" w:type="dxa"/>
            <w:vAlign w:val="center"/>
          </w:tcPr>
          <w:p w14:paraId="54689118" w14:textId="77777777" w:rsidR="009F7770" w:rsidRPr="00902C5F" w:rsidRDefault="00206BDA" w:rsidP="00206BDA">
            <w:pPr>
              <w:autoSpaceDE w:val="0"/>
              <w:autoSpaceDN w:val="0"/>
              <w:adjustRightInd w:val="0"/>
              <w:jc w:val="center"/>
              <w:rPr>
                <w:b/>
                <w:bCs/>
                <w:color w:val="000000" w:themeColor="text1"/>
                <w:sz w:val="24"/>
                <w:szCs w:val="24"/>
              </w:rPr>
            </w:pPr>
            <w:r w:rsidRPr="00902C5F">
              <w:rPr>
                <w:b/>
                <w:bCs/>
                <w:color w:val="000000" w:themeColor="text1"/>
                <w:sz w:val="24"/>
                <w:szCs w:val="24"/>
              </w:rPr>
              <w:t>11 –</w:t>
            </w:r>
            <w:r w:rsidR="009F7770" w:rsidRPr="00902C5F">
              <w:rPr>
                <w:b/>
                <w:bCs/>
                <w:color w:val="000000" w:themeColor="text1"/>
                <w:sz w:val="24"/>
                <w:szCs w:val="24"/>
              </w:rPr>
              <w:t>1</w:t>
            </w:r>
            <w:r w:rsidRPr="00902C5F">
              <w:rPr>
                <w:b/>
                <w:bCs/>
                <w:color w:val="000000" w:themeColor="text1"/>
                <w:sz w:val="24"/>
                <w:szCs w:val="24"/>
              </w:rPr>
              <w:t xml:space="preserve">5 </w:t>
            </w:r>
            <w:r w:rsidR="009F7770" w:rsidRPr="00902C5F">
              <w:rPr>
                <w:b/>
                <w:bCs/>
                <w:color w:val="000000" w:themeColor="text1"/>
                <w:sz w:val="24"/>
                <w:szCs w:val="24"/>
              </w:rPr>
              <w:t>Yıl</w:t>
            </w:r>
          </w:p>
        </w:tc>
        <w:tc>
          <w:tcPr>
            <w:tcW w:w="1357" w:type="dxa"/>
            <w:vAlign w:val="center"/>
          </w:tcPr>
          <w:p w14:paraId="4A9326AD" w14:textId="77777777" w:rsidR="009F7770" w:rsidRPr="00902C5F" w:rsidRDefault="009F7770" w:rsidP="00206BDA">
            <w:pPr>
              <w:autoSpaceDE w:val="0"/>
              <w:autoSpaceDN w:val="0"/>
              <w:adjustRightInd w:val="0"/>
              <w:jc w:val="center"/>
              <w:rPr>
                <w:b/>
                <w:bCs/>
                <w:color w:val="000000" w:themeColor="text1"/>
                <w:sz w:val="24"/>
                <w:szCs w:val="24"/>
              </w:rPr>
            </w:pPr>
            <w:r w:rsidRPr="00902C5F">
              <w:rPr>
                <w:b/>
                <w:bCs/>
                <w:color w:val="000000" w:themeColor="text1"/>
                <w:sz w:val="24"/>
                <w:szCs w:val="24"/>
              </w:rPr>
              <w:t>1</w:t>
            </w:r>
            <w:r w:rsidR="00206BDA" w:rsidRPr="00902C5F">
              <w:rPr>
                <w:b/>
                <w:bCs/>
                <w:color w:val="000000" w:themeColor="text1"/>
                <w:sz w:val="24"/>
                <w:szCs w:val="24"/>
              </w:rPr>
              <w:t>6 – 20</w:t>
            </w:r>
            <w:r w:rsidRPr="00902C5F">
              <w:rPr>
                <w:b/>
                <w:bCs/>
                <w:color w:val="000000" w:themeColor="text1"/>
                <w:sz w:val="24"/>
                <w:szCs w:val="24"/>
              </w:rPr>
              <w:t xml:space="preserve"> Yıl</w:t>
            </w:r>
          </w:p>
        </w:tc>
        <w:tc>
          <w:tcPr>
            <w:tcW w:w="1392" w:type="dxa"/>
            <w:vAlign w:val="center"/>
          </w:tcPr>
          <w:p w14:paraId="0A3F9657" w14:textId="77777777" w:rsidR="009F7770" w:rsidRPr="00902C5F" w:rsidRDefault="00206BDA" w:rsidP="00206BDA">
            <w:pPr>
              <w:autoSpaceDE w:val="0"/>
              <w:autoSpaceDN w:val="0"/>
              <w:adjustRightInd w:val="0"/>
              <w:jc w:val="center"/>
              <w:rPr>
                <w:b/>
                <w:bCs/>
                <w:color w:val="000000" w:themeColor="text1"/>
                <w:sz w:val="24"/>
                <w:szCs w:val="24"/>
              </w:rPr>
            </w:pPr>
            <w:r w:rsidRPr="00902C5F">
              <w:rPr>
                <w:b/>
                <w:bCs/>
                <w:color w:val="000000" w:themeColor="text1"/>
                <w:sz w:val="24"/>
                <w:szCs w:val="24"/>
              </w:rPr>
              <w:t>21 – 25</w:t>
            </w:r>
            <w:r w:rsidR="009F7770" w:rsidRPr="00902C5F">
              <w:rPr>
                <w:b/>
                <w:bCs/>
                <w:color w:val="000000" w:themeColor="text1"/>
                <w:sz w:val="24"/>
                <w:szCs w:val="24"/>
              </w:rPr>
              <w:t xml:space="preserve"> Yıl</w:t>
            </w:r>
          </w:p>
        </w:tc>
        <w:tc>
          <w:tcPr>
            <w:tcW w:w="1224" w:type="dxa"/>
            <w:vAlign w:val="center"/>
          </w:tcPr>
          <w:p w14:paraId="447732C4" w14:textId="77777777" w:rsidR="009F7770" w:rsidRPr="00902C5F" w:rsidRDefault="00206BDA" w:rsidP="00206BDA">
            <w:pPr>
              <w:autoSpaceDE w:val="0"/>
              <w:autoSpaceDN w:val="0"/>
              <w:adjustRightInd w:val="0"/>
              <w:jc w:val="center"/>
              <w:rPr>
                <w:b/>
                <w:bCs/>
                <w:color w:val="000000" w:themeColor="text1"/>
                <w:sz w:val="24"/>
                <w:szCs w:val="24"/>
              </w:rPr>
            </w:pPr>
            <w:r w:rsidRPr="00902C5F">
              <w:rPr>
                <w:b/>
                <w:bCs/>
                <w:color w:val="000000" w:themeColor="text1"/>
                <w:sz w:val="24"/>
                <w:szCs w:val="24"/>
              </w:rPr>
              <w:t>25 Yıl ve</w:t>
            </w:r>
            <w:r w:rsidR="009F7770" w:rsidRPr="00902C5F">
              <w:rPr>
                <w:b/>
                <w:bCs/>
                <w:color w:val="000000" w:themeColor="text1"/>
                <w:sz w:val="24"/>
                <w:szCs w:val="24"/>
              </w:rPr>
              <w:t xml:space="preserve"> Üzeri</w:t>
            </w:r>
          </w:p>
        </w:tc>
      </w:tr>
      <w:tr w:rsidR="009F7770" w:rsidRPr="00902C5F" w14:paraId="61C3FD28" w14:textId="77777777" w:rsidTr="007532ED">
        <w:trPr>
          <w:trHeight w:val="20"/>
        </w:trPr>
        <w:tc>
          <w:tcPr>
            <w:tcW w:w="1354" w:type="dxa"/>
          </w:tcPr>
          <w:p w14:paraId="4B338780"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Kişi Sayısı</w:t>
            </w:r>
          </w:p>
        </w:tc>
        <w:tc>
          <w:tcPr>
            <w:tcW w:w="1163" w:type="dxa"/>
          </w:tcPr>
          <w:p w14:paraId="12E20482" w14:textId="5E6DDB55" w:rsidR="009F7770" w:rsidRPr="00902C5F" w:rsidRDefault="00767C93" w:rsidP="00920A0E">
            <w:pPr>
              <w:jc w:val="center"/>
              <w:rPr>
                <w:b/>
                <w:bCs/>
                <w:color w:val="000000" w:themeColor="text1"/>
                <w:sz w:val="24"/>
                <w:szCs w:val="24"/>
              </w:rPr>
            </w:pPr>
            <w:r>
              <w:rPr>
                <w:b/>
                <w:bCs/>
                <w:color w:val="000000" w:themeColor="text1"/>
                <w:sz w:val="24"/>
                <w:szCs w:val="24"/>
              </w:rPr>
              <w:t>2</w:t>
            </w:r>
          </w:p>
        </w:tc>
        <w:tc>
          <w:tcPr>
            <w:tcW w:w="1202" w:type="dxa"/>
          </w:tcPr>
          <w:p w14:paraId="03D39BE3" w14:textId="114506B6" w:rsidR="009F7770" w:rsidRPr="00902C5F" w:rsidRDefault="009F7770" w:rsidP="00920A0E">
            <w:pPr>
              <w:jc w:val="center"/>
              <w:rPr>
                <w:b/>
                <w:bCs/>
                <w:color w:val="000000" w:themeColor="text1"/>
                <w:sz w:val="24"/>
                <w:szCs w:val="24"/>
              </w:rPr>
            </w:pPr>
          </w:p>
        </w:tc>
        <w:tc>
          <w:tcPr>
            <w:tcW w:w="1156" w:type="dxa"/>
          </w:tcPr>
          <w:p w14:paraId="681010D4" w14:textId="77777777" w:rsidR="009F7770" w:rsidRPr="00902C5F" w:rsidRDefault="009F7770" w:rsidP="00920A0E">
            <w:pPr>
              <w:jc w:val="center"/>
              <w:rPr>
                <w:b/>
                <w:bCs/>
                <w:color w:val="000000" w:themeColor="text1"/>
                <w:sz w:val="24"/>
                <w:szCs w:val="24"/>
              </w:rPr>
            </w:pPr>
          </w:p>
        </w:tc>
        <w:tc>
          <w:tcPr>
            <w:tcW w:w="1357" w:type="dxa"/>
          </w:tcPr>
          <w:p w14:paraId="4B628C27" w14:textId="77777777" w:rsidR="009F7770" w:rsidRPr="00902C5F" w:rsidRDefault="009F7770" w:rsidP="00920A0E">
            <w:pPr>
              <w:jc w:val="center"/>
              <w:rPr>
                <w:b/>
                <w:bCs/>
                <w:color w:val="000000" w:themeColor="text1"/>
                <w:sz w:val="24"/>
                <w:szCs w:val="24"/>
              </w:rPr>
            </w:pPr>
          </w:p>
        </w:tc>
        <w:tc>
          <w:tcPr>
            <w:tcW w:w="1392" w:type="dxa"/>
          </w:tcPr>
          <w:p w14:paraId="1EA786AB" w14:textId="77777777" w:rsidR="009F7770" w:rsidRPr="00902C5F" w:rsidRDefault="009F7770" w:rsidP="00920A0E">
            <w:pPr>
              <w:jc w:val="center"/>
              <w:rPr>
                <w:b/>
                <w:bCs/>
                <w:color w:val="000000" w:themeColor="text1"/>
                <w:sz w:val="24"/>
                <w:szCs w:val="24"/>
              </w:rPr>
            </w:pPr>
          </w:p>
        </w:tc>
        <w:tc>
          <w:tcPr>
            <w:tcW w:w="1224" w:type="dxa"/>
          </w:tcPr>
          <w:p w14:paraId="1BE60113" w14:textId="77777777" w:rsidR="009F7770" w:rsidRPr="00902C5F" w:rsidRDefault="009F7770" w:rsidP="00920A0E">
            <w:pPr>
              <w:jc w:val="center"/>
              <w:rPr>
                <w:b/>
                <w:bCs/>
                <w:color w:val="000000" w:themeColor="text1"/>
                <w:sz w:val="24"/>
                <w:szCs w:val="24"/>
              </w:rPr>
            </w:pPr>
          </w:p>
        </w:tc>
      </w:tr>
      <w:tr w:rsidR="009F7770" w:rsidRPr="00902C5F" w14:paraId="38B05D0E" w14:textId="77777777" w:rsidTr="007532ED">
        <w:trPr>
          <w:trHeight w:val="20"/>
        </w:trPr>
        <w:tc>
          <w:tcPr>
            <w:tcW w:w="1354" w:type="dxa"/>
          </w:tcPr>
          <w:p w14:paraId="36D3DDC5" w14:textId="77777777" w:rsidR="009F7770" w:rsidRPr="00902C5F" w:rsidRDefault="009F7770" w:rsidP="00920A0E">
            <w:pPr>
              <w:jc w:val="center"/>
              <w:rPr>
                <w:b/>
                <w:bCs/>
                <w:color w:val="000000" w:themeColor="text1"/>
                <w:sz w:val="24"/>
                <w:szCs w:val="24"/>
              </w:rPr>
            </w:pPr>
            <w:r w:rsidRPr="00902C5F">
              <w:rPr>
                <w:b/>
                <w:bCs/>
                <w:color w:val="000000" w:themeColor="text1"/>
                <w:sz w:val="24"/>
                <w:szCs w:val="24"/>
              </w:rPr>
              <w:t>Yüzde</w:t>
            </w:r>
          </w:p>
        </w:tc>
        <w:tc>
          <w:tcPr>
            <w:tcW w:w="1163" w:type="dxa"/>
          </w:tcPr>
          <w:p w14:paraId="78EF9A2A" w14:textId="28BA633D" w:rsidR="009F7770" w:rsidRPr="00902C5F" w:rsidRDefault="003C6026" w:rsidP="00920A0E">
            <w:pPr>
              <w:jc w:val="center"/>
              <w:rPr>
                <w:b/>
                <w:bCs/>
                <w:color w:val="000000" w:themeColor="text1"/>
                <w:sz w:val="24"/>
                <w:szCs w:val="24"/>
              </w:rPr>
            </w:pPr>
            <w:r w:rsidRPr="00902C5F">
              <w:rPr>
                <w:b/>
                <w:bCs/>
                <w:color w:val="000000" w:themeColor="text1"/>
                <w:sz w:val="24"/>
                <w:szCs w:val="24"/>
              </w:rPr>
              <w:t>%</w:t>
            </w:r>
            <w:r w:rsidR="00767C93">
              <w:rPr>
                <w:b/>
                <w:bCs/>
                <w:color w:val="000000" w:themeColor="text1"/>
                <w:sz w:val="24"/>
                <w:szCs w:val="24"/>
              </w:rPr>
              <w:t>33</w:t>
            </w:r>
          </w:p>
        </w:tc>
        <w:tc>
          <w:tcPr>
            <w:tcW w:w="1202" w:type="dxa"/>
          </w:tcPr>
          <w:p w14:paraId="1AFA4807" w14:textId="77777777" w:rsidR="009F7770" w:rsidRPr="00902C5F" w:rsidRDefault="009F7770" w:rsidP="00920A0E">
            <w:pPr>
              <w:jc w:val="center"/>
              <w:rPr>
                <w:b/>
                <w:bCs/>
                <w:color w:val="000000" w:themeColor="text1"/>
                <w:sz w:val="24"/>
                <w:szCs w:val="24"/>
              </w:rPr>
            </w:pPr>
          </w:p>
        </w:tc>
        <w:tc>
          <w:tcPr>
            <w:tcW w:w="1156" w:type="dxa"/>
          </w:tcPr>
          <w:p w14:paraId="0EA9F74F" w14:textId="77777777" w:rsidR="009F7770" w:rsidRPr="00902C5F" w:rsidRDefault="009F7770" w:rsidP="00920A0E">
            <w:pPr>
              <w:jc w:val="center"/>
              <w:rPr>
                <w:b/>
                <w:bCs/>
                <w:color w:val="000000" w:themeColor="text1"/>
                <w:sz w:val="24"/>
                <w:szCs w:val="24"/>
              </w:rPr>
            </w:pPr>
          </w:p>
        </w:tc>
        <w:tc>
          <w:tcPr>
            <w:tcW w:w="1357" w:type="dxa"/>
          </w:tcPr>
          <w:p w14:paraId="29813F1C" w14:textId="77777777" w:rsidR="009F7770" w:rsidRPr="00902C5F" w:rsidRDefault="009F7770" w:rsidP="00920A0E">
            <w:pPr>
              <w:jc w:val="center"/>
              <w:rPr>
                <w:b/>
                <w:bCs/>
                <w:color w:val="000000" w:themeColor="text1"/>
                <w:sz w:val="24"/>
                <w:szCs w:val="24"/>
              </w:rPr>
            </w:pPr>
          </w:p>
        </w:tc>
        <w:tc>
          <w:tcPr>
            <w:tcW w:w="1392" w:type="dxa"/>
          </w:tcPr>
          <w:p w14:paraId="5E5ECB7E" w14:textId="77777777" w:rsidR="009F7770" w:rsidRPr="00902C5F" w:rsidRDefault="009F7770" w:rsidP="00920A0E">
            <w:pPr>
              <w:jc w:val="center"/>
              <w:rPr>
                <w:b/>
                <w:bCs/>
                <w:color w:val="000000" w:themeColor="text1"/>
                <w:sz w:val="24"/>
                <w:szCs w:val="24"/>
              </w:rPr>
            </w:pPr>
          </w:p>
        </w:tc>
        <w:tc>
          <w:tcPr>
            <w:tcW w:w="1224" w:type="dxa"/>
          </w:tcPr>
          <w:p w14:paraId="75B1950F" w14:textId="77777777" w:rsidR="009F7770" w:rsidRPr="00902C5F" w:rsidRDefault="009F7770" w:rsidP="00920A0E">
            <w:pPr>
              <w:jc w:val="center"/>
              <w:rPr>
                <w:b/>
                <w:bCs/>
                <w:color w:val="000000" w:themeColor="text1"/>
                <w:sz w:val="24"/>
                <w:szCs w:val="24"/>
              </w:rPr>
            </w:pPr>
          </w:p>
        </w:tc>
      </w:tr>
    </w:tbl>
    <w:p w14:paraId="60EEBE9F" w14:textId="77777777" w:rsidR="009F7770" w:rsidRPr="00902C5F" w:rsidRDefault="009F7770" w:rsidP="009F7770">
      <w:pPr>
        <w:ind w:left="360"/>
        <w:jc w:val="center"/>
        <w:rPr>
          <w:color w:val="000000" w:themeColor="text1"/>
          <w:sz w:val="24"/>
          <w:szCs w:val="24"/>
        </w:rPr>
      </w:pPr>
    </w:p>
    <w:p w14:paraId="4213C01D" w14:textId="27F603CB" w:rsidR="00EF3677" w:rsidRDefault="00EF3677" w:rsidP="009F7770">
      <w:pPr>
        <w:ind w:left="360"/>
        <w:jc w:val="center"/>
        <w:rPr>
          <w:color w:val="000000" w:themeColor="text1"/>
          <w:sz w:val="24"/>
          <w:szCs w:val="24"/>
        </w:rPr>
      </w:pPr>
    </w:p>
    <w:p w14:paraId="47E65796" w14:textId="0159D2D1" w:rsidR="00902C5F" w:rsidRDefault="00902C5F" w:rsidP="00667F34">
      <w:pPr>
        <w:rPr>
          <w:color w:val="000000" w:themeColor="text1"/>
          <w:sz w:val="24"/>
          <w:szCs w:val="24"/>
        </w:rPr>
      </w:pPr>
    </w:p>
    <w:p w14:paraId="6DF947AE" w14:textId="0F3FE16A" w:rsidR="000F3B6D" w:rsidRDefault="000F3B6D" w:rsidP="00667F34">
      <w:pPr>
        <w:rPr>
          <w:color w:val="000000" w:themeColor="text1"/>
          <w:sz w:val="24"/>
          <w:szCs w:val="24"/>
        </w:rPr>
      </w:pPr>
    </w:p>
    <w:p w14:paraId="1A1C08D6" w14:textId="77777777" w:rsidR="000F3B6D" w:rsidRPr="00902C5F" w:rsidRDefault="000F3B6D" w:rsidP="00667F34">
      <w:pPr>
        <w:rPr>
          <w:color w:val="000000" w:themeColor="text1"/>
          <w:sz w:val="24"/>
          <w:szCs w:val="24"/>
        </w:rPr>
      </w:pPr>
    </w:p>
    <w:tbl>
      <w:tblPr>
        <w:tblStyle w:val="TabloKlavuzu"/>
        <w:tblW w:w="8848" w:type="dxa"/>
        <w:tblLook w:val="01E0" w:firstRow="1" w:lastRow="1" w:firstColumn="1" w:lastColumn="1" w:noHBand="0" w:noVBand="0"/>
      </w:tblPr>
      <w:tblGrid>
        <w:gridCol w:w="1209"/>
        <w:gridCol w:w="1477"/>
        <w:gridCol w:w="1499"/>
        <w:gridCol w:w="1066"/>
        <w:gridCol w:w="1195"/>
        <w:gridCol w:w="1195"/>
        <w:gridCol w:w="1207"/>
      </w:tblGrid>
      <w:tr w:rsidR="00206BDA" w:rsidRPr="00902C5F" w14:paraId="34BA5688" w14:textId="77777777" w:rsidTr="00EF3677">
        <w:trPr>
          <w:trHeight w:val="403"/>
        </w:trPr>
        <w:tc>
          <w:tcPr>
            <w:tcW w:w="8848" w:type="dxa"/>
            <w:gridSpan w:val="7"/>
          </w:tcPr>
          <w:p w14:paraId="0ABDF706"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lastRenderedPageBreak/>
              <w:t>Sürekli İşçilerin Yaş İtibariyle Dağılımı</w:t>
            </w:r>
          </w:p>
        </w:tc>
      </w:tr>
      <w:tr w:rsidR="00206BDA" w:rsidRPr="00902C5F" w14:paraId="7B72E716" w14:textId="77777777" w:rsidTr="00EF3677">
        <w:trPr>
          <w:trHeight w:val="19"/>
        </w:trPr>
        <w:tc>
          <w:tcPr>
            <w:tcW w:w="1209" w:type="dxa"/>
          </w:tcPr>
          <w:p w14:paraId="6B965F78" w14:textId="77777777" w:rsidR="00206BDA" w:rsidRPr="00902C5F" w:rsidRDefault="00206BDA" w:rsidP="00920A0E">
            <w:pPr>
              <w:autoSpaceDE w:val="0"/>
              <w:autoSpaceDN w:val="0"/>
              <w:adjustRightInd w:val="0"/>
              <w:jc w:val="center"/>
              <w:rPr>
                <w:b/>
                <w:bCs/>
                <w:color w:val="000000" w:themeColor="text1"/>
                <w:sz w:val="24"/>
                <w:szCs w:val="24"/>
              </w:rPr>
            </w:pPr>
          </w:p>
        </w:tc>
        <w:tc>
          <w:tcPr>
            <w:tcW w:w="1477" w:type="dxa"/>
          </w:tcPr>
          <w:p w14:paraId="02D9640D"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20-25 Yaş</w:t>
            </w:r>
          </w:p>
        </w:tc>
        <w:tc>
          <w:tcPr>
            <w:tcW w:w="1499" w:type="dxa"/>
          </w:tcPr>
          <w:p w14:paraId="68DFF819"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26-30 Yaş</w:t>
            </w:r>
          </w:p>
        </w:tc>
        <w:tc>
          <w:tcPr>
            <w:tcW w:w="1066" w:type="dxa"/>
          </w:tcPr>
          <w:p w14:paraId="733DCBD2"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31-35 Yaş</w:t>
            </w:r>
          </w:p>
        </w:tc>
        <w:tc>
          <w:tcPr>
            <w:tcW w:w="1195" w:type="dxa"/>
          </w:tcPr>
          <w:p w14:paraId="24C127FC"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36-40 Yaş</w:t>
            </w:r>
          </w:p>
        </w:tc>
        <w:tc>
          <w:tcPr>
            <w:tcW w:w="1195" w:type="dxa"/>
          </w:tcPr>
          <w:p w14:paraId="2127A938"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41-50 Yaş</w:t>
            </w:r>
          </w:p>
        </w:tc>
        <w:tc>
          <w:tcPr>
            <w:tcW w:w="1204" w:type="dxa"/>
          </w:tcPr>
          <w:p w14:paraId="09938571" w14:textId="77777777" w:rsidR="00206BDA" w:rsidRPr="00902C5F" w:rsidRDefault="00206BDA" w:rsidP="00920A0E">
            <w:pPr>
              <w:autoSpaceDE w:val="0"/>
              <w:autoSpaceDN w:val="0"/>
              <w:adjustRightInd w:val="0"/>
              <w:jc w:val="center"/>
              <w:rPr>
                <w:b/>
                <w:bCs/>
                <w:color w:val="000000" w:themeColor="text1"/>
                <w:sz w:val="24"/>
                <w:szCs w:val="24"/>
              </w:rPr>
            </w:pPr>
            <w:r w:rsidRPr="00902C5F">
              <w:rPr>
                <w:b/>
                <w:bCs/>
                <w:color w:val="000000" w:themeColor="text1"/>
                <w:sz w:val="24"/>
                <w:szCs w:val="24"/>
              </w:rPr>
              <w:t>51- Üzeri</w:t>
            </w:r>
          </w:p>
        </w:tc>
      </w:tr>
      <w:tr w:rsidR="00206BDA" w:rsidRPr="00902C5F" w14:paraId="42513FBE" w14:textId="77777777" w:rsidTr="00EF3677">
        <w:trPr>
          <w:trHeight w:val="19"/>
        </w:trPr>
        <w:tc>
          <w:tcPr>
            <w:tcW w:w="1209" w:type="dxa"/>
          </w:tcPr>
          <w:p w14:paraId="02182930" w14:textId="77777777" w:rsidR="00206BDA" w:rsidRPr="00902C5F" w:rsidRDefault="00206BDA" w:rsidP="00920A0E">
            <w:pPr>
              <w:jc w:val="center"/>
              <w:rPr>
                <w:b/>
                <w:bCs/>
                <w:color w:val="000000" w:themeColor="text1"/>
                <w:sz w:val="24"/>
                <w:szCs w:val="24"/>
              </w:rPr>
            </w:pPr>
            <w:r w:rsidRPr="00902C5F">
              <w:rPr>
                <w:b/>
                <w:bCs/>
                <w:color w:val="000000" w:themeColor="text1"/>
                <w:sz w:val="24"/>
                <w:szCs w:val="24"/>
              </w:rPr>
              <w:t>Kişi Sayısı</w:t>
            </w:r>
          </w:p>
        </w:tc>
        <w:tc>
          <w:tcPr>
            <w:tcW w:w="1477" w:type="dxa"/>
          </w:tcPr>
          <w:p w14:paraId="73F0C304" w14:textId="77777777" w:rsidR="00206BDA" w:rsidRPr="00902C5F" w:rsidRDefault="00206BDA" w:rsidP="00920A0E">
            <w:pPr>
              <w:jc w:val="center"/>
              <w:rPr>
                <w:b/>
                <w:bCs/>
                <w:color w:val="000000" w:themeColor="text1"/>
                <w:sz w:val="24"/>
                <w:szCs w:val="24"/>
              </w:rPr>
            </w:pPr>
          </w:p>
        </w:tc>
        <w:tc>
          <w:tcPr>
            <w:tcW w:w="1499" w:type="dxa"/>
          </w:tcPr>
          <w:p w14:paraId="76767394" w14:textId="667E010B" w:rsidR="00206BDA" w:rsidRPr="00902C5F" w:rsidRDefault="003C6026" w:rsidP="00920A0E">
            <w:pPr>
              <w:jc w:val="center"/>
              <w:rPr>
                <w:b/>
                <w:bCs/>
                <w:color w:val="000000" w:themeColor="text1"/>
                <w:sz w:val="24"/>
                <w:szCs w:val="24"/>
              </w:rPr>
            </w:pPr>
            <w:r w:rsidRPr="00902C5F">
              <w:rPr>
                <w:b/>
                <w:bCs/>
                <w:color w:val="000000" w:themeColor="text1"/>
                <w:sz w:val="24"/>
                <w:szCs w:val="24"/>
              </w:rPr>
              <w:t>1</w:t>
            </w:r>
          </w:p>
        </w:tc>
        <w:tc>
          <w:tcPr>
            <w:tcW w:w="1066" w:type="dxa"/>
          </w:tcPr>
          <w:p w14:paraId="393CE0BD" w14:textId="7881E36B" w:rsidR="00206BDA" w:rsidRPr="00902C5F" w:rsidRDefault="00206BDA" w:rsidP="00920A0E">
            <w:pPr>
              <w:jc w:val="center"/>
              <w:rPr>
                <w:b/>
                <w:bCs/>
                <w:color w:val="000000" w:themeColor="text1"/>
                <w:sz w:val="24"/>
                <w:szCs w:val="24"/>
              </w:rPr>
            </w:pPr>
          </w:p>
        </w:tc>
        <w:tc>
          <w:tcPr>
            <w:tcW w:w="1195" w:type="dxa"/>
          </w:tcPr>
          <w:p w14:paraId="6F8682C2" w14:textId="588EA607" w:rsidR="00206BDA" w:rsidRPr="00902C5F" w:rsidRDefault="003C6026" w:rsidP="00920A0E">
            <w:pPr>
              <w:jc w:val="center"/>
              <w:rPr>
                <w:b/>
                <w:bCs/>
                <w:color w:val="000000" w:themeColor="text1"/>
                <w:sz w:val="24"/>
                <w:szCs w:val="24"/>
              </w:rPr>
            </w:pPr>
            <w:r w:rsidRPr="00902C5F">
              <w:rPr>
                <w:b/>
                <w:bCs/>
                <w:color w:val="000000" w:themeColor="text1"/>
                <w:sz w:val="24"/>
                <w:szCs w:val="24"/>
              </w:rPr>
              <w:t>1</w:t>
            </w:r>
          </w:p>
        </w:tc>
        <w:tc>
          <w:tcPr>
            <w:tcW w:w="1195" w:type="dxa"/>
          </w:tcPr>
          <w:p w14:paraId="16532CFD" w14:textId="77777777" w:rsidR="00206BDA" w:rsidRPr="00902C5F" w:rsidRDefault="00206BDA" w:rsidP="00920A0E">
            <w:pPr>
              <w:jc w:val="center"/>
              <w:rPr>
                <w:b/>
                <w:bCs/>
                <w:color w:val="000000" w:themeColor="text1"/>
                <w:sz w:val="24"/>
                <w:szCs w:val="24"/>
              </w:rPr>
            </w:pPr>
          </w:p>
        </w:tc>
        <w:tc>
          <w:tcPr>
            <w:tcW w:w="1204" w:type="dxa"/>
          </w:tcPr>
          <w:p w14:paraId="0FF19797" w14:textId="77777777" w:rsidR="00206BDA" w:rsidRPr="00902C5F" w:rsidRDefault="00206BDA" w:rsidP="00920A0E">
            <w:pPr>
              <w:jc w:val="center"/>
              <w:rPr>
                <w:b/>
                <w:bCs/>
                <w:color w:val="000000" w:themeColor="text1"/>
                <w:sz w:val="24"/>
                <w:szCs w:val="24"/>
              </w:rPr>
            </w:pPr>
          </w:p>
        </w:tc>
      </w:tr>
      <w:tr w:rsidR="00206BDA" w:rsidRPr="00902C5F" w14:paraId="3A0ED69B" w14:textId="77777777" w:rsidTr="00EF3677">
        <w:trPr>
          <w:trHeight w:val="19"/>
        </w:trPr>
        <w:tc>
          <w:tcPr>
            <w:tcW w:w="1209" w:type="dxa"/>
          </w:tcPr>
          <w:p w14:paraId="4207253B" w14:textId="77777777" w:rsidR="00206BDA" w:rsidRPr="00902C5F" w:rsidRDefault="00206BDA" w:rsidP="00920A0E">
            <w:pPr>
              <w:jc w:val="center"/>
              <w:rPr>
                <w:b/>
                <w:bCs/>
                <w:color w:val="000000" w:themeColor="text1"/>
                <w:sz w:val="24"/>
                <w:szCs w:val="24"/>
              </w:rPr>
            </w:pPr>
            <w:r w:rsidRPr="00902C5F">
              <w:rPr>
                <w:b/>
                <w:bCs/>
                <w:color w:val="000000" w:themeColor="text1"/>
                <w:sz w:val="24"/>
                <w:szCs w:val="24"/>
              </w:rPr>
              <w:t>Yüzde</w:t>
            </w:r>
          </w:p>
        </w:tc>
        <w:tc>
          <w:tcPr>
            <w:tcW w:w="1477" w:type="dxa"/>
          </w:tcPr>
          <w:p w14:paraId="272C0DAB" w14:textId="77777777" w:rsidR="00206BDA" w:rsidRPr="00902C5F" w:rsidRDefault="00206BDA" w:rsidP="00920A0E">
            <w:pPr>
              <w:jc w:val="center"/>
              <w:rPr>
                <w:b/>
                <w:bCs/>
                <w:color w:val="000000" w:themeColor="text1"/>
                <w:sz w:val="24"/>
                <w:szCs w:val="24"/>
              </w:rPr>
            </w:pPr>
          </w:p>
        </w:tc>
        <w:tc>
          <w:tcPr>
            <w:tcW w:w="1499" w:type="dxa"/>
          </w:tcPr>
          <w:p w14:paraId="60152CAA" w14:textId="0E4B26D8" w:rsidR="00206BDA" w:rsidRPr="00902C5F" w:rsidRDefault="003C6026" w:rsidP="00920A0E">
            <w:pPr>
              <w:jc w:val="center"/>
              <w:rPr>
                <w:b/>
                <w:bCs/>
                <w:color w:val="000000" w:themeColor="text1"/>
                <w:sz w:val="24"/>
                <w:szCs w:val="24"/>
              </w:rPr>
            </w:pPr>
            <w:r w:rsidRPr="00902C5F">
              <w:rPr>
                <w:b/>
                <w:bCs/>
                <w:color w:val="000000" w:themeColor="text1"/>
                <w:sz w:val="24"/>
                <w:szCs w:val="24"/>
              </w:rPr>
              <w:t>%1</w:t>
            </w:r>
            <w:r w:rsidR="00296F84">
              <w:rPr>
                <w:b/>
                <w:bCs/>
                <w:color w:val="000000" w:themeColor="text1"/>
                <w:sz w:val="24"/>
                <w:szCs w:val="24"/>
              </w:rPr>
              <w:t>7</w:t>
            </w:r>
          </w:p>
        </w:tc>
        <w:tc>
          <w:tcPr>
            <w:tcW w:w="1066" w:type="dxa"/>
          </w:tcPr>
          <w:p w14:paraId="275F63E7" w14:textId="09A8B321" w:rsidR="00206BDA" w:rsidRPr="00902C5F" w:rsidRDefault="00206BDA" w:rsidP="003F73A9">
            <w:pPr>
              <w:rPr>
                <w:b/>
                <w:bCs/>
                <w:color w:val="000000" w:themeColor="text1"/>
                <w:sz w:val="24"/>
                <w:szCs w:val="24"/>
              </w:rPr>
            </w:pPr>
          </w:p>
        </w:tc>
        <w:tc>
          <w:tcPr>
            <w:tcW w:w="1195" w:type="dxa"/>
          </w:tcPr>
          <w:p w14:paraId="11886F36" w14:textId="3ACBA593" w:rsidR="00206BDA" w:rsidRPr="00902C5F" w:rsidRDefault="003C6026" w:rsidP="00920A0E">
            <w:pPr>
              <w:jc w:val="center"/>
              <w:rPr>
                <w:b/>
                <w:bCs/>
                <w:color w:val="000000" w:themeColor="text1"/>
                <w:sz w:val="24"/>
                <w:szCs w:val="24"/>
              </w:rPr>
            </w:pPr>
            <w:r w:rsidRPr="00902C5F">
              <w:rPr>
                <w:b/>
                <w:bCs/>
                <w:color w:val="000000" w:themeColor="text1"/>
                <w:sz w:val="24"/>
                <w:szCs w:val="24"/>
              </w:rPr>
              <w:t>%1</w:t>
            </w:r>
            <w:r w:rsidR="00296F84">
              <w:rPr>
                <w:b/>
                <w:bCs/>
                <w:color w:val="000000" w:themeColor="text1"/>
                <w:sz w:val="24"/>
                <w:szCs w:val="24"/>
              </w:rPr>
              <w:t>7</w:t>
            </w:r>
          </w:p>
        </w:tc>
        <w:tc>
          <w:tcPr>
            <w:tcW w:w="1195" w:type="dxa"/>
          </w:tcPr>
          <w:p w14:paraId="3A1F1960" w14:textId="77777777" w:rsidR="00206BDA" w:rsidRPr="00902C5F" w:rsidRDefault="00206BDA" w:rsidP="00296F84">
            <w:pPr>
              <w:rPr>
                <w:b/>
                <w:bCs/>
                <w:color w:val="000000" w:themeColor="text1"/>
                <w:sz w:val="24"/>
                <w:szCs w:val="24"/>
              </w:rPr>
            </w:pPr>
          </w:p>
        </w:tc>
        <w:tc>
          <w:tcPr>
            <w:tcW w:w="1204" w:type="dxa"/>
          </w:tcPr>
          <w:p w14:paraId="561D3889" w14:textId="77777777" w:rsidR="00206BDA" w:rsidRPr="00902C5F" w:rsidRDefault="00206BDA" w:rsidP="00920A0E">
            <w:pPr>
              <w:jc w:val="center"/>
              <w:rPr>
                <w:b/>
                <w:bCs/>
                <w:color w:val="000000" w:themeColor="text1"/>
                <w:sz w:val="24"/>
                <w:szCs w:val="24"/>
              </w:rPr>
            </w:pPr>
          </w:p>
        </w:tc>
      </w:tr>
    </w:tbl>
    <w:p w14:paraId="664BD54B" w14:textId="77777777" w:rsidR="009F7770" w:rsidRPr="00902C5F" w:rsidRDefault="009F7770" w:rsidP="009F7770">
      <w:pPr>
        <w:rPr>
          <w:color w:val="000000" w:themeColor="text1"/>
          <w:sz w:val="24"/>
          <w:szCs w:val="24"/>
        </w:rPr>
      </w:pPr>
    </w:p>
    <w:p w14:paraId="0642880C" w14:textId="77777777" w:rsidR="00174491" w:rsidRPr="00902C5F" w:rsidRDefault="00174491" w:rsidP="003D6613">
      <w:pPr>
        <w:spacing w:line="360" w:lineRule="auto"/>
        <w:jc w:val="both"/>
        <w:rPr>
          <w:b/>
          <w:color w:val="000000" w:themeColor="text1"/>
          <w:sz w:val="24"/>
          <w:szCs w:val="24"/>
        </w:rPr>
      </w:pPr>
    </w:p>
    <w:p w14:paraId="4169FA1E" w14:textId="77777777" w:rsidR="00174491" w:rsidRPr="00902C5F" w:rsidRDefault="00174491" w:rsidP="003D6613">
      <w:pPr>
        <w:spacing w:line="360" w:lineRule="auto"/>
        <w:jc w:val="both"/>
        <w:rPr>
          <w:b/>
          <w:color w:val="000000" w:themeColor="text1"/>
          <w:sz w:val="24"/>
          <w:szCs w:val="24"/>
        </w:rPr>
      </w:pPr>
    </w:p>
    <w:p w14:paraId="19AD2EDC" w14:textId="771F3D63" w:rsidR="00F9035B" w:rsidRPr="00902C5F" w:rsidRDefault="007F0E37" w:rsidP="00902A4B">
      <w:pPr>
        <w:pStyle w:val="Balk3"/>
        <w:ind w:hanging="4956"/>
        <w:jc w:val="left"/>
        <w:rPr>
          <w:b/>
          <w:bCs/>
          <w:szCs w:val="24"/>
        </w:rPr>
      </w:pPr>
      <w:bookmarkStart w:id="19" w:name="_Toc230682275"/>
      <w:bookmarkStart w:id="20" w:name="_Toc89675481"/>
      <w:r w:rsidRPr="00902C5F">
        <w:rPr>
          <w:b/>
          <w:bCs/>
          <w:szCs w:val="24"/>
        </w:rPr>
        <w:t xml:space="preserve">      </w:t>
      </w:r>
      <w:r w:rsidR="00902A4B" w:rsidRPr="00902C5F">
        <w:rPr>
          <w:b/>
          <w:bCs/>
          <w:szCs w:val="24"/>
        </w:rPr>
        <w:t>5.</w:t>
      </w:r>
      <w:r w:rsidR="001C4A01" w:rsidRPr="00902C5F">
        <w:rPr>
          <w:b/>
          <w:bCs/>
          <w:szCs w:val="24"/>
        </w:rPr>
        <w:t>Sunulan Hizmetler</w:t>
      </w:r>
      <w:bookmarkEnd w:id="19"/>
      <w:bookmarkEnd w:id="20"/>
    </w:p>
    <w:p w14:paraId="2F94D53A" w14:textId="77777777" w:rsidR="00902A4B" w:rsidRPr="00902C5F" w:rsidRDefault="00902A4B" w:rsidP="00902A4B">
      <w:pPr>
        <w:rPr>
          <w:sz w:val="24"/>
          <w:szCs w:val="24"/>
        </w:rPr>
      </w:pPr>
    </w:p>
    <w:p w14:paraId="43432BBA" w14:textId="12E5570D" w:rsidR="007F0E37" w:rsidRPr="00902C5F" w:rsidRDefault="00D11115" w:rsidP="00D11115">
      <w:pPr>
        <w:jc w:val="both"/>
        <w:rPr>
          <w:b/>
          <w:sz w:val="24"/>
          <w:szCs w:val="24"/>
        </w:rPr>
      </w:pPr>
      <w:r w:rsidRPr="00902C5F">
        <w:rPr>
          <w:b/>
          <w:sz w:val="24"/>
          <w:szCs w:val="24"/>
        </w:rPr>
        <w:t>İdari Hizmetle</w:t>
      </w:r>
      <w:bookmarkStart w:id="21" w:name="OLE_LINK2"/>
      <w:r w:rsidR="007F0E37" w:rsidRPr="00902C5F">
        <w:rPr>
          <w:b/>
          <w:sz w:val="24"/>
          <w:szCs w:val="24"/>
        </w:rPr>
        <w:t>r</w:t>
      </w:r>
    </w:p>
    <w:p w14:paraId="03495176" w14:textId="14D8785B" w:rsidR="00711844" w:rsidRPr="00902C5F" w:rsidRDefault="00711844" w:rsidP="00D11115">
      <w:pPr>
        <w:jc w:val="both"/>
        <w:rPr>
          <w:b/>
          <w:sz w:val="24"/>
          <w:szCs w:val="24"/>
        </w:rPr>
      </w:pPr>
    </w:p>
    <w:p w14:paraId="4F8DE624" w14:textId="5BD5D591" w:rsidR="00711844" w:rsidRPr="00902C5F" w:rsidRDefault="00711844" w:rsidP="00D11115">
      <w:pPr>
        <w:jc w:val="both"/>
        <w:rPr>
          <w:b/>
          <w:sz w:val="24"/>
          <w:szCs w:val="24"/>
        </w:rPr>
      </w:pPr>
    </w:p>
    <w:p w14:paraId="25A3F1E3" w14:textId="77777777" w:rsidR="00711844" w:rsidRPr="00902C5F" w:rsidRDefault="00711844" w:rsidP="006F69A1">
      <w:pPr>
        <w:jc w:val="both"/>
        <w:rPr>
          <w:sz w:val="24"/>
          <w:szCs w:val="24"/>
        </w:rPr>
      </w:pPr>
      <w:r w:rsidRPr="00902C5F">
        <w:rPr>
          <w:sz w:val="24"/>
          <w:szCs w:val="24"/>
        </w:rPr>
        <w:t xml:space="preserve">Kütüphane ve </w:t>
      </w:r>
      <w:proofErr w:type="spellStart"/>
      <w:r w:rsidRPr="00902C5F">
        <w:rPr>
          <w:sz w:val="24"/>
          <w:szCs w:val="24"/>
        </w:rPr>
        <w:t>Dökümantasyon</w:t>
      </w:r>
      <w:proofErr w:type="spellEnd"/>
      <w:r w:rsidRPr="00902C5F">
        <w:rPr>
          <w:sz w:val="24"/>
          <w:szCs w:val="24"/>
        </w:rPr>
        <w:t xml:space="preserve"> Daire Başkanlığı, 15 Temmuz Kampüsünün Kayseri Üniversitesine tahsis edilerek üniversitenin merkez kampüsü olarak belirlenmesi ile 2020 yılında aktif rol üstlenmeye başlamıştır. </w:t>
      </w:r>
    </w:p>
    <w:p w14:paraId="50549F15" w14:textId="77777777" w:rsidR="00711844" w:rsidRPr="00902C5F" w:rsidRDefault="00711844" w:rsidP="006F69A1">
      <w:pPr>
        <w:jc w:val="both"/>
        <w:rPr>
          <w:sz w:val="24"/>
          <w:szCs w:val="24"/>
        </w:rPr>
      </w:pPr>
    </w:p>
    <w:p w14:paraId="356EF238" w14:textId="1D834757" w:rsidR="00711844" w:rsidRPr="00902C5F" w:rsidRDefault="00711844" w:rsidP="006F69A1">
      <w:pPr>
        <w:jc w:val="both"/>
        <w:rPr>
          <w:b/>
          <w:sz w:val="24"/>
          <w:szCs w:val="24"/>
        </w:rPr>
      </w:pPr>
      <w:r w:rsidRPr="00902C5F">
        <w:rPr>
          <w:sz w:val="24"/>
          <w:szCs w:val="24"/>
        </w:rPr>
        <w:t>Daire başkanlığı bünyesinde merkez kampüste yer alan 1090 m2 kapalı alana sahip Mehmet Akif Ersoy Kütüphanesi ve Develi yerleşkesinde yer alan Dr. Sami Tutum Kütüphanesi bulunmaktadır. Mehmet Akif Ersoy Kütüphanesi, çağdaş kütüphanecilik hizmetlerinin verildiği, okuyucuların güvenliğini ve sosyal anlamda huzurlu bir ortam sağlanması amaçlı üzere tasarlanmıştır. Kütüphanemizde, öğrencilerimiz internet hizmetimizden de yararlanabilmektedirler. Kütüphanemizde basılı ve elektronik ortamlardaki kaynak sayıları akademik personelimizin ve öğrencilerimizin talepleri doğrultusunda artırılmakta ve güncellenmektedir.</w:t>
      </w:r>
    </w:p>
    <w:p w14:paraId="1390B71B" w14:textId="170D50DB" w:rsidR="00711844" w:rsidRPr="00902C5F" w:rsidRDefault="00FF6E80" w:rsidP="00D11115">
      <w:pPr>
        <w:jc w:val="both"/>
        <w:rPr>
          <w:b/>
          <w:sz w:val="24"/>
          <w:szCs w:val="24"/>
        </w:rPr>
      </w:pPr>
      <w:r w:rsidRPr="00902C5F">
        <w:rPr>
          <w:b/>
          <w:noProof/>
          <w:sz w:val="24"/>
          <w:szCs w:val="24"/>
        </w:rPr>
        <w:drawing>
          <wp:anchor distT="0" distB="0" distL="114300" distR="114300" simplePos="0" relativeHeight="251666432" behindDoc="0" locked="0" layoutInCell="1" allowOverlap="1" wp14:anchorId="2E88C02B" wp14:editId="102BC9DD">
            <wp:simplePos x="0" y="0"/>
            <wp:positionH relativeFrom="column">
              <wp:posOffset>254442</wp:posOffset>
            </wp:positionH>
            <wp:positionV relativeFrom="paragraph">
              <wp:posOffset>231250</wp:posOffset>
            </wp:positionV>
            <wp:extent cx="5362575" cy="2647950"/>
            <wp:effectExtent l="0" t="0" r="9525"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257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5A7DE" w14:textId="437C4147" w:rsidR="00711844" w:rsidRPr="00902C5F" w:rsidRDefault="00711844" w:rsidP="00D11115">
      <w:pPr>
        <w:jc w:val="both"/>
        <w:rPr>
          <w:b/>
          <w:sz w:val="24"/>
          <w:szCs w:val="24"/>
        </w:rPr>
      </w:pPr>
    </w:p>
    <w:p w14:paraId="29E1D336" w14:textId="77777777" w:rsidR="00FF6E80" w:rsidRPr="00902C5F" w:rsidRDefault="00FF6E80" w:rsidP="00D11115">
      <w:pPr>
        <w:jc w:val="both"/>
        <w:rPr>
          <w:b/>
          <w:sz w:val="24"/>
          <w:szCs w:val="24"/>
        </w:rPr>
      </w:pPr>
    </w:p>
    <w:p w14:paraId="7903E808" w14:textId="06EF6DB2" w:rsidR="007F0E37" w:rsidRDefault="007F0E37" w:rsidP="00D11115">
      <w:pPr>
        <w:jc w:val="both"/>
        <w:rPr>
          <w:bCs/>
          <w:sz w:val="24"/>
          <w:szCs w:val="24"/>
        </w:rPr>
      </w:pPr>
    </w:p>
    <w:p w14:paraId="2A500821" w14:textId="5B5491E2" w:rsidR="0027640F" w:rsidRDefault="0027640F" w:rsidP="00D11115">
      <w:pPr>
        <w:jc w:val="both"/>
        <w:rPr>
          <w:bCs/>
          <w:sz w:val="24"/>
          <w:szCs w:val="24"/>
        </w:rPr>
      </w:pPr>
    </w:p>
    <w:p w14:paraId="566D7845" w14:textId="77777777" w:rsidR="0027640F" w:rsidRPr="00902C5F" w:rsidRDefault="0027640F" w:rsidP="00D11115">
      <w:pPr>
        <w:jc w:val="both"/>
        <w:rPr>
          <w:bCs/>
          <w:sz w:val="24"/>
          <w:szCs w:val="24"/>
        </w:rPr>
      </w:pPr>
    </w:p>
    <w:p w14:paraId="6A768CAD" w14:textId="6F9A4537" w:rsidR="007F0E37" w:rsidRPr="00902C5F" w:rsidRDefault="004C75D6" w:rsidP="006F69A1">
      <w:pPr>
        <w:rPr>
          <w:bCs/>
          <w:sz w:val="24"/>
          <w:szCs w:val="24"/>
        </w:rPr>
      </w:pPr>
      <w:r w:rsidRPr="00902C5F">
        <w:rPr>
          <w:sz w:val="24"/>
          <w:szCs w:val="24"/>
        </w:rPr>
        <w:lastRenderedPageBreak/>
        <w:t>Tablo 46’da 202</w:t>
      </w:r>
      <w:r w:rsidR="003503CD" w:rsidRPr="00902C5F">
        <w:rPr>
          <w:sz w:val="24"/>
          <w:szCs w:val="24"/>
        </w:rPr>
        <w:t>1</w:t>
      </w:r>
      <w:r w:rsidRPr="00902C5F">
        <w:rPr>
          <w:sz w:val="24"/>
          <w:szCs w:val="24"/>
        </w:rPr>
        <w:t xml:space="preserve"> yılı itibariyle Mehmet Akif Ersoy Kütüphanesi ve Dr. Sami Tutum Kütüphanesinde bulunan kaynaklara ait bilgiler yer almaktadır.</w:t>
      </w:r>
    </w:p>
    <w:p w14:paraId="24B7057C" w14:textId="4E3E4F8E" w:rsidR="007F0E37" w:rsidRPr="00902C5F" w:rsidRDefault="007F0E37" w:rsidP="00D11115">
      <w:pPr>
        <w:jc w:val="both"/>
        <w:rPr>
          <w:bCs/>
          <w:sz w:val="24"/>
          <w:szCs w:val="24"/>
        </w:rPr>
      </w:pPr>
    </w:p>
    <w:p w14:paraId="68B626E1" w14:textId="5E3499C3" w:rsidR="00A46D96" w:rsidRPr="00902C5F" w:rsidRDefault="004C75D6" w:rsidP="004C75D6">
      <w:pPr>
        <w:tabs>
          <w:tab w:val="left" w:pos="3614"/>
        </w:tabs>
        <w:jc w:val="both"/>
        <w:rPr>
          <w:bCs/>
          <w:sz w:val="24"/>
          <w:szCs w:val="24"/>
        </w:rPr>
      </w:pPr>
      <w:r w:rsidRPr="00902C5F">
        <w:rPr>
          <w:bCs/>
          <w:sz w:val="24"/>
          <w:szCs w:val="24"/>
        </w:rPr>
        <w:t xml:space="preserve"> </w:t>
      </w:r>
    </w:p>
    <w:tbl>
      <w:tblPr>
        <w:tblStyle w:val="TabloKlavuzu"/>
        <w:tblpPr w:leftFromText="141" w:rightFromText="141" w:vertAnchor="text" w:horzAnchor="margin" w:tblpXSpec="right" w:tblpY="504"/>
        <w:tblW w:w="8280" w:type="dxa"/>
        <w:tblLook w:val="04A0" w:firstRow="1" w:lastRow="0" w:firstColumn="1" w:lastColumn="0" w:noHBand="0" w:noVBand="1"/>
      </w:tblPr>
      <w:tblGrid>
        <w:gridCol w:w="2070"/>
        <w:gridCol w:w="2070"/>
        <w:gridCol w:w="2070"/>
        <w:gridCol w:w="2070"/>
      </w:tblGrid>
      <w:tr w:rsidR="00800970" w:rsidRPr="00902C5F" w14:paraId="0EF46EBE" w14:textId="77777777" w:rsidTr="00800970">
        <w:trPr>
          <w:trHeight w:val="512"/>
        </w:trPr>
        <w:tc>
          <w:tcPr>
            <w:tcW w:w="2070" w:type="dxa"/>
          </w:tcPr>
          <w:p w14:paraId="64EA2A1C" w14:textId="77777777" w:rsidR="00A46D96" w:rsidRPr="00EF100D" w:rsidRDefault="00A46D96" w:rsidP="00800970">
            <w:pPr>
              <w:jc w:val="center"/>
              <w:rPr>
                <w:b/>
                <w:sz w:val="24"/>
                <w:szCs w:val="24"/>
              </w:rPr>
            </w:pPr>
            <w:r w:rsidRPr="00EF100D">
              <w:rPr>
                <w:b/>
                <w:sz w:val="24"/>
                <w:szCs w:val="24"/>
              </w:rPr>
              <w:t>Kütüphane İsmi</w:t>
            </w:r>
          </w:p>
        </w:tc>
        <w:tc>
          <w:tcPr>
            <w:tcW w:w="2070" w:type="dxa"/>
          </w:tcPr>
          <w:p w14:paraId="065E6757" w14:textId="77777777" w:rsidR="00A46D96" w:rsidRPr="00EF100D" w:rsidRDefault="00A46D96" w:rsidP="00800970">
            <w:pPr>
              <w:jc w:val="center"/>
              <w:rPr>
                <w:b/>
                <w:sz w:val="24"/>
                <w:szCs w:val="24"/>
              </w:rPr>
            </w:pPr>
            <w:r w:rsidRPr="00EF100D">
              <w:rPr>
                <w:b/>
                <w:sz w:val="24"/>
                <w:szCs w:val="24"/>
              </w:rPr>
              <w:t>Kitap Sayısı</w:t>
            </w:r>
          </w:p>
        </w:tc>
        <w:tc>
          <w:tcPr>
            <w:tcW w:w="2070" w:type="dxa"/>
          </w:tcPr>
          <w:p w14:paraId="6EAF2F0C" w14:textId="77777777" w:rsidR="00A46D96" w:rsidRPr="00EF100D" w:rsidRDefault="00A46D96" w:rsidP="00800970">
            <w:pPr>
              <w:jc w:val="center"/>
              <w:rPr>
                <w:b/>
                <w:sz w:val="24"/>
                <w:szCs w:val="24"/>
              </w:rPr>
            </w:pPr>
            <w:r w:rsidRPr="00EF100D">
              <w:rPr>
                <w:b/>
                <w:sz w:val="24"/>
                <w:szCs w:val="24"/>
              </w:rPr>
              <w:t>Basılı Periyodik</w:t>
            </w:r>
          </w:p>
          <w:p w14:paraId="51ACD346" w14:textId="77777777" w:rsidR="00A46D96" w:rsidRPr="00EF100D" w:rsidRDefault="00A46D96" w:rsidP="00800970">
            <w:pPr>
              <w:jc w:val="center"/>
              <w:rPr>
                <w:b/>
                <w:sz w:val="24"/>
                <w:szCs w:val="24"/>
              </w:rPr>
            </w:pPr>
            <w:r w:rsidRPr="00EF100D">
              <w:rPr>
                <w:b/>
                <w:sz w:val="24"/>
                <w:szCs w:val="24"/>
              </w:rPr>
              <w:t>Yayın Sayısı</w:t>
            </w:r>
          </w:p>
        </w:tc>
        <w:tc>
          <w:tcPr>
            <w:tcW w:w="2070" w:type="dxa"/>
          </w:tcPr>
          <w:p w14:paraId="6E31FE44" w14:textId="77777777" w:rsidR="00A46D96" w:rsidRPr="00EF100D" w:rsidRDefault="00A46D96" w:rsidP="00800970">
            <w:pPr>
              <w:jc w:val="center"/>
              <w:rPr>
                <w:b/>
                <w:sz w:val="24"/>
                <w:szCs w:val="24"/>
              </w:rPr>
            </w:pPr>
            <w:r w:rsidRPr="00EF100D">
              <w:rPr>
                <w:b/>
                <w:sz w:val="24"/>
                <w:szCs w:val="24"/>
              </w:rPr>
              <w:t>Toplam</w:t>
            </w:r>
          </w:p>
        </w:tc>
      </w:tr>
      <w:tr w:rsidR="00800970" w:rsidRPr="00902C5F" w14:paraId="30679BB9" w14:textId="77777777" w:rsidTr="00800970">
        <w:trPr>
          <w:trHeight w:val="512"/>
        </w:trPr>
        <w:tc>
          <w:tcPr>
            <w:tcW w:w="2070" w:type="dxa"/>
          </w:tcPr>
          <w:p w14:paraId="52492233" w14:textId="77777777" w:rsidR="00A46D96" w:rsidRPr="00902C5F" w:rsidRDefault="00A46D96" w:rsidP="00800970">
            <w:pPr>
              <w:jc w:val="center"/>
              <w:rPr>
                <w:bCs/>
                <w:sz w:val="24"/>
                <w:szCs w:val="24"/>
              </w:rPr>
            </w:pPr>
            <w:r w:rsidRPr="00902C5F">
              <w:rPr>
                <w:sz w:val="24"/>
                <w:szCs w:val="24"/>
              </w:rPr>
              <w:t>Mehmet Akif Ersoy Kütüphanesi</w:t>
            </w:r>
          </w:p>
        </w:tc>
        <w:tc>
          <w:tcPr>
            <w:tcW w:w="2070" w:type="dxa"/>
          </w:tcPr>
          <w:p w14:paraId="5AB1DAB0" w14:textId="6FB9CB13" w:rsidR="00A46D96" w:rsidRPr="00902C5F" w:rsidRDefault="00AC6E0C" w:rsidP="00EF100D">
            <w:pPr>
              <w:jc w:val="center"/>
              <w:rPr>
                <w:bCs/>
                <w:sz w:val="24"/>
                <w:szCs w:val="24"/>
              </w:rPr>
            </w:pPr>
            <w:r w:rsidRPr="00902C5F">
              <w:rPr>
                <w:bCs/>
                <w:sz w:val="24"/>
                <w:szCs w:val="24"/>
              </w:rPr>
              <w:t>32.888</w:t>
            </w:r>
          </w:p>
        </w:tc>
        <w:tc>
          <w:tcPr>
            <w:tcW w:w="2070" w:type="dxa"/>
          </w:tcPr>
          <w:p w14:paraId="741F7BCF" w14:textId="45B08FB6" w:rsidR="00A46D96" w:rsidRPr="00902C5F" w:rsidRDefault="00AC6E0C" w:rsidP="00EF100D">
            <w:pPr>
              <w:jc w:val="center"/>
              <w:rPr>
                <w:bCs/>
                <w:sz w:val="24"/>
                <w:szCs w:val="24"/>
              </w:rPr>
            </w:pPr>
            <w:r w:rsidRPr="00902C5F">
              <w:rPr>
                <w:bCs/>
                <w:sz w:val="24"/>
                <w:szCs w:val="24"/>
              </w:rPr>
              <w:t>-</w:t>
            </w:r>
          </w:p>
        </w:tc>
        <w:tc>
          <w:tcPr>
            <w:tcW w:w="2070" w:type="dxa"/>
          </w:tcPr>
          <w:p w14:paraId="76DDA749" w14:textId="6F01047D" w:rsidR="00A46D96" w:rsidRPr="00902C5F" w:rsidRDefault="00AC6E0C" w:rsidP="00EF100D">
            <w:pPr>
              <w:jc w:val="center"/>
              <w:rPr>
                <w:bCs/>
                <w:sz w:val="24"/>
                <w:szCs w:val="24"/>
              </w:rPr>
            </w:pPr>
            <w:r w:rsidRPr="00902C5F">
              <w:rPr>
                <w:bCs/>
                <w:sz w:val="24"/>
                <w:szCs w:val="24"/>
              </w:rPr>
              <w:t>32.888</w:t>
            </w:r>
          </w:p>
        </w:tc>
      </w:tr>
      <w:tr w:rsidR="00800970" w:rsidRPr="00902C5F" w14:paraId="1B01D2A5" w14:textId="77777777" w:rsidTr="00800970">
        <w:trPr>
          <w:trHeight w:val="512"/>
        </w:trPr>
        <w:tc>
          <w:tcPr>
            <w:tcW w:w="2070" w:type="dxa"/>
          </w:tcPr>
          <w:p w14:paraId="11CDD9F5" w14:textId="77777777" w:rsidR="00A46D96" w:rsidRPr="00902C5F" w:rsidRDefault="00A46D96" w:rsidP="00800970">
            <w:pPr>
              <w:jc w:val="center"/>
              <w:rPr>
                <w:bCs/>
                <w:sz w:val="24"/>
                <w:szCs w:val="24"/>
              </w:rPr>
            </w:pPr>
            <w:r w:rsidRPr="00902C5F">
              <w:rPr>
                <w:sz w:val="24"/>
                <w:szCs w:val="24"/>
              </w:rPr>
              <w:t>Dr. Sami Tutum Kütüphanesi</w:t>
            </w:r>
          </w:p>
        </w:tc>
        <w:tc>
          <w:tcPr>
            <w:tcW w:w="2070" w:type="dxa"/>
          </w:tcPr>
          <w:p w14:paraId="14E43181" w14:textId="77777777" w:rsidR="00DC36CA" w:rsidRDefault="00F8321E" w:rsidP="00F8321E">
            <w:pPr>
              <w:rPr>
                <w:bCs/>
                <w:sz w:val="24"/>
                <w:szCs w:val="24"/>
              </w:rPr>
            </w:pPr>
            <w:r>
              <w:rPr>
                <w:bCs/>
                <w:sz w:val="24"/>
                <w:szCs w:val="24"/>
              </w:rPr>
              <w:t xml:space="preserve">        </w:t>
            </w:r>
          </w:p>
          <w:p w14:paraId="6ED0C0D8" w14:textId="17B34257" w:rsidR="009C7F9C" w:rsidRDefault="00EC26BC" w:rsidP="00DC36CA">
            <w:pPr>
              <w:jc w:val="center"/>
              <w:rPr>
                <w:bCs/>
                <w:sz w:val="24"/>
                <w:szCs w:val="24"/>
              </w:rPr>
            </w:pPr>
            <w:r>
              <w:rPr>
                <w:bCs/>
                <w:sz w:val="24"/>
                <w:szCs w:val="24"/>
              </w:rPr>
              <w:t>18.501</w:t>
            </w:r>
          </w:p>
          <w:p w14:paraId="212F4600" w14:textId="39A7A0CE" w:rsidR="00EC26BC" w:rsidRPr="00902C5F" w:rsidRDefault="00EC26BC" w:rsidP="00EF100D">
            <w:pPr>
              <w:jc w:val="center"/>
              <w:rPr>
                <w:bCs/>
                <w:sz w:val="24"/>
                <w:szCs w:val="24"/>
              </w:rPr>
            </w:pPr>
          </w:p>
        </w:tc>
        <w:tc>
          <w:tcPr>
            <w:tcW w:w="2070" w:type="dxa"/>
          </w:tcPr>
          <w:p w14:paraId="42001A87" w14:textId="77777777" w:rsidR="00EC26BC" w:rsidRDefault="00EC26BC" w:rsidP="00EF100D">
            <w:pPr>
              <w:jc w:val="center"/>
              <w:rPr>
                <w:bCs/>
                <w:sz w:val="24"/>
                <w:szCs w:val="24"/>
              </w:rPr>
            </w:pPr>
          </w:p>
          <w:p w14:paraId="49C720DA" w14:textId="2BADF22C" w:rsidR="00A46D96" w:rsidRDefault="00DC36CA" w:rsidP="00EF100D">
            <w:pPr>
              <w:jc w:val="center"/>
              <w:rPr>
                <w:bCs/>
                <w:sz w:val="24"/>
                <w:szCs w:val="24"/>
              </w:rPr>
            </w:pPr>
            <w:r>
              <w:rPr>
                <w:bCs/>
                <w:sz w:val="24"/>
                <w:szCs w:val="24"/>
              </w:rPr>
              <w:t>340</w:t>
            </w:r>
          </w:p>
          <w:p w14:paraId="0DF708CE" w14:textId="77777777" w:rsidR="00EC26BC" w:rsidRDefault="00EC26BC" w:rsidP="00EF100D">
            <w:pPr>
              <w:jc w:val="center"/>
              <w:rPr>
                <w:bCs/>
                <w:sz w:val="24"/>
                <w:szCs w:val="24"/>
              </w:rPr>
            </w:pPr>
          </w:p>
          <w:p w14:paraId="2D9D381B" w14:textId="7744301F" w:rsidR="00EC26BC" w:rsidRPr="00902C5F" w:rsidRDefault="00EC26BC" w:rsidP="00EF100D">
            <w:pPr>
              <w:jc w:val="center"/>
              <w:rPr>
                <w:bCs/>
                <w:sz w:val="24"/>
                <w:szCs w:val="24"/>
              </w:rPr>
            </w:pPr>
          </w:p>
        </w:tc>
        <w:tc>
          <w:tcPr>
            <w:tcW w:w="2070" w:type="dxa"/>
          </w:tcPr>
          <w:p w14:paraId="79773533" w14:textId="77777777" w:rsidR="00DC36CA" w:rsidRDefault="00DC36CA" w:rsidP="00EF100D">
            <w:pPr>
              <w:jc w:val="center"/>
              <w:rPr>
                <w:bCs/>
                <w:sz w:val="24"/>
                <w:szCs w:val="24"/>
              </w:rPr>
            </w:pPr>
          </w:p>
          <w:p w14:paraId="037E2FF1" w14:textId="7CEE11CE" w:rsidR="00A46D96" w:rsidRPr="00902C5F" w:rsidRDefault="00EC26BC" w:rsidP="00DC36CA">
            <w:pPr>
              <w:jc w:val="center"/>
              <w:rPr>
                <w:bCs/>
                <w:sz w:val="24"/>
                <w:szCs w:val="24"/>
              </w:rPr>
            </w:pPr>
            <w:r>
              <w:rPr>
                <w:bCs/>
                <w:sz w:val="24"/>
                <w:szCs w:val="24"/>
              </w:rPr>
              <w:t>18.</w:t>
            </w:r>
            <w:r w:rsidR="00DC36CA">
              <w:rPr>
                <w:bCs/>
                <w:sz w:val="24"/>
                <w:szCs w:val="24"/>
              </w:rPr>
              <w:t>841</w:t>
            </w:r>
          </w:p>
        </w:tc>
      </w:tr>
      <w:tr w:rsidR="004E7259" w:rsidRPr="00902C5F" w14:paraId="68A69130" w14:textId="77777777" w:rsidTr="006F1F2D">
        <w:trPr>
          <w:trHeight w:val="437"/>
        </w:trPr>
        <w:tc>
          <w:tcPr>
            <w:tcW w:w="2070" w:type="dxa"/>
          </w:tcPr>
          <w:p w14:paraId="2FFAD038" w14:textId="77777777" w:rsidR="004E7259" w:rsidRPr="00902C5F" w:rsidRDefault="004E7259" w:rsidP="00800970">
            <w:pPr>
              <w:jc w:val="center"/>
              <w:rPr>
                <w:b/>
                <w:sz w:val="24"/>
                <w:szCs w:val="24"/>
              </w:rPr>
            </w:pPr>
            <w:r w:rsidRPr="00902C5F">
              <w:rPr>
                <w:b/>
                <w:sz w:val="24"/>
                <w:szCs w:val="24"/>
              </w:rPr>
              <w:t>TOPLAM</w:t>
            </w:r>
          </w:p>
        </w:tc>
        <w:tc>
          <w:tcPr>
            <w:tcW w:w="6210" w:type="dxa"/>
            <w:gridSpan w:val="3"/>
          </w:tcPr>
          <w:p w14:paraId="1A3B1BCF" w14:textId="1C22E114" w:rsidR="004E7259" w:rsidRPr="004E7259" w:rsidRDefault="004E7259" w:rsidP="00EF100D">
            <w:pPr>
              <w:jc w:val="center"/>
              <w:rPr>
                <w:b/>
                <w:sz w:val="24"/>
                <w:szCs w:val="24"/>
              </w:rPr>
            </w:pPr>
            <w:r w:rsidRPr="004E7259">
              <w:rPr>
                <w:b/>
                <w:sz w:val="24"/>
                <w:szCs w:val="24"/>
              </w:rPr>
              <w:t>51.</w:t>
            </w:r>
            <w:r w:rsidR="00DC36CA">
              <w:rPr>
                <w:b/>
                <w:sz w:val="24"/>
                <w:szCs w:val="24"/>
              </w:rPr>
              <w:t>729</w:t>
            </w:r>
          </w:p>
        </w:tc>
      </w:tr>
    </w:tbl>
    <w:p w14:paraId="3DCA08ED" w14:textId="73038F36" w:rsidR="007F0E37" w:rsidRPr="00902C5F" w:rsidRDefault="00A46D96" w:rsidP="00D276C3">
      <w:pPr>
        <w:tabs>
          <w:tab w:val="left" w:pos="3614"/>
        </w:tabs>
        <w:jc w:val="both"/>
        <w:rPr>
          <w:bCs/>
          <w:sz w:val="24"/>
          <w:szCs w:val="24"/>
        </w:rPr>
      </w:pPr>
      <w:r w:rsidRPr="00902C5F">
        <w:rPr>
          <w:bCs/>
          <w:sz w:val="24"/>
          <w:szCs w:val="24"/>
        </w:rPr>
        <w:t xml:space="preserve">  </w:t>
      </w:r>
      <w:r w:rsidR="004C75D6" w:rsidRPr="00902C5F">
        <w:rPr>
          <w:bCs/>
          <w:sz w:val="24"/>
          <w:szCs w:val="24"/>
        </w:rPr>
        <w:t xml:space="preserve">   </w:t>
      </w:r>
      <w:r w:rsidRPr="00902C5F">
        <w:rPr>
          <w:bCs/>
          <w:sz w:val="24"/>
          <w:szCs w:val="24"/>
        </w:rPr>
        <w:t xml:space="preserve"> </w:t>
      </w:r>
      <w:r w:rsidR="004C75D6" w:rsidRPr="00902C5F">
        <w:rPr>
          <w:bCs/>
          <w:sz w:val="24"/>
          <w:szCs w:val="24"/>
        </w:rPr>
        <w:t xml:space="preserve">                                             </w:t>
      </w:r>
      <w:r w:rsidR="004C75D6" w:rsidRPr="00902C5F">
        <w:rPr>
          <w:sz w:val="24"/>
          <w:szCs w:val="24"/>
        </w:rPr>
        <w:t>Tablo 46: Kütüphane Kaynakları</w:t>
      </w:r>
    </w:p>
    <w:p w14:paraId="7FC8F8D7" w14:textId="2AA4A3D8" w:rsidR="007F0E37" w:rsidRPr="00902C5F" w:rsidRDefault="007F0E37" w:rsidP="00D11115">
      <w:pPr>
        <w:jc w:val="both"/>
        <w:rPr>
          <w:bCs/>
          <w:sz w:val="24"/>
          <w:szCs w:val="24"/>
        </w:rPr>
      </w:pPr>
    </w:p>
    <w:p w14:paraId="092E5071" w14:textId="6E570C9A" w:rsidR="007F0E37" w:rsidRPr="00902C5F" w:rsidRDefault="007F0E37" w:rsidP="00D11115">
      <w:pPr>
        <w:jc w:val="both"/>
        <w:rPr>
          <w:bCs/>
          <w:sz w:val="24"/>
          <w:szCs w:val="24"/>
        </w:rPr>
      </w:pPr>
    </w:p>
    <w:p w14:paraId="1C8B5B2C" w14:textId="5EA4CD75" w:rsidR="007F0E37" w:rsidRPr="00902C5F" w:rsidRDefault="007F0E37" w:rsidP="00D11115">
      <w:pPr>
        <w:jc w:val="both"/>
        <w:rPr>
          <w:bCs/>
          <w:sz w:val="24"/>
          <w:szCs w:val="24"/>
        </w:rPr>
      </w:pPr>
    </w:p>
    <w:p w14:paraId="319FF9DB" w14:textId="77777777" w:rsidR="00800970" w:rsidRPr="00902C5F" w:rsidRDefault="00800970" w:rsidP="00D11115">
      <w:pPr>
        <w:jc w:val="both"/>
        <w:rPr>
          <w:sz w:val="24"/>
          <w:szCs w:val="24"/>
        </w:rPr>
      </w:pPr>
    </w:p>
    <w:p w14:paraId="1B119464" w14:textId="77777777" w:rsidR="00800970" w:rsidRPr="00902C5F" w:rsidRDefault="00800970" w:rsidP="00D11115">
      <w:pPr>
        <w:jc w:val="both"/>
        <w:rPr>
          <w:sz w:val="24"/>
          <w:szCs w:val="24"/>
        </w:rPr>
      </w:pPr>
    </w:p>
    <w:p w14:paraId="3B6FE787" w14:textId="77777777" w:rsidR="00800970" w:rsidRPr="00902C5F" w:rsidRDefault="00800970" w:rsidP="00D11115">
      <w:pPr>
        <w:jc w:val="both"/>
        <w:rPr>
          <w:sz w:val="24"/>
          <w:szCs w:val="24"/>
        </w:rPr>
      </w:pPr>
    </w:p>
    <w:p w14:paraId="0158A9DB" w14:textId="77777777" w:rsidR="00800970" w:rsidRPr="00902C5F" w:rsidRDefault="00800970" w:rsidP="00D11115">
      <w:pPr>
        <w:jc w:val="both"/>
        <w:rPr>
          <w:sz w:val="24"/>
          <w:szCs w:val="24"/>
        </w:rPr>
      </w:pPr>
    </w:p>
    <w:p w14:paraId="54476901" w14:textId="77777777" w:rsidR="00800970" w:rsidRPr="00902C5F" w:rsidRDefault="00800970" w:rsidP="00D11115">
      <w:pPr>
        <w:jc w:val="both"/>
        <w:rPr>
          <w:sz w:val="24"/>
          <w:szCs w:val="24"/>
        </w:rPr>
      </w:pPr>
    </w:p>
    <w:p w14:paraId="3B3673AA" w14:textId="68FED83F" w:rsidR="00800970" w:rsidRDefault="00800970" w:rsidP="00D11115">
      <w:pPr>
        <w:jc w:val="both"/>
        <w:rPr>
          <w:sz w:val="24"/>
          <w:szCs w:val="24"/>
        </w:rPr>
      </w:pPr>
    </w:p>
    <w:p w14:paraId="13BACF51" w14:textId="00B01585" w:rsidR="00BA5F01" w:rsidRDefault="00BA5F01" w:rsidP="00D11115">
      <w:pPr>
        <w:jc w:val="both"/>
        <w:rPr>
          <w:sz w:val="24"/>
          <w:szCs w:val="24"/>
        </w:rPr>
      </w:pPr>
    </w:p>
    <w:p w14:paraId="7E36408A" w14:textId="0256FB4E" w:rsidR="00BA5F01" w:rsidRDefault="00BA5F01" w:rsidP="00D11115">
      <w:pPr>
        <w:jc w:val="both"/>
        <w:rPr>
          <w:sz w:val="24"/>
          <w:szCs w:val="24"/>
        </w:rPr>
      </w:pPr>
    </w:p>
    <w:p w14:paraId="5DF38014" w14:textId="77777777" w:rsidR="00BA5F01" w:rsidRPr="00902C5F" w:rsidRDefault="00BA5F01" w:rsidP="00D11115">
      <w:pPr>
        <w:jc w:val="both"/>
        <w:rPr>
          <w:sz w:val="24"/>
          <w:szCs w:val="24"/>
        </w:rPr>
      </w:pPr>
    </w:p>
    <w:p w14:paraId="23688F85" w14:textId="77777777" w:rsidR="00800970" w:rsidRPr="00902C5F" w:rsidRDefault="00800970" w:rsidP="00D11115">
      <w:pPr>
        <w:jc w:val="both"/>
        <w:rPr>
          <w:sz w:val="24"/>
          <w:szCs w:val="24"/>
        </w:rPr>
      </w:pPr>
    </w:p>
    <w:p w14:paraId="736AE8AD" w14:textId="33000911" w:rsidR="007F0E37" w:rsidRPr="00902C5F" w:rsidRDefault="003503CD" w:rsidP="00D11115">
      <w:pPr>
        <w:jc w:val="both"/>
        <w:rPr>
          <w:bCs/>
          <w:sz w:val="24"/>
          <w:szCs w:val="24"/>
        </w:rPr>
      </w:pPr>
      <w:r w:rsidRPr="00902C5F">
        <w:rPr>
          <w:sz w:val="24"/>
          <w:szCs w:val="24"/>
        </w:rPr>
        <w:t>2021 yılında kütüphaneden yararlanma sayıları Tablo 47’de verilmiştir.</w:t>
      </w:r>
    </w:p>
    <w:p w14:paraId="25921923" w14:textId="77777777" w:rsidR="003503CD" w:rsidRPr="00902C5F" w:rsidRDefault="003503CD" w:rsidP="003503CD">
      <w:pPr>
        <w:tabs>
          <w:tab w:val="left" w:pos="3383"/>
        </w:tabs>
        <w:jc w:val="both"/>
        <w:rPr>
          <w:bCs/>
          <w:sz w:val="24"/>
          <w:szCs w:val="24"/>
        </w:rPr>
      </w:pPr>
      <w:r w:rsidRPr="00902C5F">
        <w:rPr>
          <w:bCs/>
          <w:sz w:val="24"/>
          <w:szCs w:val="24"/>
        </w:rPr>
        <w:t xml:space="preserve">   </w:t>
      </w:r>
    </w:p>
    <w:p w14:paraId="552EECF1" w14:textId="7BBF2C21" w:rsidR="003503CD" w:rsidRPr="00902C5F" w:rsidRDefault="003503CD" w:rsidP="003503CD">
      <w:pPr>
        <w:tabs>
          <w:tab w:val="left" w:pos="3383"/>
        </w:tabs>
        <w:jc w:val="both"/>
        <w:rPr>
          <w:bCs/>
          <w:sz w:val="24"/>
          <w:szCs w:val="24"/>
        </w:rPr>
      </w:pPr>
      <w:r w:rsidRPr="00902C5F">
        <w:rPr>
          <w:bCs/>
          <w:sz w:val="24"/>
          <w:szCs w:val="24"/>
        </w:rPr>
        <w:t xml:space="preserve">                                               </w:t>
      </w:r>
      <w:r w:rsidRPr="00902C5F">
        <w:rPr>
          <w:sz w:val="24"/>
          <w:szCs w:val="24"/>
        </w:rPr>
        <w:t>Tablo 47: Kütüphaneden Yararlanan Sayısı</w:t>
      </w:r>
    </w:p>
    <w:p w14:paraId="07839EBB" w14:textId="1DAAC11E" w:rsidR="007F0E37" w:rsidRPr="00902C5F" w:rsidRDefault="007F0E37" w:rsidP="00D11115">
      <w:pPr>
        <w:jc w:val="both"/>
        <w:rPr>
          <w:bCs/>
          <w:sz w:val="24"/>
          <w:szCs w:val="24"/>
        </w:rPr>
      </w:pPr>
    </w:p>
    <w:tbl>
      <w:tblPr>
        <w:tblStyle w:val="TabloKlavuzu"/>
        <w:tblW w:w="8462" w:type="dxa"/>
        <w:tblInd w:w="710" w:type="dxa"/>
        <w:tblLook w:val="04A0" w:firstRow="1" w:lastRow="0" w:firstColumn="1" w:lastColumn="0" w:noHBand="0" w:noVBand="1"/>
      </w:tblPr>
      <w:tblGrid>
        <w:gridCol w:w="4230"/>
        <w:gridCol w:w="4232"/>
      </w:tblGrid>
      <w:tr w:rsidR="003503CD" w:rsidRPr="00902C5F" w14:paraId="7E21A522" w14:textId="77777777" w:rsidTr="00800970">
        <w:trPr>
          <w:trHeight w:val="446"/>
        </w:trPr>
        <w:tc>
          <w:tcPr>
            <w:tcW w:w="4230" w:type="dxa"/>
          </w:tcPr>
          <w:p w14:paraId="69FEE075" w14:textId="5865AE93" w:rsidR="003503CD" w:rsidRPr="00EF100D" w:rsidRDefault="003503CD" w:rsidP="003503CD">
            <w:pPr>
              <w:jc w:val="center"/>
              <w:rPr>
                <w:sz w:val="24"/>
                <w:szCs w:val="24"/>
              </w:rPr>
            </w:pPr>
            <w:r w:rsidRPr="00EF100D">
              <w:rPr>
                <w:sz w:val="24"/>
                <w:szCs w:val="24"/>
              </w:rPr>
              <w:t>Kütüphaneden Yararlanma Sayıları</w:t>
            </w:r>
          </w:p>
        </w:tc>
        <w:tc>
          <w:tcPr>
            <w:tcW w:w="4232" w:type="dxa"/>
          </w:tcPr>
          <w:p w14:paraId="71F5CF61" w14:textId="3DE8A27F" w:rsidR="003503CD" w:rsidRPr="00EF100D" w:rsidRDefault="003503CD" w:rsidP="003503CD">
            <w:pPr>
              <w:jc w:val="center"/>
              <w:rPr>
                <w:sz w:val="24"/>
                <w:szCs w:val="24"/>
              </w:rPr>
            </w:pPr>
            <w:r w:rsidRPr="00EF100D">
              <w:rPr>
                <w:sz w:val="24"/>
                <w:szCs w:val="24"/>
              </w:rPr>
              <w:t>Adet</w:t>
            </w:r>
          </w:p>
        </w:tc>
      </w:tr>
      <w:tr w:rsidR="003503CD" w:rsidRPr="00902C5F" w14:paraId="437EA2B1" w14:textId="77777777" w:rsidTr="00800970">
        <w:trPr>
          <w:trHeight w:val="446"/>
        </w:trPr>
        <w:tc>
          <w:tcPr>
            <w:tcW w:w="4230" w:type="dxa"/>
          </w:tcPr>
          <w:p w14:paraId="6BC914F1" w14:textId="75B48EA2" w:rsidR="003503CD" w:rsidRPr="00EF100D" w:rsidRDefault="003503CD" w:rsidP="003503CD">
            <w:pPr>
              <w:jc w:val="center"/>
              <w:rPr>
                <w:sz w:val="24"/>
                <w:szCs w:val="24"/>
              </w:rPr>
            </w:pPr>
            <w:r w:rsidRPr="00EF100D">
              <w:rPr>
                <w:sz w:val="24"/>
                <w:szCs w:val="24"/>
              </w:rPr>
              <w:t>Öğrenciye Verilen Ödünç Yayın Sayısı</w:t>
            </w:r>
          </w:p>
        </w:tc>
        <w:tc>
          <w:tcPr>
            <w:tcW w:w="4232" w:type="dxa"/>
          </w:tcPr>
          <w:p w14:paraId="1C354AAD" w14:textId="74A90E24" w:rsidR="003503CD" w:rsidRPr="00902C5F" w:rsidRDefault="00196491" w:rsidP="00EF100D">
            <w:pPr>
              <w:jc w:val="center"/>
              <w:rPr>
                <w:bCs/>
                <w:sz w:val="24"/>
                <w:szCs w:val="24"/>
              </w:rPr>
            </w:pPr>
            <w:r>
              <w:rPr>
                <w:bCs/>
                <w:sz w:val="24"/>
                <w:szCs w:val="24"/>
              </w:rPr>
              <w:t>1372</w:t>
            </w:r>
          </w:p>
        </w:tc>
      </w:tr>
      <w:tr w:rsidR="003503CD" w:rsidRPr="00902C5F" w14:paraId="5CA6F6E4" w14:textId="77777777" w:rsidTr="00800970">
        <w:trPr>
          <w:trHeight w:val="446"/>
        </w:trPr>
        <w:tc>
          <w:tcPr>
            <w:tcW w:w="4230" w:type="dxa"/>
          </w:tcPr>
          <w:p w14:paraId="6C3443F4" w14:textId="7B2F48B3" w:rsidR="003503CD" w:rsidRPr="00EF100D" w:rsidRDefault="003503CD" w:rsidP="003503CD">
            <w:pPr>
              <w:jc w:val="center"/>
              <w:rPr>
                <w:sz w:val="24"/>
                <w:szCs w:val="24"/>
              </w:rPr>
            </w:pPr>
            <w:r w:rsidRPr="00EF100D">
              <w:rPr>
                <w:sz w:val="24"/>
                <w:szCs w:val="24"/>
              </w:rPr>
              <w:t>Kütüphaneden Yararlanan Kişi Sayısı</w:t>
            </w:r>
          </w:p>
        </w:tc>
        <w:tc>
          <w:tcPr>
            <w:tcW w:w="4232" w:type="dxa"/>
          </w:tcPr>
          <w:p w14:paraId="2C1FD7CF" w14:textId="6F2422A6" w:rsidR="003503CD" w:rsidRPr="00902C5F" w:rsidRDefault="00AC6E0C" w:rsidP="00EF100D">
            <w:pPr>
              <w:jc w:val="center"/>
              <w:rPr>
                <w:bCs/>
                <w:sz w:val="24"/>
                <w:szCs w:val="24"/>
              </w:rPr>
            </w:pPr>
            <w:r w:rsidRPr="00902C5F">
              <w:rPr>
                <w:bCs/>
                <w:sz w:val="24"/>
                <w:szCs w:val="24"/>
              </w:rPr>
              <w:t>1</w:t>
            </w:r>
            <w:r w:rsidR="00DC36CA">
              <w:rPr>
                <w:bCs/>
                <w:sz w:val="24"/>
                <w:szCs w:val="24"/>
              </w:rPr>
              <w:t>5474</w:t>
            </w:r>
          </w:p>
        </w:tc>
      </w:tr>
    </w:tbl>
    <w:p w14:paraId="05550DEA" w14:textId="77777777" w:rsidR="00A7152F" w:rsidRPr="00902C5F" w:rsidRDefault="00A7152F" w:rsidP="00D11115">
      <w:pPr>
        <w:jc w:val="both"/>
        <w:rPr>
          <w:bCs/>
          <w:sz w:val="24"/>
          <w:szCs w:val="24"/>
        </w:rPr>
      </w:pPr>
    </w:p>
    <w:p w14:paraId="5B61D390" w14:textId="70203476" w:rsidR="00800970" w:rsidRDefault="00800970" w:rsidP="00D11115">
      <w:pPr>
        <w:jc w:val="both"/>
        <w:rPr>
          <w:bCs/>
          <w:sz w:val="24"/>
          <w:szCs w:val="24"/>
        </w:rPr>
      </w:pPr>
    </w:p>
    <w:p w14:paraId="1E897972" w14:textId="7FEC6F7E" w:rsidR="009F668A" w:rsidRDefault="009F668A" w:rsidP="00D11115">
      <w:pPr>
        <w:jc w:val="both"/>
        <w:rPr>
          <w:bCs/>
          <w:sz w:val="24"/>
          <w:szCs w:val="24"/>
        </w:rPr>
      </w:pPr>
    </w:p>
    <w:p w14:paraId="2C7E3667" w14:textId="4B4C5C1E" w:rsidR="009F668A" w:rsidRDefault="009F668A" w:rsidP="00D11115">
      <w:pPr>
        <w:jc w:val="both"/>
        <w:rPr>
          <w:bCs/>
          <w:sz w:val="24"/>
          <w:szCs w:val="24"/>
        </w:rPr>
      </w:pPr>
    </w:p>
    <w:p w14:paraId="4B76CCB8" w14:textId="77777777" w:rsidR="009F668A" w:rsidRPr="00902C5F" w:rsidRDefault="009F668A" w:rsidP="00D11115">
      <w:pPr>
        <w:jc w:val="both"/>
        <w:rPr>
          <w:bCs/>
          <w:sz w:val="24"/>
          <w:szCs w:val="24"/>
        </w:rPr>
      </w:pPr>
    </w:p>
    <w:bookmarkEnd w:id="21"/>
    <w:p w14:paraId="07F0F9BA" w14:textId="77777777" w:rsidR="007E6F9E" w:rsidRPr="00902C5F" w:rsidRDefault="007E6F9E" w:rsidP="007E6F9E">
      <w:pPr>
        <w:spacing w:after="120"/>
        <w:jc w:val="both"/>
        <w:rPr>
          <w:bCs/>
          <w:sz w:val="24"/>
          <w:szCs w:val="24"/>
        </w:rPr>
      </w:pPr>
    </w:p>
    <w:p w14:paraId="388DAF20" w14:textId="11A87DDB" w:rsidR="007E6F9E" w:rsidRPr="00902C5F" w:rsidRDefault="001F74D0" w:rsidP="006A32EE">
      <w:pPr>
        <w:spacing w:after="120"/>
        <w:jc w:val="both"/>
        <w:rPr>
          <w:rFonts w:eastAsia="Calibri"/>
          <w:b/>
          <w:sz w:val="24"/>
          <w:szCs w:val="24"/>
          <w:lang w:val="en-GB" w:eastAsia="ko-KR"/>
        </w:rPr>
      </w:pPr>
      <w:r w:rsidRPr="00902C5F">
        <w:rPr>
          <w:b/>
          <w:sz w:val="24"/>
          <w:szCs w:val="24"/>
        </w:rPr>
        <w:t>Diğer Hizmetler</w:t>
      </w:r>
    </w:p>
    <w:p w14:paraId="44F1C682" w14:textId="77777777" w:rsidR="009F668A" w:rsidRDefault="001F74D0" w:rsidP="006A32EE">
      <w:pPr>
        <w:jc w:val="both"/>
        <w:rPr>
          <w:sz w:val="24"/>
          <w:szCs w:val="24"/>
        </w:rPr>
      </w:pPr>
      <w:r w:rsidRPr="00902C5F">
        <w:rPr>
          <w:sz w:val="24"/>
          <w:szCs w:val="24"/>
        </w:rPr>
        <w:t>Kütüphane ve Dokümantasyon Daire Başkanlığı olarak 202</w:t>
      </w:r>
      <w:r w:rsidR="007D1384">
        <w:rPr>
          <w:sz w:val="24"/>
          <w:szCs w:val="24"/>
        </w:rPr>
        <w:t>1</w:t>
      </w:r>
      <w:r w:rsidRPr="00902C5F">
        <w:rPr>
          <w:sz w:val="24"/>
          <w:szCs w:val="24"/>
        </w:rPr>
        <w:t xml:space="preserve"> yılında </w:t>
      </w:r>
      <w:r w:rsidR="00503A13">
        <w:rPr>
          <w:sz w:val="24"/>
          <w:szCs w:val="24"/>
        </w:rPr>
        <w:t>sosyal medya hesabı oluşturulmuştur.</w:t>
      </w:r>
      <w:r w:rsidR="009F668A">
        <w:rPr>
          <w:sz w:val="24"/>
          <w:szCs w:val="24"/>
        </w:rPr>
        <w:t xml:space="preserve"> </w:t>
      </w:r>
      <w:proofErr w:type="spellStart"/>
      <w:r w:rsidR="00503A13">
        <w:rPr>
          <w:sz w:val="24"/>
          <w:szCs w:val="24"/>
        </w:rPr>
        <w:t>Springer</w:t>
      </w:r>
      <w:proofErr w:type="spellEnd"/>
      <w:r w:rsidR="00503A13">
        <w:rPr>
          <w:sz w:val="24"/>
          <w:szCs w:val="24"/>
        </w:rPr>
        <w:t xml:space="preserve"> Nature tarafından düzenlenen </w:t>
      </w:r>
      <w:proofErr w:type="spellStart"/>
      <w:r w:rsidR="00503A13">
        <w:rPr>
          <w:sz w:val="24"/>
          <w:szCs w:val="24"/>
        </w:rPr>
        <w:t>WorkShop</w:t>
      </w:r>
      <w:proofErr w:type="spellEnd"/>
      <w:r w:rsidR="00503A13">
        <w:rPr>
          <w:sz w:val="24"/>
          <w:szCs w:val="24"/>
        </w:rPr>
        <w:t xml:space="preserve"> açılmıştır</w:t>
      </w:r>
      <w:r w:rsidR="009F668A">
        <w:rPr>
          <w:sz w:val="24"/>
          <w:szCs w:val="24"/>
        </w:rPr>
        <w:t>.</w:t>
      </w:r>
    </w:p>
    <w:p w14:paraId="0FD31FD3" w14:textId="07F79372" w:rsidR="001D1045" w:rsidRDefault="009F668A" w:rsidP="006A32EE">
      <w:pPr>
        <w:jc w:val="both"/>
        <w:rPr>
          <w:sz w:val="24"/>
          <w:szCs w:val="24"/>
        </w:rPr>
      </w:pPr>
      <w:r>
        <w:rPr>
          <w:sz w:val="24"/>
          <w:szCs w:val="24"/>
        </w:rPr>
        <w:t xml:space="preserve">Türkçe </w:t>
      </w:r>
      <w:proofErr w:type="spellStart"/>
      <w:r>
        <w:rPr>
          <w:sz w:val="24"/>
          <w:szCs w:val="24"/>
        </w:rPr>
        <w:t>elektoronik</w:t>
      </w:r>
      <w:proofErr w:type="spellEnd"/>
      <w:r>
        <w:rPr>
          <w:sz w:val="24"/>
          <w:szCs w:val="24"/>
        </w:rPr>
        <w:t xml:space="preserve"> </w:t>
      </w:r>
      <w:proofErr w:type="spellStart"/>
      <w:r>
        <w:rPr>
          <w:sz w:val="24"/>
          <w:szCs w:val="24"/>
        </w:rPr>
        <w:t>veritabanı</w:t>
      </w:r>
      <w:proofErr w:type="spellEnd"/>
      <w:r>
        <w:rPr>
          <w:sz w:val="24"/>
          <w:szCs w:val="24"/>
        </w:rPr>
        <w:t xml:space="preserve"> olan </w:t>
      </w:r>
      <w:proofErr w:type="spellStart"/>
      <w:r>
        <w:rPr>
          <w:sz w:val="24"/>
          <w:szCs w:val="24"/>
        </w:rPr>
        <w:t>İdealOnline</w:t>
      </w:r>
      <w:proofErr w:type="spellEnd"/>
      <w:r w:rsidR="0097374F">
        <w:rPr>
          <w:sz w:val="24"/>
          <w:szCs w:val="24"/>
        </w:rPr>
        <w:t xml:space="preserve"> deneme</w:t>
      </w:r>
      <w:r>
        <w:rPr>
          <w:sz w:val="24"/>
          <w:szCs w:val="24"/>
        </w:rPr>
        <w:t xml:space="preserve"> erişim</w:t>
      </w:r>
      <w:r w:rsidR="0097374F">
        <w:rPr>
          <w:sz w:val="24"/>
          <w:szCs w:val="24"/>
        </w:rPr>
        <w:t>in</w:t>
      </w:r>
      <w:r>
        <w:rPr>
          <w:sz w:val="24"/>
          <w:szCs w:val="24"/>
        </w:rPr>
        <w:t>e açılmıştır.</w:t>
      </w:r>
    </w:p>
    <w:p w14:paraId="1D0472E4" w14:textId="07DFBC5F" w:rsidR="0027640F" w:rsidRDefault="009F668A" w:rsidP="006A32EE">
      <w:pPr>
        <w:jc w:val="both"/>
        <w:rPr>
          <w:sz w:val="24"/>
          <w:szCs w:val="24"/>
        </w:rPr>
      </w:pPr>
      <w:r>
        <w:rPr>
          <w:sz w:val="24"/>
          <w:szCs w:val="24"/>
        </w:rPr>
        <w:t xml:space="preserve"> </w:t>
      </w:r>
    </w:p>
    <w:p w14:paraId="2D4A437B" w14:textId="7AE9A307" w:rsidR="009F668A" w:rsidRDefault="009F668A" w:rsidP="006A32EE">
      <w:pPr>
        <w:jc w:val="both"/>
        <w:rPr>
          <w:sz w:val="24"/>
          <w:szCs w:val="24"/>
        </w:rPr>
      </w:pPr>
      <w:r>
        <w:rPr>
          <w:sz w:val="24"/>
          <w:szCs w:val="24"/>
        </w:rPr>
        <w:t xml:space="preserve">Web of </w:t>
      </w:r>
      <w:proofErr w:type="spellStart"/>
      <w:r>
        <w:rPr>
          <w:sz w:val="24"/>
          <w:szCs w:val="24"/>
        </w:rPr>
        <w:t>Science</w:t>
      </w:r>
      <w:proofErr w:type="spellEnd"/>
      <w:r>
        <w:rPr>
          <w:sz w:val="24"/>
          <w:szCs w:val="24"/>
        </w:rPr>
        <w:t xml:space="preserve"> </w:t>
      </w:r>
      <w:proofErr w:type="spellStart"/>
      <w:r>
        <w:rPr>
          <w:sz w:val="24"/>
          <w:szCs w:val="24"/>
        </w:rPr>
        <w:t>Group</w:t>
      </w:r>
      <w:proofErr w:type="spellEnd"/>
      <w:r>
        <w:rPr>
          <w:sz w:val="24"/>
          <w:szCs w:val="24"/>
        </w:rPr>
        <w:t xml:space="preserve"> Tarafından Kasım ve Aralık aylarında eğitimler gerçekleştirilmiştir.</w:t>
      </w:r>
    </w:p>
    <w:p w14:paraId="0FF9BBA8" w14:textId="7AA0D1FA" w:rsidR="0027640F" w:rsidRDefault="0027640F" w:rsidP="00D11115">
      <w:pPr>
        <w:jc w:val="both"/>
        <w:rPr>
          <w:sz w:val="24"/>
          <w:szCs w:val="24"/>
        </w:rPr>
      </w:pPr>
    </w:p>
    <w:p w14:paraId="06A45BA2" w14:textId="3F19DA1F" w:rsidR="0027640F" w:rsidRDefault="0027640F" w:rsidP="00D11115">
      <w:pPr>
        <w:jc w:val="both"/>
        <w:rPr>
          <w:sz w:val="24"/>
          <w:szCs w:val="24"/>
        </w:rPr>
      </w:pPr>
    </w:p>
    <w:p w14:paraId="5DD1A855" w14:textId="4F33B33F" w:rsidR="00503A13" w:rsidRDefault="00503A13" w:rsidP="00D11115">
      <w:pPr>
        <w:jc w:val="both"/>
        <w:rPr>
          <w:sz w:val="24"/>
          <w:szCs w:val="24"/>
        </w:rPr>
      </w:pPr>
    </w:p>
    <w:p w14:paraId="0D706715" w14:textId="2C2F5963" w:rsidR="00503A13" w:rsidRDefault="00503A13" w:rsidP="00D11115">
      <w:pPr>
        <w:jc w:val="both"/>
        <w:rPr>
          <w:sz w:val="24"/>
          <w:szCs w:val="24"/>
        </w:rPr>
      </w:pPr>
    </w:p>
    <w:p w14:paraId="2F84ECC1" w14:textId="197B6E06" w:rsidR="00503A13" w:rsidRDefault="00503A13" w:rsidP="00D11115">
      <w:pPr>
        <w:jc w:val="both"/>
        <w:rPr>
          <w:sz w:val="24"/>
          <w:szCs w:val="24"/>
        </w:rPr>
      </w:pPr>
    </w:p>
    <w:p w14:paraId="2F38A1B7" w14:textId="2AA0B28A" w:rsidR="00503A13" w:rsidRDefault="00503A13" w:rsidP="00D11115">
      <w:pPr>
        <w:jc w:val="both"/>
        <w:rPr>
          <w:sz w:val="24"/>
          <w:szCs w:val="24"/>
        </w:rPr>
      </w:pPr>
    </w:p>
    <w:p w14:paraId="71EE0F6D" w14:textId="54D2CABF" w:rsidR="00503A13" w:rsidRDefault="00503A13" w:rsidP="00D11115">
      <w:pPr>
        <w:jc w:val="both"/>
        <w:rPr>
          <w:sz w:val="24"/>
          <w:szCs w:val="24"/>
        </w:rPr>
      </w:pPr>
    </w:p>
    <w:p w14:paraId="35B8EEDC" w14:textId="12B02FDD" w:rsidR="00503A13" w:rsidRDefault="00503A13" w:rsidP="00D11115">
      <w:pPr>
        <w:jc w:val="both"/>
        <w:rPr>
          <w:sz w:val="24"/>
          <w:szCs w:val="24"/>
        </w:rPr>
      </w:pPr>
    </w:p>
    <w:p w14:paraId="6A6E0FB3" w14:textId="77777777" w:rsidR="0027640F" w:rsidRPr="00902C5F" w:rsidRDefault="0027640F" w:rsidP="00D11115">
      <w:pPr>
        <w:jc w:val="both"/>
        <w:rPr>
          <w:sz w:val="24"/>
          <w:szCs w:val="24"/>
        </w:rPr>
      </w:pPr>
    </w:p>
    <w:p w14:paraId="47CD949C" w14:textId="77777777" w:rsidR="009F668A" w:rsidRPr="00902C5F" w:rsidRDefault="009F668A" w:rsidP="00D11115">
      <w:pPr>
        <w:jc w:val="both"/>
        <w:rPr>
          <w:b/>
          <w:sz w:val="24"/>
          <w:szCs w:val="24"/>
        </w:rPr>
      </w:pPr>
    </w:p>
    <w:p w14:paraId="5858FAF0" w14:textId="09D40515" w:rsidR="00D56049" w:rsidRPr="00902C5F" w:rsidRDefault="00D11115" w:rsidP="00D56049">
      <w:pPr>
        <w:pStyle w:val="Balk3"/>
        <w:ind w:left="0" w:firstLine="0"/>
        <w:jc w:val="left"/>
        <w:rPr>
          <w:b/>
          <w:bCs/>
          <w:szCs w:val="24"/>
        </w:rPr>
      </w:pPr>
      <w:bookmarkStart w:id="22" w:name="_Toc192651076"/>
      <w:bookmarkStart w:id="23" w:name="_Toc89675482"/>
      <w:r w:rsidRPr="00902C5F">
        <w:rPr>
          <w:b/>
          <w:bCs/>
          <w:szCs w:val="24"/>
        </w:rPr>
        <w:lastRenderedPageBreak/>
        <w:t xml:space="preserve">6- </w:t>
      </w:r>
      <w:r w:rsidR="00E03D9B" w:rsidRPr="00902C5F">
        <w:rPr>
          <w:b/>
          <w:bCs/>
          <w:szCs w:val="24"/>
        </w:rPr>
        <w:t xml:space="preserve">Yönetim </w:t>
      </w:r>
      <w:r w:rsidR="002F43AB" w:rsidRPr="00902C5F">
        <w:rPr>
          <w:b/>
          <w:bCs/>
          <w:szCs w:val="24"/>
        </w:rPr>
        <w:t>ve</w:t>
      </w:r>
      <w:r w:rsidR="00E03D9B" w:rsidRPr="00902C5F">
        <w:rPr>
          <w:b/>
          <w:bCs/>
          <w:szCs w:val="24"/>
        </w:rPr>
        <w:t xml:space="preserve"> İç Kontrol Sistemi</w:t>
      </w:r>
      <w:bookmarkEnd w:id="22"/>
      <w:bookmarkEnd w:id="23"/>
      <w:r w:rsidR="007E6F9E" w:rsidRPr="00902C5F">
        <w:rPr>
          <w:b/>
          <w:bCs/>
          <w:szCs w:val="24"/>
        </w:rPr>
        <w:t xml:space="preserve"> </w:t>
      </w:r>
    </w:p>
    <w:p w14:paraId="538B03AF" w14:textId="1719247F" w:rsidR="00D56049" w:rsidRPr="00902C5F" w:rsidRDefault="00D56049" w:rsidP="006F69A1">
      <w:pPr>
        <w:jc w:val="both"/>
        <w:rPr>
          <w:sz w:val="24"/>
          <w:szCs w:val="24"/>
        </w:rPr>
      </w:pPr>
    </w:p>
    <w:p w14:paraId="3A99E066" w14:textId="25D3A0E4" w:rsidR="00D56049" w:rsidRPr="00902C5F" w:rsidRDefault="00D56049" w:rsidP="006F69A1">
      <w:pPr>
        <w:jc w:val="both"/>
        <w:rPr>
          <w:sz w:val="24"/>
          <w:szCs w:val="24"/>
        </w:rPr>
      </w:pPr>
      <w:r w:rsidRPr="00902C5F">
        <w:rPr>
          <w:sz w:val="24"/>
          <w:szCs w:val="24"/>
        </w:rPr>
        <w:t>Kütüphanemizde iç kontrol sistemi İdari Hizmetler Servisi, Teknik Hizmetler Servisi ile Okuyucu ve Bilgi Hizmetleri Servisleri Birim Sorumluları bazında yürütülmektedir. Her ay sonunda birimler bazında faaliyet istatistikleri alınarak gerekli değerlendirmeler yapılmaktadır. Kataloglama ve sınıflandırma hizmetleri, taşınır kayıt, kitap sırtı ve barkod işlemleri, ödünç verme işlemleri, süreli yayınlarla ilgili hizmetlerin bir kısmı bilgisayar ortamında gerçekleştirildiğinden izleme ve değerlendirme bilgisayar kayıtlarına göre yapılmaktadır.</w:t>
      </w:r>
    </w:p>
    <w:p w14:paraId="5F38E87E" w14:textId="77777777" w:rsidR="00D56049" w:rsidRPr="00902C5F" w:rsidRDefault="00D56049" w:rsidP="006F69A1">
      <w:pPr>
        <w:jc w:val="both"/>
        <w:rPr>
          <w:sz w:val="24"/>
          <w:szCs w:val="24"/>
        </w:rPr>
      </w:pPr>
    </w:p>
    <w:p w14:paraId="1A0BCC0C" w14:textId="42D00F63" w:rsidR="00D11115" w:rsidRPr="00902C5F" w:rsidRDefault="00D11115" w:rsidP="006F69A1">
      <w:pPr>
        <w:pStyle w:val="Balk2"/>
        <w:jc w:val="both"/>
        <w:rPr>
          <w:b/>
          <w:bCs/>
          <w:sz w:val="24"/>
          <w:szCs w:val="24"/>
        </w:rPr>
      </w:pPr>
      <w:bookmarkStart w:id="24" w:name="_Toc158804391"/>
      <w:bookmarkStart w:id="25" w:name="_Toc192651077"/>
      <w:bookmarkStart w:id="26" w:name="_Toc89675483"/>
      <w:r w:rsidRPr="00902C5F">
        <w:rPr>
          <w:b/>
          <w:bCs/>
          <w:sz w:val="24"/>
          <w:szCs w:val="24"/>
        </w:rPr>
        <w:t xml:space="preserve">D) </w:t>
      </w:r>
      <w:r w:rsidR="00E03D9B" w:rsidRPr="00902C5F">
        <w:rPr>
          <w:b/>
          <w:bCs/>
          <w:sz w:val="24"/>
          <w:szCs w:val="24"/>
        </w:rPr>
        <w:t>Diğer Hususlar</w:t>
      </w:r>
      <w:bookmarkEnd w:id="24"/>
      <w:bookmarkEnd w:id="25"/>
      <w:bookmarkEnd w:id="26"/>
    </w:p>
    <w:p w14:paraId="05F3152E" w14:textId="38E03574" w:rsidR="00634D16" w:rsidRPr="001562E5" w:rsidRDefault="00236C2F" w:rsidP="001562E5">
      <w:pPr>
        <w:spacing w:before="100" w:beforeAutospacing="1" w:after="100" w:afterAutospacing="1"/>
        <w:jc w:val="both"/>
        <w:rPr>
          <w:sz w:val="24"/>
          <w:szCs w:val="24"/>
        </w:rPr>
      </w:pPr>
      <w:r w:rsidRPr="00902C5F">
        <w:rPr>
          <w:sz w:val="24"/>
          <w:szCs w:val="24"/>
        </w:rPr>
        <w:t>Çalışma Saatleri; Mehmet Akif ERSOY kütüphanemizde Üniversitemiz akademik takvimine göre eğitim-öğretim dönemi çalışma saati uygulaması vardır. Çalışma saatleri ile ilgili detaylı bilgi aşağıdaki tabloda verilmiştir</w:t>
      </w:r>
      <w:r w:rsidR="00B12879">
        <w:rPr>
          <w:sz w:val="24"/>
          <w:szCs w:val="24"/>
        </w:rPr>
        <w:t>.</w:t>
      </w:r>
    </w:p>
    <w:tbl>
      <w:tblPr>
        <w:tblStyle w:val="TabloKlavuzu"/>
        <w:tblpPr w:leftFromText="141" w:rightFromText="141" w:vertAnchor="text" w:horzAnchor="margin" w:tblpXSpec="center" w:tblpY="-54"/>
        <w:tblW w:w="0" w:type="auto"/>
        <w:tblLook w:val="04A0" w:firstRow="1" w:lastRow="0" w:firstColumn="1" w:lastColumn="0" w:noHBand="0" w:noVBand="1"/>
      </w:tblPr>
      <w:tblGrid>
        <w:gridCol w:w="1729"/>
        <w:gridCol w:w="1732"/>
        <w:gridCol w:w="1730"/>
        <w:gridCol w:w="1735"/>
      </w:tblGrid>
      <w:tr w:rsidR="001C72F7" w:rsidRPr="00902C5F" w14:paraId="1792F363" w14:textId="77777777" w:rsidTr="001C72F7">
        <w:trPr>
          <w:trHeight w:val="1231"/>
        </w:trPr>
        <w:tc>
          <w:tcPr>
            <w:tcW w:w="6926" w:type="dxa"/>
            <w:gridSpan w:val="4"/>
          </w:tcPr>
          <w:p w14:paraId="6C9A8D75" w14:textId="04232047" w:rsidR="001C72F7" w:rsidRPr="00902C5F" w:rsidRDefault="001C72F7" w:rsidP="00EF100D">
            <w:pPr>
              <w:spacing w:before="100" w:beforeAutospacing="1" w:after="100" w:afterAutospacing="1"/>
              <w:jc w:val="center"/>
              <w:rPr>
                <w:bCs/>
                <w:sz w:val="24"/>
                <w:szCs w:val="24"/>
              </w:rPr>
            </w:pPr>
          </w:p>
          <w:p w14:paraId="0031A05E" w14:textId="77777777" w:rsidR="001C72F7" w:rsidRPr="00EF100D" w:rsidRDefault="001C72F7" w:rsidP="00EF100D">
            <w:pPr>
              <w:spacing w:before="100" w:beforeAutospacing="1" w:after="100" w:afterAutospacing="1"/>
              <w:jc w:val="center"/>
              <w:rPr>
                <w:b/>
                <w:sz w:val="24"/>
                <w:szCs w:val="24"/>
              </w:rPr>
            </w:pPr>
            <w:r w:rsidRPr="00EF100D">
              <w:rPr>
                <w:b/>
                <w:sz w:val="24"/>
                <w:szCs w:val="24"/>
              </w:rPr>
              <w:t>EĞİTİM-ÖĞRETİM DÖNEMİ</w:t>
            </w:r>
          </w:p>
          <w:p w14:paraId="0AE1E821" w14:textId="77777777" w:rsidR="001C72F7" w:rsidRPr="00902C5F" w:rsidRDefault="001C72F7" w:rsidP="00EF100D">
            <w:pPr>
              <w:spacing w:before="100" w:beforeAutospacing="1" w:after="100" w:afterAutospacing="1"/>
              <w:jc w:val="center"/>
              <w:rPr>
                <w:b/>
                <w:sz w:val="24"/>
                <w:szCs w:val="24"/>
              </w:rPr>
            </w:pPr>
          </w:p>
        </w:tc>
      </w:tr>
      <w:tr w:rsidR="001C72F7" w:rsidRPr="00902C5F" w14:paraId="0E3990D0" w14:textId="77777777" w:rsidTr="001C72F7">
        <w:trPr>
          <w:trHeight w:val="292"/>
        </w:trPr>
        <w:tc>
          <w:tcPr>
            <w:tcW w:w="3461" w:type="dxa"/>
            <w:gridSpan w:val="2"/>
          </w:tcPr>
          <w:p w14:paraId="7B8FE40F" w14:textId="7B38B735" w:rsidR="001C72F7" w:rsidRPr="00EF100D" w:rsidRDefault="001C72F7" w:rsidP="00EF100D">
            <w:pPr>
              <w:spacing w:before="100" w:beforeAutospacing="1" w:after="100" w:afterAutospacing="1"/>
              <w:jc w:val="center"/>
              <w:rPr>
                <w:b/>
                <w:sz w:val="24"/>
                <w:szCs w:val="24"/>
              </w:rPr>
            </w:pPr>
            <w:r w:rsidRPr="00EF100D">
              <w:rPr>
                <w:b/>
                <w:sz w:val="24"/>
                <w:szCs w:val="24"/>
              </w:rPr>
              <w:t xml:space="preserve">ÖDÜNÇ VERME </w:t>
            </w:r>
            <w:r w:rsidR="003B0DF3">
              <w:rPr>
                <w:b/>
                <w:sz w:val="24"/>
                <w:szCs w:val="24"/>
              </w:rPr>
              <w:t>SAATLERİ</w:t>
            </w:r>
          </w:p>
        </w:tc>
        <w:tc>
          <w:tcPr>
            <w:tcW w:w="3465" w:type="dxa"/>
            <w:gridSpan w:val="2"/>
          </w:tcPr>
          <w:p w14:paraId="5A2D12DD" w14:textId="2A375D0C" w:rsidR="001C72F7" w:rsidRPr="00EF100D" w:rsidRDefault="001C72F7" w:rsidP="00EF100D">
            <w:pPr>
              <w:spacing w:before="100" w:beforeAutospacing="1" w:after="100" w:afterAutospacing="1"/>
              <w:jc w:val="center"/>
              <w:rPr>
                <w:b/>
                <w:sz w:val="24"/>
                <w:szCs w:val="24"/>
              </w:rPr>
            </w:pPr>
            <w:r w:rsidRPr="00EF100D">
              <w:rPr>
                <w:b/>
                <w:sz w:val="24"/>
                <w:szCs w:val="24"/>
              </w:rPr>
              <w:t>ÇALIŞMA SALON</w:t>
            </w:r>
            <w:r w:rsidR="003B0DF3">
              <w:rPr>
                <w:b/>
                <w:sz w:val="24"/>
                <w:szCs w:val="24"/>
              </w:rPr>
              <w:t>U KULLANIM SAATLERİ</w:t>
            </w:r>
          </w:p>
        </w:tc>
      </w:tr>
      <w:tr w:rsidR="001C72F7" w:rsidRPr="00902C5F" w14:paraId="6BD01EF5" w14:textId="77777777" w:rsidTr="001C72F7">
        <w:trPr>
          <w:trHeight w:val="686"/>
        </w:trPr>
        <w:tc>
          <w:tcPr>
            <w:tcW w:w="1729" w:type="dxa"/>
          </w:tcPr>
          <w:p w14:paraId="51753DF3" w14:textId="2A408AED" w:rsidR="001C72F7" w:rsidRPr="00902C5F" w:rsidRDefault="001C72F7" w:rsidP="00EF100D">
            <w:pPr>
              <w:spacing w:before="100" w:beforeAutospacing="1" w:after="100" w:afterAutospacing="1"/>
              <w:jc w:val="center"/>
              <w:rPr>
                <w:bCs/>
                <w:sz w:val="24"/>
                <w:szCs w:val="24"/>
              </w:rPr>
            </w:pPr>
            <w:r w:rsidRPr="00902C5F">
              <w:rPr>
                <w:bCs/>
                <w:sz w:val="24"/>
                <w:szCs w:val="24"/>
              </w:rPr>
              <w:t>HAFTA İÇİ</w:t>
            </w:r>
          </w:p>
        </w:tc>
        <w:tc>
          <w:tcPr>
            <w:tcW w:w="1732" w:type="dxa"/>
          </w:tcPr>
          <w:p w14:paraId="19D66A92" w14:textId="091E6B8F" w:rsidR="001C72F7" w:rsidRPr="00902C5F" w:rsidRDefault="001C72F7" w:rsidP="00EF100D">
            <w:pPr>
              <w:spacing w:before="100" w:beforeAutospacing="1" w:after="100" w:afterAutospacing="1"/>
              <w:jc w:val="center"/>
              <w:rPr>
                <w:bCs/>
                <w:sz w:val="24"/>
                <w:szCs w:val="24"/>
              </w:rPr>
            </w:pPr>
            <w:r w:rsidRPr="00902C5F">
              <w:rPr>
                <w:bCs/>
                <w:sz w:val="24"/>
                <w:szCs w:val="24"/>
              </w:rPr>
              <w:t>09:00-17:00</w:t>
            </w:r>
          </w:p>
        </w:tc>
        <w:tc>
          <w:tcPr>
            <w:tcW w:w="1730" w:type="dxa"/>
          </w:tcPr>
          <w:p w14:paraId="51C32DF7" w14:textId="6F110F09" w:rsidR="001C72F7" w:rsidRPr="00902C5F" w:rsidRDefault="001C72F7" w:rsidP="00EF100D">
            <w:pPr>
              <w:spacing w:before="100" w:beforeAutospacing="1" w:after="100" w:afterAutospacing="1" w:line="276" w:lineRule="auto"/>
              <w:jc w:val="center"/>
              <w:rPr>
                <w:bCs/>
                <w:sz w:val="24"/>
                <w:szCs w:val="24"/>
              </w:rPr>
            </w:pPr>
            <w:r w:rsidRPr="00902C5F">
              <w:rPr>
                <w:bCs/>
                <w:sz w:val="24"/>
                <w:szCs w:val="24"/>
              </w:rPr>
              <w:t>HAFTA İÇİ</w:t>
            </w:r>
          </w:p>
          <w:p w14:paraId="47C74F25" w14:textId="77777777" w:rsidR="001C72F7" w:rsidRPr="00902C5F" w:rsidRDefault="001C72F7" w:rsidP="00EF100D">
            <w:pPr>
              <w:spacing w:before="100" w:beforeAutospacing="1" w:after="100" w:afterAutospacing="1"/>
              <w:jc w:val="center"/>
              <w:rPr>
                <w:bCs/>
                <w:sz w:val="24"/>
                <w:szCs w:val="24"/>
              </w:rPr>
            </w:pPr>
          </w:p>
        </w:tc>
        <w:tc>
          <w:tcPr>
            <w:tcW w:w="1735" w:type="dxa"/>
          </w:tcPr>
          <w:p w14:paraId="4434264B" w14:textId="1CD298B4" w:rsidR="001C72F7" w:rsidRPr="00902C5F" w:rsidRDefault="001C72F7" w:rsidP="00EF100D">
            <w:pPr>
              <w:spacing w:before="100" w:beforeAutospacing="1" w:after="100" w:afterAutospacing="1" w:line="276" w:lineRule="auto"/>
              <w:jc w:val="center"/>
              <w:rPr>
                <w:bCs/>
                <w:sz w:val="24"/>
                <w:szCs w:val="24"/>
              </w:rPr>
            </w:pPr>
            <w:r w:rsidRPr="00902C5F">
              <w:rPr>
                <w:bCs/>
                <w:sz w:val="24"/>
                <w:szCs w:val="24"/>
              </w:rPr>
              <w:t>09:00-</w:t>
            </w:r>
            <w:r w:rsidR="003B0DF3">
              <w:rPr>
                <w:bCs/>
                <w:sz w:val="24"/>
                <w:szCs w:val="24"/>
              </w:rPr>
              <w:t>20</w:t>
            </w:r>
            <w:r w:rsidRPr="00902C5F">
              <w:rPr>
                <w:bCs/>
                <w:sz w:val="24"/>
                <w:szCs w:val="24"/>
              </w:rPr>
              <w:t>:00</w:t>
            </w:r>
          </w:p>
          <w:p w14:paraId="1FADDBA5" w14:textId="77777777" w:rsidR="001C72F7" w:rsidRPr="00902C5F" w:rsidRDefault="001C72F7" w:rsidP="00EF100D">
            <w:pPr>
              <w:spacing w:before="100" w:beforeAutospacing="1" w:after="100" w:afterAutospacing="1"/>
              <w:jc w:val="center"/>
              <w:rPr>
                <w:bCs/>
                <w:sz w:val="24"/>
                <w:szCs w:val="24"/>
              </w:rPr>
            </w:pPr>
          </w:p>
        </w:tc>
      </w:tr>
    </w:tbl>
    <w:p w14:paraId="22EDB845" w14:textId="77777777" w:rsidR="00236C2F" w:rsidRPr="00902C5F" w:rsidRDefault="00236C2F" w:rsidP="00D11115">
      <w:pPr>
        <w:spacing w:before="100" w:beforeAutospacing="1" w:after="100" w:afterAutospacing="1"/>
        <w:jc w:val="both"/>
        <w:rPr>
          <w:bCs/>
          <w:sz w:val="24"/>
          <w:szCs w:val="24"/>
        </w:rPr>
      </w:pPr>
      <w:r w:rsidRPr="00902C5F">
        <w:rPr>
          <w:bCs/>
          <w:sz w:val="24"/>
          <w:szCs w:val="24"/>
        </w:rPr>
        <w:t xml:space="preserve">   </w:t>
      </w:r>
    </w:p>
    <w:p w14:paraId="5CAACFAC" w14:textId="12A36F33" w:rsidR="00AC6176" w:rsidRPr="00902C5F" w:rsidRDefault="00AC6176" w:rsidP="00D11115">
      <w:pPr>
        <w:spacing w:before="100" w:beforeAutospacing="1" w:after="100" w:afterAutospacing="1"/>
        <w:jc w:val="both"/>
        <w:rPr>
          <w:bCs/>
          <w:sz w:val="24"/>
          <w:szCs w:val="24"/>
        </w:rPr>
      </w:pPr>
    </w:p>
    <w:p w14:paraId="557D8C8E" w14:textId="456E6C92" w:rsidR="005A4BE8" w:rsidRDefault="005A4BE8" w:rsidP="005A4BE8">
      <w:pPr>
        <w:rPr>
          <w:bCs/>
          <w:sz w:val="24"/>
          <w:szCs w:val="24"/>
        </w:rPr>
      </w:pPr>
      <w:bookmarkStart w:id="27" w:name="_Toc89675484"/>
    </w:p>
    <w:p w14:paraId="3848027E" w14:textId="3D94735D" w:rsidR="001562E5" w:rsidRDefault="001562E5" w:rsidP="005A4BE8">
      <w:pPr>
        <w:rPr>
          <w:bCs/>
          <w:sz w:val="24"/>
          <w:szCs w:val="24"/>
        </w:rPr>
      </w:pPr>
    </w:p>
    <w:p w14:paraId="031A9D97" w14:textId="152158CF" w:rsidR="001562E5" w:rsidRDefault="001562E5" w:rsidP="005A4BE8">
      <w:pPr>
        <w:rPr>
          <w:bCs/>
          <w:sz w:val="24"/>
          <w:szCs w:val="24"/>
        </w:rPr>
      </w:pPr>
    </w:p>
    <w:p w14:paraId="3B58C475" w14:textId="57758C60" w:rsidR="001562E5" w:rsidRDefault="001562E5" w:rsidP="005A4BE8">
      <w:pPr>
        <w:rPr>
          <w:bCs/>
          <w:sz w:val="24"/>
          <w:szCs w:val="24"/>
        </w:rPr>
      </w:pPr>
    </w:p>
    <w:p w14:paraId="539730D7" w14:textId="6A398C82" w:rsidR="001562E5" w:rsidRDefault="001562E5" w:rsidP="005A4BE8">
      <w:pPr>
        <w:rPr>
          <w:bCs/>
          <w:sz w:val="24"/>
          <w:szCs w:val="24"/>
        </w:rPr>
      </w:pPr>
    </w:p>
    <w:p w14:paraId="1A5001EB" w14:textId="146046ED" w:rsidR="001562E5" w:rsidRDefault="00F91C44" w:rsidP="005A4BE8">
      <w:pPr>
        <w:rPr>
          <w:sz w:val="24"/>
          <w:szCs w:val="24"/>
        </w:rPr>
      </w:pPr>
      <w:r>
        <w:rPr>
          <w:sz w:val="24"/>
          <w:szCs w:val="24"/>
        </w:rPr>
        <w:t xml:space="preserve"> C</w:t>
      </w:r>
    </w:p>
    <w:p w14:paraId="49686F70" w14:textId="77777777" w:rsidR="00AA64D7" w:rsidRPr="00902C5F" w:rsidRDefault="00AA64D7" w:rsidP="005A4BE8">
      <w:pPr>
        <w:rPr>
          <w:sz w:val="24"/>
          <w:szCs w:val="24"/>
        </w:rPr>
      </w:pPr>
    </w:p>
    <w:p w14:paraId="3DE8A346" w14:textId="425DABED" w:rsidR="00743399" w:rsidRPr="00902C5F" w:rsidRDefault="00AA64D7" w:rsidP="007C3242">
      <w:pPr>
        <w:pStyle w:val="Balk1"/>
        <w:spacing w:before="100" w:beforeAutospacing="1" w:after="100" w:afterAutospacing="1"/>
        <w:jc w:val="both"/>
        <w:rPr>
          <w:b/>
          <w:color w:val="FF0000"/>
          <w:sz w:val="24"/>
          <w:szCs w:val="24"/>
        </w:rPr>
      </w:pPr>
      <w:r w:rsidRPr="00902C5F">
        <w:rPr>
          <w:b/>
          <w:noProof/>
          <w:color w:val="FF0000"/>
          <w:sz w:val="24"/>
          <w:szCs w:val="24"/>
        </w:rPr>
        <mc:AlternateContent>
          <mc:Choice Requires="wps">
            <w:drawing>
              <wp:anchor distT="0" distB="0" distL="114300" distR="114300" simplePos="0" relativeHeight="251661312" behindDoc="0" locked="0" layoutInCell="1" allowOverlap="1" wp14:anchorId="0DE5128E" wp14:editId="34DEF533">
                <wp:simplePos x="0" y="0"/>
                <wp:positionH relativeFrom="column">
                  <wp:posOffset>-18415</wp:posOffset>
                </wp:positionH>
                <wp:positionV relativeFrom="paragraph">
                  <wp:posOffset>456565</wp:posOffset>
                </wp:positionV>
                <wp:extent cx="5814204" cy="0"/>
                <wp:effectExtent l="0" t="0" r="34290" b="38100"/>
                <wp:wrapNone/>
                <wp:docPr id="1" name="Düz Bağlayıcı 1"/>
                <wp:cNvGraphicFramePr/>
                <a:graphic xmlns:a="http://schemas.openxmlformats.org/drawingml/2006/main">
                  <a:graphicData uri="http://schemas.microsoft.com/office/word/2010/wordprocessingShape">
                    <wps:wsp>
                      <wps:cNvCnPr/>
                      <wps:spPr>
                        <a:xfrm>
                          <a:off x="0" y="0"/>
                          <a:ext cx="581420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3E4C4" id="Düz Bağlayıcı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5.95pt" to="456.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" strokecolor="#bc4542 [3045]"/>
            </w:pict>
          </mc:Fallback>
        </mc:AlternateContent>
      </w:r>
      <w:r w:rsidR="00D11115" w:rsidRPr="00902C5F">
        <w:rPr>
          <w:b/>
          <w:sz w:val="24"/>
          <w:szCs w:val="24"/>
        </w:rPr>
        <w:t>II</w:t>
      </w:r>
      <w:r>
        <w:rPr>
          <w:b/>
          <w:sz w:val="24"/>
          <w:szCs w:val="24"/>
        </w:rPr>
        <w:t xml:space="preserve"> </w:t>
      </w:r>
      <w:r w:rsidR="00D11115" w:rsidRPr="00902C5F">
        <w:rPr>
          <w:b/>
          <w:sz w:val="24"/>
          <w:szCs w:val="24"/>
        </w:rPr>
        <w:t>AMAÇ ve HEDEFLER</w:t>
      </w:r>
      <w:bookmarkEnd w:id="27"/>
    </w:p>
    <w:p w14:paraId="407F964D" w14:textId="7474DD60" w:rsidR="008F1325" w:rsidRPr="00902C5F" w:rsidRDefault="00743399" w:rsidP="006F69A1">
      <w:pPr>
        <w:tabs>
          <w:tab w:val="left" w:pos="567"/>
        </w:tabs>
        <w:jc w:val="both"/>
        <w:rPr>
          <w:bCs/>
          <w:sz w:val="24"/>
          <w:szCs w:val="24"/>
        </w:rPr>
      </w:pPr>
      <w:r w:rsidRPr="00902C5F">
        <w:rPr>
          <w:sz w:val="24"/>
          <w:szCs w:val="24"/>
        </w:rPr>
        <w:t>Bu bölümde Kütüphane ve Daire Başkanlığımız tarafından hazırlanan stratejik plan kapsamındaki stratejik amaçlar ve söz konusu amaca ilişkin hedefler belirtilmektedir.</w:t>
      </w:r>
    </w:p>
    <w:p w14:paraId="402455CE" w14:textId="4CFC9AB9" w:rsidR="008F1325" w:rsidRPr="00902C5F" w:rsidRDefault="008F1325" w:rsidP="006F69A1">
      <w:pPr>
        <w:tabs>
          <w:tab w:val="left" w:pos="567"/>
        </w:tabs>
        <w:jc w:val="both"/>
        <w:rPr>
          <w:bCs/>
          <w:sz w:val="24"/>
          <w:szCs w:val="24"/>
        </w:rPr>
      </w:pPr>
    </w:p>
    <w:p w14:paraId="398F1F56" w14:textId="77777777" w:rsidR="00743399" w:rsidRPr="00902C5F" w:rsidRDefault="00743399" w:rsidP="006F69A1">
      <w:pPr>
        <w:pStyle w:val="Balk2"/>
        <w:jc w:val="both"/>
        <w:rPr>
          <w:b/>
          <w:bCs/>
          <w:sz w:val="24"/>
          <w:szCs w:val="24"/>
        </w:rPr>
      </w:pPr>
      <w:bookmarkStart w:id="28" w:name="_Toc192651080"/>
      <w:bookmarkStart w:id="29" w:name="_Toc89675485"/>
    </w:p>
    <w:p w14:paraId="22EEC6D2" w14:textId="442EFE61" w:rsidR="008F1325" w:rsidRPr="00902C5F" w:rsidRDefault="008F1325" w:rsidP="006F69A1">
      <w:pPr>
        <w:pStyle w:val="Balk2"/>
        <w:spacing w:line="360" w:lineRule="auto"/>
        <w:jc w:val="both"/>
        <w:rPr>
          <w:b/>
          <w:bCs/>
          <w:sz w:val="24"/>
          <w:szCs w:val="24"/>
        </w:rPr>
      </w:pPr>
      <w:r w:rsidRPr="00902C5F">
        <w:rPr>
          <w:b/>
          <w:bCs/>
          <w:sz w:val="24"/>
          <w:szCs w:val="24"/>
        </w:rPr>
        <w:t>A) Temel Politikalar ve Öncelikler</w:t>
      </w:r>
      <w:bookmarkEnd w:id="28"/>
      <w:bookmarkEnd w:id="29"/>
      <w:r w:rsidRPr="00902C5F">
        <w:rPr>
          <w:b/>
          <w:bCs/>
          <w:sz w:val="24"/>
          <w:szCs w:val="24"/>
        </w:rPr>
        <w:t xml:space="preserve"> </w:t>
      </w:r>
    </w:p>
    <w:p w14:paraId="29160F5F" w14:textId="4F9FF4B8" w:rsidR="00B6359C" w:rsidRPr="00902C5F" w:rsidRDefault="00B6359C" w:rsidP="006F69A1">
      <w:pPr>
        <w:tabs>
          <w:tab w:val="left" w:pos="567"/>
        </w:tabs>
        <w:jc w:val="both"/>
        <w:rPr>
          <w:sz w:val="24"/>
          <w:szCs w:val="24"/>
        </w:rPr>
      </w:pPr>
      <w:r w:rsidRPr="00902C5F">
        <w:rPr>
          <w:sz w:val="24"/>
          <w:szCs w:val="24"/>
        </w:rPr>
        <w:t xml:space="preserve">1. Kütüphane ve Dokümantasyon Daire Başkanlığı olarak Üniversitemizin eğitim ve öğretim ile birlikte araştırma faaliyetlerine destek olmak, </w:t>
      </w:r>
    </w:p>
    <w:p w14:paraId="467C1088" w14:textId="77777777" w:rsidR="00B6359C" w:rsidRPr="00902C5F" w:rsidRDefault="00B6359C" w:rsidP="006F69A1">
      <w:pPr>
        <w:tabs>
          <w:tab w:val="left" w:pos="567"/>
        </w:tabs>
        <w:jc w:val="both"/>
        <w:rPr>
          <w:sz w:val="24"/>
          <w:szCs w:val="24"/>
        </w:rPr>
      </w:pPr>
    </w:p>
    <w:p w14:paraId="316703BC" w14:textId="20931B82" w:rsidR="00B6359C" w:rsidRPr="00902C5F" w:rsidRDefault="00B6359C" w:rsidP="006F69A1">
      <w:pPr>
        <w:tabs>
          <w:tab w:val="left" w:pos="567"/>
        </w:tabs>
        <w:jc w:val="both"/>
        <w:rPr>
          <w:sz w:val="24"/>
          <w:szCs w:val="24"/>
        </w:rPr>
      </w:pPr>
      <w:r w:rsidRPr="00902C5F">
        <w:rPr>
          <w:sz w:val="24"/>
          <w:szCs w:val="24"/>
        </w:rPr>
        <w:t xml:space="preserve">2. Kütüphane içindeki konforu ve donanımı artırarak kaliteli hizmet verebilmek, </w:t>
      </w:r>
    </w:p>
    <w:p w14:paraId="4693057F" w14:textId="77777777" w:rsidR="00B6359C" w:rsidRPr="00902C5F" w:rsidRDefault="00B6359C" w:rsidP="006F69A1">
      <w:pPr>
        <w:tabs>
          <w:tab w:val="left" w:pos="567"/>
        </w:tabs>
        <w:jc w:val="both"/>
        <w:rPr>
          <w:sz w:val="24"/>
          <w:szCs w:val="24"/>
        </w:rPr>
      </w:pPr>
    </w:p>
    <w:p w14:paraId="24E70E86" w14:textId="1146A69E" w:rsidR="00B6359C" w:rsidRPr="00902C5F" w:rsidRDefault="00B6359C" w:rsidP="006F69A1">
      <w:pPr>
        <w:tabs>
          <w:tab w:val="left" w:pos="567"/>
        </w:tabs>
        <w:jc w:val="both"/>
        <w:rPr>
          <w:sz w:val="24"/>
          <w:szCs w:val="24"/>
        </w:rPr>
      </w:pPr>
      <w:r w:rsidRPr="00902C5F">
        <w:rPr>
          <w:sz w:val="24"/>
          <w:szCs w:val="24"/>
        </w:rPr>
        <w:t xml:space="preserve">3. Basılı ve görsel kaynakları artırarak aynı zamanda elektronik ortamda hizmete sunmak, </w:t>
      </w:r>
    </w:p>
    <w:p w14:paraId="5E72A7D4" w14:textId="77777777" w:rsidR="00B6359C" w:rsidRPr="00902C5F" w:rsidRDefault="00B6359C" w:rsidP="006F69A1">
      <w:pPr>
        <w:tabs>
          <w:tab w:val="left" w:pos="567"/>
        </w:tabs>
        <w:jc w:val="both"/>
        <w:rPr>
          <w:sz w:val="24"/>
          <w:szCs w:val="24"/>
        </w:rPr>
      </w:pPr>
    </w:p>
    <w:p w14:paraId="04405908" w14:textId="77777777" w:rsidR="00B6359C" w:rsidRPr="00902C5F" w:rsidRDefault="00B6359C" w:rsidP="006F69A1">
      <w:pPr>
        <w:tabs>
          <w:tab w:val="left" w:pos="567"/>
        </w:tabs>
        <w:jc w:val="both"/>
        <w:rPr>
          <w:sz w:val="24"/>
          <w:szCs w:val="24"/>
        </w:rPr>
      </w:pPr>
      <w:r w:rsidRPr="00902C5F">
        <w:rPr>
          <w:sz w:val="24"/>
          <w:szCs w:val="24"/>
        </w:rPr>
        <w:t>4. Bağış olarak gelen yayınları Yordam programı ile Üniversitemize kazandırmak, eğitim-öğretimi desteklemek, araştırmalara katkıda bulunmak ve koleksiyonu geliştirmek,</w:t>
      </w:r>
    </w:p>
    <w:p w14:paraId="59F77651" w14:textId="6F9D6533" w:rsidR="00B6359C" w:rsidRPr="00902C5F" w:rsidRDefault="00B6359C" w:rsidP="006F69A1">
      <w:pPr>
        <w:tabs>
          <w:tab w:val="left" w:pos="567"/>
        </w:tabs>
        <w:jc w:val="both"/>
        <w:rPr>
          <w:sz w:val="24"/>
          <w:szCs w:val="24"/>
        </w:rPr>
      </w:pPr>
      <w:r w:rsidRPr="00902C5F">
        <w:rPr>
          <w:sz w:val="24"/>
          <w:szCs w:val="24"/>
        </w:rPr>
        <w:t xml:space="preserve"> </w:t>
      </w:r>
    </w:p>
    <w:p w14:paraId="07AF968D" w14:textId="33A432FE" w:rsidR="00B6359C" w:rsidRPr="00902C5F" w:rsidRDefault="00B6359C" w:rsidP="006F69A1">
      <w:pPr>
        <w:tabs>
          <w:tab w:val="left" w:pos="567"/>
        </w:tabs>
        <w:jc w:val="both"/>
        <w:rPr>
          <w:sz w:val="24"/>
          <w:szCs w:val="24"/>
        </w:rPr>
      </w:pPr>
      <w:r w:rsidRPr="00902C5F">
        <w:rPr>
          <w:sz w:val="24"/>
          <w:szCs w:val="24"/>
        </w:rPr>
        <w:t>5. Rafların düzenini sağlamak ve kolay erişim ortamı oluşturmak,</w:t>
      </w:r>
    </w:p>
    <w:p w14:paraId="3D44FEC2" w14:textId="77777777" w:rsidR="00B6359C" w:rsidRPr="00902C5F" w:rsidRDefault="00B6359C" w:rsidP="006F69A1">
      <w:pPr>
        <w:tabs>
          <w:tab w:val="left" w:pos="567"/>
        </w:tabs>
        <w:jc w:val="both"/>
        <w:rPr>
          <w:sz w:val="24"/>
          <w:szCs w:val="24"/>
        </w:rPr>
      </w:pPr>
    </w:p>
    <w:p w14:paraId="3F29DDCE" w14:textId="4F206A3E" w:rsidR="00B6359C" w:rsidRPr="00902C5F" w:rsidRDefault="00B6359C" w:rsidP="006F69A1">
      <w:pPr>
        <w:tabs>
          <w:tab w:val="left" w:pos="567"/>
        </w:tabs>
        <w:jc w:val="both"/>
        <w:rPr>
          <w:sz w:val="24"/>
          <w:szCs w:val="24"/>
        </w:rPr>
      </w:pPr>
      <w:r w:rsidRPr="00902C5F">
        <w:rPr>
          <w:sz w:val="24"/>
          <w:szCs w:val="24"/>
        </w:rPr>
        <w:t xml:space="preserve"> 6. Kütüphane personelinin gerekli eğitimlerini alarak kullanıcılara iyi bir hizmet verebilmek,</w:t>
      </w:r>
    </w:p>
    <w:p w14:paraId="45E5AA4D" w14:textId="77777777" w:rsidR="00F1188F" w:rsidRDefault="00F1188F" w:rsidP="006F69A1">
      <w:pPr>
        <w:tabs>
          <w:tab w:val="left" w:pos="567"/>
        </w:tabs>
        <w:jc w:val="both"/>
        <w:rPr>
          <w:sz w:val="24"/>
          <w:szCs w:val="24"/>
        </w:rPr>
      </w:pPr>
    </w:p>
    <w:p w14:paraId="11C891B6" w14:textId="52774D84" w:rsidR="008F1325" w:rsidRPr="00902C5F" w:rsidRDefault="00B6359C" w:rsidP="006F69A1">
      <w:pPr>
        <w:tabs>
          <w:tab w:val="left" w:pos="567"/>
        </w:tabs>
        <w:jc w:val="both"/>
        <w:rPr>
          <w:bCs/>
          <w:sz w:val="24"/>
          <w:szCs w:val="24"/>
        </w:rPr>
      </w:pPr>
      <w:r w:rsidRPr="00902C5F">
        <w:rPr>
          <w:sz w:val="24"/>
          <w:szCs w:val="24"/>
        </w:rPr>
        <w:t>7. Kütüphanemizde bulunan basılı ve görsel kaynakların güvenliği elektronik güvenlik sistemi ile korunmaktadır.</w:t>
      </w:r>
    </w:p>
    <w:p w14:paraId="6E86D4CC" w14:textId="77777777" w:rsidR="003C2C24" w:rsidRPr="00902C5F" w:rsidRDefault="003C2C24" w:rsidP="00D11115">
      <w:pPr>
        <w:tabs>
          <w:tab w:val="left" w:pos="567"/>
        </w:tabs>
        <w:jc w:val="both"/>
        <w:rPr>
          <w:bCs/>
          <w:sz w:val="24"/>
          <w:szCs w:val="24"/>
        </w:rPr>
      </w:pPr>
    </w:p>
    <w:p w14:paraId="03701E47" w14:textId="77777777" w:rsidR="00D56049" w:rsidRPr="00902C5F" w:rsidRDefault="00D56049" w:rsidP="00D56049">
      <w:pPr>
        <w:pStyle w:val="Balk2"/>
        <w:spacing w:before="240" w:after="60"/>
        <w:jc w:val="left"/>
        <w:rPr>
          <w:b/>
          <w:sz w:val="24"/>
          <w:szCs w:val="24"/>
        </w:rPr>
      </w:pPr>
      <w:bookmarkStart w:id="30" w:name="_Toc192651079"/>
      <w:bookmarkStart w:id="31" w:name="_Toc89675486"/>
      <w:r w:rsidRPr="00902C5F">
        <w:rPr>
          <w:b/>
          <w:sz w:val="24"/>
          <w:szCs w:val="24"/>
        </w:rPr>
        <w:t>B)</w:t>
      </w:r>
      <w:bookmarkEnd w:id="30"/>
      <w:r w:rsidRPr="00902C5F">
        <w:rPr>
          <w:sz w:val="24"/>
          <w:szCs w:val="24"/>
        </w:rPr>
        <w:t xml:space="preserve"> </w:t>
      </w:r>
      <w:r w:rsidRPr="00902C5F">
        <w:rPr>
          <w:b/>
          <w:sz w:val="24"/>
          <w:szCs w:val="24"/>
        </w:rPr>
        <w:t>İdarenin Stratejik Planında Yer Alan Amaç ve Hedefler</w:t>
      </w:r>
      <w:bookmarkEnd w:id="31"/>
    </w:p>
    <w:p w14:paraId="3A102446" w14:textId="77777777" w:rsidR="000B0FD9" w:rsidRPr="00902C5F" w:rsidRDefault="000B0FD9" w:rsidP="000B0FD9">
      <w:pPr>
        <w:rPr>
          <w:sz w:val="24"/>
          <w:szCs w:val="24"/>
        </w:rPr>
      </w:pPr>
    </w:p>
    <w:p w14:paraId="20820565" w14:textId="77777777" w:rsidR="00D11115" w:rsidRPr="00902C5F" w:rsidRDefault="00D11115" w:rsidP="00D11115">
      <w:pPr>
        <w:tabs>
          <w:tab w:val="left" w:pos="567"/>
        </w:tabs>
        <w:jc w:val="both"/>
        <w:rPr>
          <w:sz w:val="24"/>
          <w:szCs w:val="24"/>
        </w:rPr>
      </w:pPr>
      <w:r w:rsidRPr="00902C5F">
        <w:rPr>
          <w:b/>
          <w:sz w:val="24"/>
          <w:szCs w:val="24"/>
        </w:rPr>
        <w:tab/>
      </w:r>
    </w:p>
    <w:tbl>
      <w:tblPr>
        <w:tblStyle w:val="TabloKlavuzu"/>
        <w:tblW w:w="9509" w:type="dxa"/>
        <w:tblLook w:val="01E0" w:firstRow="1" w:lastRow="1" w:firstColumn="1" w:lastColumn="1" w:noHBand="0" w:noVBand="0"/>
      </w:tblPr>
      <w:tblGrid>
        <w:gridCol w:w="4623"/>
        <w:gridCol w:w="4886"/>
      </w:tblGrid>
      <w:tr w:rsidR="00D11115" w:rsidRPr="00902C5F" w14:paraId="70D67553" w14:textId="77777777" w:rsidTr="00D55032">
        <w:trPr>
          <w:trHeight w:val="509"/>
        </w:trPr>
        <w:tc>
          <w:tcPr>
            <w:tcW w:w="4623" w:type="dxa"/>
          </w:tcPr>
          <w:p w14:paraId="3715B1A8" w14:textId="20CA396D" w:rsidR="00D11115" w:rsidRPr="00EF100D" w:rsidRDefault="00D11115" w:rsidP="00EF100D">
            <w:pPr>
              <w:tabs>
                <w:tab w:val="left" w:pos="5620"/>
              </w:tabs>
              <w:spacing w:before="100" w:beforeAutospacing="1" w:after="100" w:afterAutospacing="1" w:line="276" w:lineRule="auto"/>
              <w:jc w:val="center"/>
              <w:rPr>
                <w:b/>
                <w:bCs/>
                <w:sz w:val="24"/>
                <w:szCs w:val="24"/>
              </w:rPr>
            </w:pPr>
            <w:r w:rsidRPr="00EF100D">
              <w:rPr>
                <w:b/>
                <w:bCs/>
                <w:sz w:val="24"/>
                <w:szCs w:val="24"/>
              </w:rPr>
              <w:t>Stratejik Amaçla</w:t>
            </w:r>
            <w:r w:rsidR="000253BF" w:rsidRPr="00EF100D">
              <w:rPr>
                <w:b/>
                <w:bCs/>
                <w:sz w:val="24"/>
                <w:szCs w:val="24"/>
              </w:rPr>
              <w:t>r</w:t>
            </w:r>
          </w:p>
        </w:tc>
        <w:tc>
          <w:tcPr>
            <w:tcW w:w="4886" w:type="dxa"/>
          </w:tcPr>
          <w:p w14:paraId="564D5C30" w14:textId="0909C87E" w:rsidR="00D11115" w:rsidRPr="00EF100D" w:rsidRDefault="00D11115" w:rsidP="00EF100D">
            <w:pPr>
              <w:tabs>
                <w:tab w:val="left" w:pos="5620"/>
              </w:tabs>
              <w:spacing w:before="100" w:beforeAutospacing="1" w:after="100" w:afterAutospacing="1"/>
              <w:jc w:val="center"/>
              <w:rPr>
                <w:b/>
                <w:bCs/>
                <w:sz w:val="24"/>
                <w:szCs w:val="24"/>
              </w:rPr>
            </w:pPr>
            <w:r w:rsidRPr="00EF100D">
              <w:rPr>
                <w:b/>
                <w:bCs/>
                <w:sz w:val="24"/>
                <w:szCs w:val="24"/>
              </w:rPr>
              <w:t>Stratejik Hedefler</w:t>
            </w:r>
          </w:p>
        </w:tc>
      </w:tr>
      <w:tr w:rsidR="00AD5EC7" w:rsidRPr="00902C5F" w14:paraId="6551E2CA" w14:textId="77777777" w:rsidTr="001211F0">
        <w:trPr>
          <w:trHeight w:val="1078"/>
        </w:trPr>
        <w:tc>
          <w:tcPr>
            <w:tcW w:w="4623" w:type="dxa"/>
          </w:tcPr>
          <w:p w14:paraId="5B876A14" w14:textId="465EBFEC" w:rsidR="00AD5EC7" w:rsidRPr="00902C5F" w:rsidRDefault="00AD5EC7" w:rsidP="00AD5EC7">
            <w:pPr>
              <w:pStyle w:val="Default"/>
              <w:rPr>
                <w:color w:val="auto"/>
              </w:rPr>
            </w:pPr>
            <w:proofErr w:type="spellStart"/>
            <w:r w:rsidRPr="001211F0">
              <w:t>Stratejik</w:t>
            </w:r>
            <w:proofErr w:type="spellEnd"/>
            <w:r w:rsidRPr="001211F0">
              <w:t xml:space="preserve"> Amaç-</w:t>
            </w:r>
            <w:r>
              <w:t>1</w:t>
            </w:r>
            <w:r w:rsidRPr="001211F0">
              <w:t xml:space="preserve"> </w:t>
            </w:r>
            <w:proofErr w:type="spellStart"/>
            <w:r>
              <w:rPr>
                <w:color w:val="auto"/>
              </w:rPr>
              <w:t>Üniversitenin</w:t>
            </w:r>
            <w:proofErr w:type="spellEnd"/>
            <w:r>
              <w:rPr>
                <w:color w:val="auto"/>
              </w:rPr>
              <w:t xml:space="preserve"> </w:t>
            </w:r>
            <w:proofErr w:type="spellStart"/>
            <w:r>
              <w:rPr>
                <w:color w:val="auto"/>
              </w:rPr>
              <w:t>değişen</w:t>
            </w:r>
            <w:proofErr w:type="spellEnd"/>
            <w:r>
              <w:rPr>
                <w:color w:val="auto"/>
              </w:rPr>
              <w:t xml:space="preserve"> </w:t>
            </w:r>
            <w:proofErr w:type="spellStart"/>
            <w:r>
              <w:rPr>
                <w:color w:val="auto"/>
              </w:rPr>
              <w:t>koşullara</w:t>
            </w:r>
            <w:proofErr w:type="spellEnd"/>
            <w:r>
              <w:rPr>
                <w:color w:val="auto"/>
              </w:rPr>
              <w:t xml:space="preserve"> </w:t>
            </w:r>
            <w:proofErr w:type="spellStart"/>
            <w:r>
              <w:rPr>
                <w:color w:val="auto"/>
              </w:rPr>
              <w:t>uyum</w:t>
            </w:r>
            <w:proofErr w:type="spellEnd"/>
            <w:r>
              <w:rPr>
                <w:color w:val="auto"/>
              </w:rPr>
              <w:t xml:space="preserve"> </w:t>
            </w:r>
            <w:proofErr w:type="spellStart"/>
            <w:r>
              <w:rPr>
                <w:color w:val="auto"/>
              </w:rPr>
              <w:t>sağlayarak</w:t>
            </w:r>
            <w:proofErr w:type="spellEnd"/>
            <w:r>
              <w:rPr>
                <w:color w:val="auto"/>
              </w:rPr>
              <w:t xml:space="preserve"> </w:t>
            </w:r>
            <w:proofErr w:type="spellStart"/>
            <w:r>
              <w:rPr>
                <w:color w:val="auto"/>
              </w:rPr>
              <w:t>kurumsal</w:t>
            </w:r>
            <w:proofErr w:type="spellEnd"/>
            <w:r>
              <w:rPr>
                <w:color w:val="auto"/>
              </w:rPr>
              <w:t xml:space="preserve"> </w:t>
            </w:r>
            <w:proofErr w:type="spellStart"/>
            <w:r>
              <w:rPr>
                <w:color w:val="auto"/>
              </w:rPr>
              <w:t>kapasite</w:t>
            </w:r>
            <w:proofErr w:type="spellEnd"/>
            <w:r>
              <w:rPr>
                <w:color w:val="auto"/>
              </w:rPr>
              <w:t xml:space="preserve"> </w:t>
            </w:r>
            <w:proofErr w:type="spellStart"/>
            <w:r>
              <w:rPr>
                <w:color w:val="auto"/>
              </w:rPr>
              <w:t>ve</w:t>
            </w:r>
            <w:proofErr w:type="spellEnd"/>
            <w:r>
              <w:rPr>
                <w:color w:val="auto"/>
              </w:rPr>
              <w:t xml:space="preserve"> </w:t>
            </w:r>
            <w:proofErr w:type="spellStart"/>
            <w:r>
              <w:rPr>
                <w:color w:val="auto"/>
              </w:rPr>
              <w:t>kültür</w:t>
            </w:r>
            <w:proofErr w:type="spellEnd"/>
            <w:r>
              <w:rPr>
                <w:color w:val="auto"/>
              </w:rPr>
              <w:t xml:space="preserve"> alt </w:t>
            </w:r>
            <w:proofErr w:type="spellStart"/>
            <w:r>
              <w:rPr>
                <w:color w:val="auto"/>
              </w:rPr>
              <w:t>yapısını</w:t>
            </w:r>
            <w:proofErr w:type="spellEnd"/>
            <w:r>
              <w:rPr>
                <w:color w:val="auto"/>
              </w:rPr>
              <w:t xml:space="preserve"> </w:t>
            </w:r>
            <w:proofErr w:type="spellStart"/>
            <w:r>
              <w:rPr>
                <w:color w:val="auto"/>
              </w:rPr>
              <w:t>oluşturmak</w:t>
            </w:r>
            <w:proofErr w:type="spellEnd"/>
            <w:r>
              <w:rPr>
                <w:color w:val="auto"/>
              </w:rPr>
              <w:t>.</w:t>
            </w:r>
          </w:p>
          <w:p w14:paraId="6E5FF3D3" w14:textId="630BECC7" w:rsidR="00AD5EC7" w:rsidRPr="00745648" w:rsidRDefault="00AD5EC7" w:rsidP="00AD5EC7">
            <w:pPr>
              <w:tabs>
                <w:tab w:val="left" w:pos="5620"/>
              </w:tabs>
              <w:spacing w:before="100" w:beforeAutospacing="1" w:after="100" w:afterAutospacing="1"/>
              <w:jc w:val="both"/>
              <w:rPr>
                <w:sz w:val="24"/>
                <w:szCs w:val="24"/>
                <w:highlight w:val="yellow"/>
              </w:rPr>
            </w:pPr>
          </w:p>
        </w:tc>
        <w:tc>
          <w:tcPr>
            <w:tcW w:w="4886" w:type="dxa"/>
          </w:tcPr>
          <w:p w14:paraId="7219DD76" w14:textId="023FCF52" w:rsidR="00AD5EC7" w:rsidRPr="00745648" w:rsidRDefault="00AD5EC7" w:rsidP="00AD5EC7">
            <w:pPr>
              <w:tabs>
                <w:tab w:val="left" w:pos="5620"/>
              </w:tabs>
              <w:spacing w:before="100" w:beforeAutospacing="1" w:after="100" w:afterAutospacing="1"/>
              <w:rPr>
                <w:sz w:val="24"/>
                <w:szCs w:val="24"/>
                <w:highlight w:val="yellow"/>
              </w:rPr>
            </w:pPr>
            <w:r w:rsidRPr="001211F0">
              <w:rPr>
                <w:sz w:val="24"/>
                <w:szCs w:val="24"/>
              </w:rPr>
              <w:t>Hedef-</w:t>
            </w:r>
            <w:r>
              <w:rPr>
                <w:sz w:val="24"/>
                <w:szCs w:val="24"/>
              </w:rPr>
              <w:t>1</w:t>
            </w:r>
            <w:r w:rsidRPr="001211F0">
              <w:rPr>
                <w:sz w:val="24"/>
                <w:szCs w:val="24"/>
              </w:rPr>
              <w:t xml:space="preserve">.1   </w:t>
            </w:r>
            <w:r w:rsidRPr="00902C5F">
              <w:rPr>
                <w:rFonts w:eastAsia="Calibri"/>
                <w:sz w:val="24"/>
                <w:szCs w:val="24"/>
                <w:lang w:eastAsia="en-US"/>
              </w:rPr>
              <w:t>Çağdaş ve standartlara uygun insan kaynakları politikası oluşturmak</w:t>
            </w:r>
          </w:p>
        </w:tc>
      </w:tr>
      <w:tr w:rsidR="00AD5EC7" w:rsidRPr="00902C5F" w14:paraId="57FCC338" w14:textId="77777777" w:rsidTr="001211F0">
        <w:trPr>
          <w:trHeight w:val="807"/>
        </w:trPr>
        <w:tc>
          <w:tcPr>
            <w:tcW w:w="4623" w:type="dxa"/>
          </w:tcPr>
          <w:p w14:paraId="636D37CC" w14:textId="07BC0383" w:rsidR="00AD5EC7" w:rsidRPr="00902C5F" w:rsidRDefault="00AD5EC7" w:rsidP="00AD5EC7">
            <w:pPr>
              <w:spacing w:line="259" w:lineRule="auto"/>
              <w:jc w:val="both"/>
              <w:rPr>
                <w:rFonts w:eastAsia="Calibri"/>
                <w:sz w:val="24"/>
                <w:szCs w:val="24"/>
                <w:lang w:eastAsia="en-US"/>
              </w:rPr>
            </w:pPr>
            <w:r w:rsidRPr="001211F0">
              <w:rPr>
                <w:sz w:val="24"/>
                <w:szCs w:val="24"/>
              </w:rPr>
              <w:t>Stratejik Amaç-</w:t>
            </w:r>
            <w:r>
              <w:rPr>
                <w:sz w:val="24"/>
                <w:szCs w:val="24"/>
              </w:rPr>
              <w:t>2</w:t>
            </w:r>
            <w:r w:rsidRPr="001211F0">
              <w:rPr>
                <w:sz w:val="24"/>
                <w:szCs w:val="24"/>
              </w:rPr>
              <w:t xml:space="preserve"> </w:t>
            </w:r>
            <w:r>
              <w:rPr>
                <w:rFonts w:eastAsia="Calibri"/>
                <w:sz w:val="24"/>
                <w:szCs w:val="24"/>
                <w:lang w:eastAsia="en-US"/>
              </w:rPr>
              <w:t>Yüksek öğretimde sunulan kütüphane hizmeti kalitesini artırmak.</w:t>
            </w:r>
          </w:p>
          <w:p w14:paraId="6C43B209" w14:textId="72B8E044" w:rsidR="00AD5EC7" w:rsidRPr="001211F0" w:rsidRDefault="00AD5EC7" w:rsidP="00AD5EC7">
            <w:pPr>
              <w:tabs>
                <w:tab w:val="left" w:pos="5620"/>
              </w:tabs>
              <w:spacing w:before="100" w:beforeAutospacing="1" w:after="100" w:afterAutospacing="1"/>
              <w:jc w:val="both"/>
              <w:rPr>
                <w:sz w:val="24"/>
                <w:szCs w:val="24"/>
              </w:rPr>
            </w:pPr>
          </w:p>
        </w:tc>
        <w:tc>
          <w:tcPr>
            <w:tcW w:w="4886" w:type="dxa"/>
          </w:tcPr>
          <w:p w14:paraId="33BC497D" w14:textId="6AEB70ED" w:rsidR="00AD5EC7" w:rsidRPr="001211F0" w:rsidRDefault="00AD5EC7" w:rsidP="00AD5EC7">
            <w:pPr>
              <w:tabs>
                <w:tab w:val="left" w:pos="5620"/>
              </w:tabs>
              <w:spacing w:before="100" w:beforeAutospacing="1" w:after="100" w:afterAutospacing="1"/>
              <w:rPr>
                <w:sz w:val="24"/>
                <w:szCs w:val="24"/>
              </w:rPr>
            </w:pPr>
            <w:r w:rsidRPr="001211F0">
              <w:rPr>
                <w:sz w:val="24"/>
                <w:szCs w:val="24"/>
              </w:rPr>
              <w:t xml:space="preserve">Hedef-2.1   </w:t>
            </w:r>
            <w:r w:rsidRPr="00902C5F">
              <w:rPr>
                <w:rFonts w:eastAsia="Calibri"/>
                <w:sz w:val="24"/>
                <w:szCs w:val="24"/>
                <w:lang w:eastAsia="en-US"/>
              </w:rPr>
              <w:t>Kütüphane hizmetlerini tanıtmak</w:t>
            </w:r>
          </w:p>
          <w:p w14:paraId="7C11F54F" w14:textId="4D16E1F6" w:rsidR="00AD5EC7" w:rsidRPr="001211F0" w:rsidRDefault="00AD5EC7" w:rsidP="00AD5EC7">
            <w:pPr>
              <w:tabs>
                <w:tab w:val="left" w:pos="5620"/>
              </w:tabs>
              <w:spacing w:before="100" w:beforeAutospacing="1" w:after="100" w:afterAutospacing="1"/>
              <w:jc w:val="both"/>
              <w:rPr>
                <w:sz w:val="24"/>
                <w:szCs w:val="24"/>
              </w:rPr>
            </w:pPr>
          </w:p>
        </w:tc>
      </w:tr>
      <w:tr w:rsidR="00AD5EC7" w:rsidRPr="00902C5F" w14:paraId="57565B0D" w14:textId="77777777" w:rsidTr="00086B81">
        <w:trPr>
          <w:trHeight w:val="1058"/>
        </w:trPr>
        <w:tc>
          <w:tcPr>
            <w:tcW w:w="4623" w:type="dxa"/>
          </w:tcPr>
          <w:p w14:paraId="18FC7DBC" w14:textId="4890946B" w:rsidR="00AD5EC7" w:rsidRPr="00C930FA" w:rsidRDefault="00AD5EC7" w:rsidP="00AD5EC7">
            <w:pPr>
              <w:tabs>
                <w:tab w:val="left" w:pos="5620"/>
              </w:tabs>
              <w:spacing w:before="100" w:beforeAutospacing="1" w:after="100" w:afterAutospacing="1"/>
              <w:rPr>
                <w:sz w:val="24"/>
                <w:szCs w:val="24"/>
              </w:rPr>
            </w:pPr>
            <w:r w:rsidRPr="001211F0">
              <w:rPr>
                <w:sz w:val="24"/>
                <w:szCs w:val="24"/>
              </w:rPr>
              <w:t>Stratejik</w:t>
            </w:r>
            <w:r>
              <w:rPr>
                <w:sz w:val="24"/>
                <w:szCs w:val="24"/>
              </w:rPr>
              <w:t xml:space="preserve"> </w:t>
            </w:r>
            <w:r w:rsidRPr="001211F0">
              <w:rPr>
                <w:sz w:val="24"/>
                <w:szCs w:val="24"/>
              </w:rPr>
              <w:t>Amaç-</w:t>
            </w:r>
            <w:r>
              <w:rPr>
                <w:sz w:val="24"/>
                <w:szCs w:val="24"/>
              </w:rPr>
              <w:t>3</w:t>
            </w:r>
            <w:r w:rsidRPr="001211F0">
              <w:rPr>
                <w:sz w:val="24"/>
                <w:szCs w:val="24"/>
              </w:rPr>
              <w:t xml:space="preserve"> </w:t>
            </w:r>
            <w:r>
              <w:rPr>
                <w:rFonts w:eastAsia="Calibri"/>
                <w:sz w:val="24"/>
                <w:szCs w:val="24"/>
                <w:lang w:eastAsia="en-US"/>
              </w:rPr>
              <w:t>Yükseköğrenimde gereksinim duyulan bilgi kaynaklarını sağlamak</w:t>
            </w:r>
          </w:p>
        </w:tc>
        <w:tc>
          <w:tcPr>
            <w:tcW w:w="4886" w:type="dxa"/>
          </w:tcPr>
          <w:p w14:paraId="2970616D" w14:textId="47A52AF0" w:rsidR="00AD5EC7" w:rsidRPr="001211F0" w:rsidRDefault="00AD5EC7" w:rsidP="00AD5EC7">
            <w:pPr>
              <w:tabs>
                <w:tab w:val="left" w:pos="5620"/>
              </w:tabs>
              <w:spacing w:before="100" w:beforeAutospacing="1" w:after="100" w:afterAutospacing="1"/>
              <w:rPr>
                <w:sz w:val="24"/>
                <w:szCs w:val="24"/>
              </w:rPr>
            </w:pPr>
            <w:r w:rsidRPr="001211F0">
              <w:rPr>
                <w:sz w:val="24"/>
                <w:szCs w:val="24"/>
              </w:rPr>
              <w:t xml:space="preserve">Hedef-3.1 </w:t>
            </w:r>
            <w:r>
              <w:rPr>
                <w:rFonts w:eastAsia="Calibri"/>
                <w:sz w:val="24"/>
                <w:szCs w:val="24"/>
                <w:lang w:eastAsia="en-US"/>
              </w:rPr>
              <w:t xml:space="preserve">Basılı </w:t>
            </w:r>
            <w:r w:rsidR="004E7259">
              <w:rPr>
                <w:rFonts w:eastAsia="Calibri"/>
                <w:sz w:val="24"/>
                <w:szCs w:val="24"/>
                <w:lang w:eastAsia="en-US"/>
              </w:rPr>
              <w:t xml:space="preserve">ve </w:t>
            </w:r>
            <w:r>
              <w:rPr>
                <w:rFonts w:eastAsia="Calibri"/>
                <w:sz w:val="24"/>
                <w:szCs w:val="24"/>
                <w:lang w:eastAsia="en-US"/>
              </w:rPr>
              <w:t>elektronik kaynakların artırılması</w:t>
            </w:r>
          </w:p>
        </w:tc>
      </w:tr>
    </w:tbl>
    <w:p w14:paraId="6109556D" w14:textId="4F15B75B" w:rsidR="00B23676" w:rsidRPr="00902C5F" w:rsidRDefault="00B23676" w:rsidP="004A1FFF">
      <w:pPr>
        <w:spacing w:before="100" w:beforeAutospacing="1" w:after="100" w:afterAutospacing="1"/>
        <w:jc w:val="both"/>
        <w:rPr>
          <w:bCs/>
          <w:sz w:val="24"/>
          <w:szCs w:val="24"/>
        </w:rPr>
      </w:pPr>
    </w:p>
    <w:p w14:paraId="236E2FAF" w14:textId="035D120A" w:rsidR="009775B9" w:rsidRDefault="009775B9" w:rsidP="00472A4C">
      <w:pPr>
        <w:pStyle w:val="Balk1"/>
        <w:jc w:val="left"/>
        <w:rPr>
          <w:b/>
          <w:bCs/>
          <w:sz w:val="24"/>
          <w:szCs w:val="24"/>
        </w:rPr>
      </w:pPr>
      <w:bookmarkStart w:id="32" w:name="_Toc230682316"/>
      <w:bookmarkStart w:id="33" w:name="_Toc89675488"/>
      <w:bookmarkStart w:id="34" w:name="_Toc158804402"/>
      <w:r w:rsidRPr="00902C5F">
        <w:rPr>
          <w:b/>
          <w:bCs/>
          <w:sz w:val="24"/>
          <w:szCs w:val="24"/>
        </w:rPr>
        <w:t>III-FAALİYETLERE İLİŞKİN BİLGİ VE</w:t>
      </w:r>
      <w:r w:rsidR="00472A4C" w:rsidRPr="00902C5F">
        <w:rPr>
          <w:b/>
          <w:bCs/>
          <w:sz w:val="24"/>
          <w:szCs w:val="24"/>
        </w:rPr>
        <w:t xml:space="preserve"> </w:t>
      </w:r>
      <w:r w:rsidRPr="00902C5F">
        <w:rPr>
          <w:b/>
          <w:bCs/>
          <w:sz w:val="24"/>
          <w:szCs w:val="24"/>
        </w:rPr>
        <w:t>DEĞERLENDİRMELER</w:t>
      </w:r>
      <w:bookmarkEnd w:id="32"/>
      <w:bookmarkEnd w:id="33"/>
    </w:p>
    <w:p w14:paraId="2489B2EC" w14:textId="77777777" w:rsidR="00D679CD" w:rsidRPr="00D679CD" w:rsidRDefault="00D679CD" w:rsidP="00D679CD">
      <w:pPr>
        <w:rPr>
          <w:highlight w:val="green"/>
        </w:rPr>
      </w:pPr>
    </w:p>
    <w:p w14:paraId="4E0132B4" w14:textId="0484A887" w:rsidR="004A1FFF" w:rsidRPr="00902C5F" w:rsidRDefault="004A4B44" w:rsidP="004A1FFF">
      <w:pPr>
        <w:pStyle w:val="Balk2"/>
        <w:numPr>
          <w:ilvl w:val="0"/>
          <w:numId w:val="1"/>
        </w:numPr>
        <w:tabs>
          <w:tab w:val="clear" w:pos="760"/>
          <w:tab w:val="num" w:pos="426"/>
        </w:tabs>
        <w:spacing w:before="240" w:after="60"/>
        <w:ind w:hanging="760"/>
        <w:jc w:val="left"/>
        <w:rPr>
          <w:b/>
          <w:sz w:val="24"/>
          <w:szCs w:val="24"/>
        </w:rPr>
      </w:pPr>
      <w:bookmarkStart w:id="35" w:name="_Toc230682317"/>
      <w:bookmarkStart w:id="36" w:name="_Toc89675489"/>
      <w:r w:rsidRPr="00902C5F">
        <w:rPr>
          <w:b/>
          <w:sz w:val="24"/>
          <w:szCs w:val="24"/>
        </w:rPr>
        <w:t>MALİ BİLGİLER</w:t>
      </w:r>
      <w:bookmarkEnd w:id="35"/>
      <w:bookmarkEnd w:id="36"/>
    </w:p>
    <w:p w14:paraId="7AB0A33A" w14:textId="77777777" w:rsidR="00BC4692" w:rsidRPr="00902C5F" w:rsidRDefault="00BC4692" w:rsidP="00BC4692">
      <w:pPr>
        <w:rPr>
          <w:sz w:val="24"/>
          <w:szCs w:val="24"/>
        </w:rPr>
      </w:pPr>
    </w:p>
    <w:p w14:paraId="0945AF99" w14:textId="1AFD954E" w:rsidR="0046001A" w:rsidRPr="00902C5F" w:rsidRDefault="007A30C5" w:rsidP="007A30C5">
      <w:pPr>
        <w:pStyle w:val="Balk3"/>
        <w:ind w:hanging="4956"/>
        <w:jc w:val="left"/>
        <w:rPr>
          <w:b/>
          <w:bCs/>
          <w:szCs w:val="24"/>
        </w:rPr>
      </w:pPr>
      <w:bookmarkStart w:id="37" w:name="_Toc89675490"/>
      <w:r w:rsidRPr="00902C5F">
        <w:rPr>
          <w:b/>
          <w:bCs/>
          <w:szCs w:val="24"/>
        </w:rPr>
        <w:t>1.</w:t>
      </w:r>
      <w:r w:rsidR="009D45B6" w:rsidRPr="00902C5F">
        <w:rPr>
          <w:b/>
          <w:bCs/>
          <w:szCs w:val="24"/>
        </w:rPr>
        <w:t>Bütçe Uygulama Sonuçları</w:t>
      </w:r>
      <w:bookmarkEnd w:id="37"/>
    </w:p>
    <w:p w14:paraId="39CEE660" w14:textId="2F9BF06E" w:rsidR="009D45B6" w:rsidRPr="00902C5F" w:rsidRDefault="009D45B6" w:rsidP="009D45B6">
      <w:pPr>
        <w:spacing w:before="120" w:after="120"/>
        <w:rPr>
          <w:b/>
          <w:sz w:val="24"/>
          <w:szCs w:val="24"/>
        </w:rPr>
      </w:pPr>
      <w:r w:rsidRPr="00902C5F">
        <w:rPr>
          <w:b/>
          <w:sz w:val="24"/>
          <w:szCs w:val="24"/>
        </w:rPr>
        <w:t>Bütçe Giderleri</w:t>
      </w:r>
    </w:p>
    <w:tbl>
      <w:tblPr>
        <w:tblpPr w:leftFromText="141" w:rightFromText="141" w:vertAnchor="text" w:horzAnchor="margin" w:tblpY="211"/>
        <w:tblW w:w="9111" w:type="dxa"/>
        <w:tblCellMar>
          <w:left w:w="0" w:type="dxa"/>
          <w:right w:w="0" w:type="dxa"/>
        </w:tblCellMar>
        <w:tblLook w:val="04A0" w:firstRow="1" w:lastRow="0" w:firstColumn="1" w:lastColumn="0" w:noHBand="0" w:noVBand="1"/>
      </w:tblPr>
      <w:tblGrid>
        <w:gridCol w:w="2518"/>
        <w:gridCol w:w="1305"/>
        <w:gridCol w:w="1560"/>
        <w:gridCol w:w="1304"/>
        <w:gridCol w:w="1243"/>
        <w:gridCol w:w="1275"/>
      </w:tblGrid>
      <w:tr w:rsidR="006C4B68" w:rsidRPr="00902C5F" w14:paraId="1EA3E9CC" w14:textId="77777777" w:rsidTr="006C4B68">
        <w:trPr>
          <w:trHeight w:val="397"/>
        </w:trPr>
        <w:tc>
          <w:tcPr>
            <w:tcW w:w="911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43077" w14:textId="77777777" w:rsidR="006C4B68" w:rsidRPr="00902C5F" w:rsidRDefault="006C4B68" w:rsidP="00EF100D">
            <w:pPr>
              <w:jc w:val="center"/>
              <w:rPr>
                <w:rFonts w:eastAsia="Calibri"/>
                <w:b/>
                <w:bCs/>
                <w:sz w:val="24"/>
                <w:szCs w:val="24"/>
              </w:rPr>
            </w:pPr>
            <w:r w:rsidRPr="00902C5F">
              <w:rPr>
                <w:rFonts w:eastAsia="Calibri"/>
                <w:b/>
                <w:bCs/>
                <w:sz w:val="24"/>
                <w:szCs w:val="24"/>
              </w:rPr>
              <w:t>2021 Yılı Ekonomik Bazda Ödenek ve Harcamalar (TL)</w:t>
            </w:r>
          </w:p>
        </w:tc>
      </w:tr>
      <w:tr w:rsidR="006C4B68" w:rsidRPr="00902C5F" w14:paraId="4E496225" w14:textId="77777777" w:rsidTr="006C4B68">
        <w:trPr>
          <w:trHeight w:val="378"/>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D032B" w14:textId="77777777" w:rsidR="006C4B68" w:rsidRPr="00EF100D" w:rsidRDefault="006C4B68" w:rsidP="00EF100D">
            <w:pPr>
              <w:jc w:val="center"/>
              <w:rPr>
                <w:rFonts w:eastAsia="Calibri"/>
                <w:b/>
                <w:bCs/>
                <w:sz w:val="24"/>
                <w:szCs w:val="24"/>
              </w:rPr>
            </w:pPr>
            <w:r w:rsidRPr="00EF100D">
              <w:rPr>
                <w:rFonts w:eastAsia="Calibri"/>
                <w:b/>
                <w:bCs/>
                <w:sz w:val="24"/>
                <w:szCs w:val="24"/>
              </w:rPr>
              <w:t>Ekonomik Açıklama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F3221" w14:textId="77777777" w:rsidR="006C4B68" w:rsidRPr="00EF100D" w:rsidRDefault="006C4B68" w:rsidP="00EF100D">
            <w:pPr>
              <w:jc w:val="center"/>
              <w:rPr>
                <w:rFonts w:eastAsia="Calibri"/>
                <w:b/>
                <w:bCs/>
                <w:sz w:val="24"/>
                <w:szCs w:val="24"/>
              </w:rPr>
            </w:pPr>
            <w:r w:rsidRPr="00EF100D">
              <w:rPr>
                <w:rFonts w:eastAsia="Calibri"/>
                <w:b/>
                <w:bCs/>
                <w:sz w:val="24"/>
                <w:szCs w:val="24"/>
              </w:rPr>
              <w:t>Başlangıç Ödeneği</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30DF4" w14:textId="77777777" w:rsidR="006C4B68" w:rsidRPr="00EF100D" w:rsidRDefault="006C4B68" w:rsidP="00EF100D">
            <w:pPr>
              <w:jc w:val="center"/>
              <w:rPr>
                <w:rFonts w:eastAsia="Calibri"/>
                <w:b/>
                <w:bCs/>
                <w:sz w:val="24"/>
                <w:szCs w:val="24"/>
              </w:rPr>
            </w:pPr>
            <w:r w:rsidRPr="00EF100D">
              <w:rPr>
                <w:rFonts w:eastAsia="Calibri"/>
                <w:b/>
                <w:bCs/>
                <w:sz w:val="24"/>
                <w:szCs w:val="24"/>
              </w:rPr>
              <w:t>Yıl Sonu Ödeneği</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B2E0C" w14:textId="77777777" w:rsidR="006C4B68" w:rsidRPr="00EF100D" w:rsidRDefault="006C4B68" w:rsidP="00EF100D">
            <w:pPr>
              <w:jc w:val="center"/>
              <w:rPr>
                <w:rFonts w:eastAsia="Calibri"/>
                <w:b/>
                <w:bCs/>
                <w:sz w:val="24"/>
                <w:szCs w:val="24"/>
              </w:rPr>
            </w:pPr>
            <w:r w:rsidRPr="00EF100D">
              <w:rPr>
                <w:rFonts w:eastAsia="Calibri"/>
                <w:b/>
                <w:bCs/>
                <w:sz w:val="24"/>
                <w:szCs w:val="24"/>
              </w:rPr>
              <w:t>Harcama</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2451F" w14:textId="77777777" w:rsidR="006C4B68" w:rsidRPr="00EF100D" w:rsidRDefault="006C4B68" w:rsidP="00EF100D">
            <w:pPr>
              <w:jc w:val="center"/>
              <w:rPr>
                <w:rFonts w:eastAsia="Calibri"/>
                <w:b/>
                <w:bCs/>
                <w:sz w:val="24"/>
                <w:szCs w:val="24"/>
              </w:rPr>
            </w:pPr>
            <w:r w:rsidRPr="00EF100D">
              <w:rPr>
                <w:rFonts w:eastAsia="Calibri"/>
                <w:b/>
                <w:bCs/>
                <w:sz w:val="24"/>
                <w:szCs w:val="24"/>
              </w:rPr>
              <w:t>Harcama/ B.Ö.</w:t>
            </w:r>
          </w:p>
          <w:p w14:paraId="21728A09" w14:textId="77777777" w:rsidR="006C4B68" w:rsidRPr="00EF100D" w:rsidRDefault="006C4B68" w:rsidP="00EF100D">
            <w:pPr>
              <w:jc w:val="center"/>
              <w:rPr>
                <w:rFonts w:eastAsia="Calibri"/>
                <w:b/>
                <w:bCs/>
                <w:sz w:val="24"/>
                <w:szCs w:val="24"/>
              </w:rPr>
            </w:pPr>
            <w:r w:rsidRPr="00EF100D">
              <w:rPr>
                <w:rFonts w:eastAsia="Calibri"/>
                <w:b/>
                <w:bCs/>
                <w:sz w:val="24"/>
                <w:szCs w:val="24"/>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63198" w14:textId="77777777" w:rsidR="006C4B68" w:rsidRPr="00EF100D" w:rsidRDefault="006C4B68" w:rsidP="00EF100D">
            <w:pPr>
              <w:jc w:val="center"/>
              <w:rPr>
                <w:rFonts w:eastAsia="Calibri"/>
                <w:b/>
                <w:bCs/>
                <w:sz w:val="24"/>
                <w:szCs w:val="24"/>
              </w:rPr>
            </w:pPr>
            <w:r w:rsidRPr="00EF100D">
              <w:rPr>
                <w:rFonts w:eastAsia="Calibri"/>
                <w:b/>
                <w:bCs/>
                <w:sz w:val="24"/>
                <w:szCs w:val="24"/>
              </w:rPr>
              <w:t>Harcama / Y.S.Ö.</w:t>
            </w:r>
            <w:r w:rsidRPr="00EF100D">
              <w:rPr>
                <w:rFonts w:eastAsia="Calibri"/>
                <w:b/>
                <w:bCs/>
                <w:sz w:val="24"/>
                <w:szCs w:val="24"/>
              </w:rPr>
              <w:br/>
              <w:t>(%)</w:t>
            </w:r>
          </w:p>
        </w:tc>
      </w:tr>
      <w:tr w:rsidR="006C4B68" w:rsidRPr="00902C5F" w14:paraId="4F3E6DCE"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6FBAE" w14:textId="77777777" w:rsidR="006C4B68" w:rsidRPr="00902C5F" w:rsidRDefault="006C4B68" w:rsidP="00EF100D">
            <w:pPr>
              <w:rPr>
                <w:rFonts w:eastAsia="Calibri"/>
                <w:sz w:val="24"/>
                <w:szCs w:val="24"/>
              </w:rPr>
            </w:pPr>
            <w:r w:rsidRPr="00902C5F">
              <w:rPr>
                <w:rFonts w:eastAsia="Calibri"/>
                <w:sz w:val="24"/>
                <w:szCs w:val="24"/>
              </w:rPr>
              <w:t>01 Personel Giderleri</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324509" w14:textId="77777777" w:rsidR="006C4B68" w:rsidRPr="00902C5F" w:rsidRDefault="006C4B68" w:rsidP="00EF100D">
            <w:pPr>
              <w:rPr>
                <w:rFonts w:eastAsia="Calibri"/>
                <w:sz w:val="24"/>
                <w:szCs w:val="24"/>
              </w:rPr>
            </w:pPr>
            <w:r w:rsidRPr="00902C5F">
              <w:rPr>
                <w:rFonts w:eastAsia="Calibri"/>
                <w:sz w:val="24"/>
                <w:szCs w:val="24"/>
              </w:rPr>
              <w:t>5.000,00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8F49CE" w14:textId="77777777" w:rsidR="006C4B68" w:rsidRPr="00902C5F" w:rsidRDefault="006C4B68" w:rsidP="00EF100D">
            <w:pPr>
              <w:rPr>
                <w:rFonts w:eastAsia="Calibri"/>
                <w:sz w:val="24"/>
                <w:szCs w:val="24"/>
              </w:rPr>
            </w:pPr>
            <w:r w:rsidRPr="00902C5F">
              <w:rPr>
                <w:sz w:val="24"/>
                <w:szCs w:val="24"/>
              </w:rPr>
              <w:t>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0F2E17" w14:textId="77777777" w:rsidR="006C4B68" w:rsidRPr="00902C5F" w:rsidRDefault="006C4B68" w:rsidP="00EF100D">
            <w:pPr>
              <w:rPr>
                <w:rFonts w:eastAsia="Calibri"/>
                <w:sz w:val="24"/>
                <w:szCs w:val="24"/>
              </w:rPr>
            </w:pPr>
            <w:r w:rsidRPr="00902C5F">
              <w:rPr>
                <w:sz w:val="24"/>
                <w:szCs w:val="24"/>
              </w:rPr>
              <w:t>0,00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68026B" w14:textId="77777777" w:rsidR="006C4B68" w:rsidRPr="00902C5F" w:rsidRDefault="006C4B68" w:rsidP="00EF100D">
            <w:pPr>
              <w:rPr>
                <w:rFonts w:eastAsia="Calibri"/>
                <w:sz w:val="24"/>
                <w:szCs w:val="24"/>
              </w:rPr>
            </w:pPr>
            <w:r w:rsidRPr="00902C5F">
              <w:rPr>
                <w:sz w:val="24"/>
                <w:szCs w:val="24"/>
              </w:rPr>
              <w:t>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31A973" w14:textId="77777777" w:rsidR="006C4B68" w:rsidRPr="00902C5F" w:rsidRDefault="006C4B68" w:rsidP="00EF100D">
            <w:pPr>
              <w:rPr>
                <w:rFonts w:eastAsia="Calibri"/>
                <w:b/>
                <w:bCs/>
                <w:sz w:val="24"/>
                <w:szCs w:val="24"/>
              </w:rPr>
            </w:pPr>
            <w:r w:rsidRPr="00902C5F">
              <w:rPr>
                <w:sz w:val="24"/>
                <w:szCs w:val="24"/>
              </w:rPr>
              <w:t>0,00</w:t>
            </w:r>
          </w:p>
        </w:tc>
      </w:tr>
      <w:tr w:rsidR="006C4B68" w:rsidRPr="00902C5F" w14:paraId="1B715C64"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074730" w14:textId="77777777" w:rsidR="006C4B68" w:rsidRPr="00902C5F" w:rsidRDefault="006C4B68" w:rsidP="00EF100D">
            <w:pPr>
              <w:rPr>
                <w:rFonts w:eastAsia="Calibri"/>
                <w:sz w:val="24"/>
                <w:szCs w:val="24"/>
              </w:rPr>
            </w:pPr>
            <w:r w:rsidRPr="00902C5F">
              <w:rPr>
                <w:rFonts w:eastAsia="Calibri"/>
                <w:sz w:val="24"/>
                <w:szCs w:val="24"/>
              </w:rPr>
              <w:t xml:space="preserve">02 Sos. </w:t>
            </w:r>
            <w:proofErr w:type="spellStart"/>
            <w:r w:rsidRPr="00902C5F">
              <w:rPr>
                <w:rFonts w:eastAsia="Calibri"/>
                <w:sz w:val="24"/>
                <w:szCs w:val="24"/>
              </w:rPr>
              <w:t>Güv</w:t>
            </w:r>
            <w:proofErr w:type="spellEnd"/>
            <w:r w:rsidRPr="00902C5F">
              <w:rPr>
                <w:rFonts w:eastAsia="Calibri"/>
                <w:sz w:val="24"/>
                <w:szCs w:val="24"/>
              </w:rPr>
              <w:t>. Kur. De. Pr. G.</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42BDA1" w14:textId="77777777" w:rsidR="006C4B68" w:rsidRPr="00902C5F" w:rsidRDefault="006C4B68" w:rsidP="00EF100D">
            <w:pPr>
              <w:rPr>
                <w:rFonts w:eastAsia="Calibri"/>
                <w:sz w:val="24"/>
                <w:szCs w:val="24"/>
              </w:rPr>
            </w:pPr>
            <w:r w:rsidRPr="00902C5F">
              <w:rPr>
                <w:rFonts w:eastAsia="Calibri"/>
                <w:sz w:val="24"/>
                <w:szCs w:val="24"/>
              </w:rPr>
              <w:t>2.000,00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6717E03" w14:textId="77777777" w:rsidR="006C4B68" w:rsidRPr="00902C5F" w:rsidRDefault="006C4B68" w:rsidP="00EF100D">
            <w:pPr>
              <w:rPr>
                <w:rFonts w:eastAsia="Calibri"/>
                <w:sz w:val="24"/>
                <w:szCs w:val="24"/>
              </w:rPr>
            </w:pPr>
            <w:r w:rsidRPr="00902C5F">
              <w:rPr>
                <w:sz w:val="24"/>
                <w:szCs w:val="24"/>
              </w:rPr>
              <w:t>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FC1F97" w14:textId="77777777" w:rsidR="006C4B68" w:rsidRPr="00902C5F" w:rsidRDefault="006C4B68" w:rsidP="00EF100D">
            <w:pPr>
              <w:rPr>
                <w:rFonts w:eastAsia="Calibri"/>
                <w:sz w:val="24"/>
                <w:szCs w:val="24"/>
              </w:rPr>
            </w:pPr>
            <w:r w:rsidRPr="00902C5F">
              <w:rPr>
                <w:sz w:val="24"/>
                <w:szCs w:val="24"/>
              </w:rPr>
              <w:t>0,00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54D047" w14:textId="77777777" w:rsidR="006C4B68" w:rsidRPr="00902C5F" w:rsidRDefault="006C4B68" w:rsidP="00EF100D">
            <w:pPr>
              <w:rPr>
                <w:rFonts w:eastAsia="Calibri"/>
                <w:sz w:val="24"/>
                <w:szCs w:val="24"/>
              </w:rPr>
            </w:pPr>
            <w:r w:rsidRPr="00902C5F">
              <w:rPr>
                <w:sz w:val="24"/>
                <w:szCs w:val="24"/>
              </w:rPr>
              <w:t>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C70757" w14:textId="77777777" w:rsidR="006C4B68" w:rsidRPr="00902C5F" w:rsidRDefault="006C4B68" w:rsidP="00EF100D">
            <w:pPr>
              <w:rPr>
                <w:rFonts w:eastAsia="Calibri"/>
                <w:b/>
                <w:bCs/>
                <w:sz w:val="24"/>
                <w:szCs w:val="24"/>
              </w:rPr>
            </w:pPr>
            <w:r w:rsidRPr="00902C5F">
              <w:rPr>
                <w:sz w:val="24"/>
                <w:szCs w:val="24"/>
              </w:rPr>
              <w:t>0,00</w:t>
            </w:r>
          </w:p>
        </w:tc>
      </w:tr>
      <w:tr w:rsidR="006C4B68" w:rsidRPr="00902C5F" w14:paraId="6FDDF091"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F21C40" w14:textId="77777777" w:rsidR="006C4B68" w:rsidRPr="00902C5F" w:rsidRDefault="006C4B68" w:rsidP="00EF100D">
            <w:pPr>
              <w:rPr>
                <w:rFonts w:eastAsia="Calibri"/>
                <w:sz w:val="24"/>
                <w:szCs w:val="24"/>
                <w:lang w:val="de-DE"/>
              </w:rPr>
            </w:pPr>
            <w:r w:rsidRPr="00902C5F">
              <w:rPr>
                <w:rFonts w:eastAsia="Calibri"/>
                <w:sz w:val="24"/>
                <w:szCs w:val="24"/>
                <w:lang w:val="de-DE"/>
              </w:rPr>
              <w:t xml:space="preserve">03 Mal </w:t>
            </w:r>
            <w:proofErr w:type="spellStart"/>
            <w:r w:rsidRPr="00902C5F">
              <w:rPr>
                <w:rFonts w:eastAsia="Calibri"/>
                <w:sz w:val="24"/>
                <w:szCs w:val="24"/>
                <w:lang w:val="de-DE"/>
              </w:rPr>
              <w:t>ve</w:t>
            </w:r>
            <w:proofErr w:type="spellEnd"/>
            <w:r w:rsidRPr="00902C5F">
              <w:rPr>
                <w:rFonts w:eastAsia="Calibri"/>
                <w:sz w:val="24"/>
                <w:szCs w:val="24"/>
                <w:lang w:val="de-DE"/>
              </w:rPr>
              <w:t xml:space="preserve"> </w:t>
            </w:r>
            <w:proofErr w:type="spellStart"/>
            <w:r w:rsidRPr="00902C5F">
              <w:rPr>
                <w:rFonts w:eastAsia="Calibri"/>
                <w:sz w:val="24"/>
                <w:szCs w:val="24"/>
                <w:lang w:val="de-DE"/>
              </w:rPr>
              <w:t>Hiz</w:t>
            </w:r>
            <w:proofErr w:type="spellEnd"/>
            <w:r w:rsidRPr="00902C5F">
              <w:rPr>
                <w:rFonts w:eastAsia="Calibri"/>
                <w:sz w:val="24"/>
                <w:szCs w:val="24"/>
                <w:lang w:val="de-DE"/>
              </w:rPr>
              <w:t xml:space="preserve">. </w:t>
            </w:r>
            <w:proofErr w:type="spellStart"/>
            <w:r w:rsidRPr="00902C5F">
              <w:rPr>
                <w:rFonts w:eastAsia="Calibri"/>
                <w:sz w:val="24"/>
                <w:szCs w:val="24"/>
                <w:lang w:val="de-DE"/>
              </w:rPr>
              <w:t>Alım</w:t>
            </w:r>
            <w:proofErr w:type="spellEnd"/>
            <w:r w:rsidRPr="00902C5F">
              <w:rPr>
                <w:rFonts w:eastAsia="Calibri"/>
                <w:sz w:val="24"/>
                <w:szCs w:val="24"/>
                <w:lang w:val="de-DE"/>
              </w:rPr>
              <w:t xml:space="preserve"> </w:t>
            </w:r>
            <w:proofErr w:type="spellStart"/>
            <w:r w:rsidRPr="00902C5F">
              <w:rPr>
                <w:rFonts w:eastAsia="Calibri"/>
                <w:sz w:val="24"/>
                <w:szCs w:val="24"/>
                <w:lang w:val="de-DE"/>
              </w:rPr>
              <w:t>Gid</w:t>
            </w:r>
            <w:proofErr w:type="spellEnd"/>
            <w:r w:rsidRPr="00902C5F">
              <w:rPr>
                <w:rFonts w:eastAsia="Calibri"/>
                <w:sz w:val="24"/>
                <w:szCs w:val="24"/>
                <w:lang w:val="de-DE"/>
              </w:rPr>
              <w:t>.</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32BEBB" w14:textId="77777777" w:rsidR="006C4B68" w:rsidRPr="00902C5F" w:rsidRDefault="006C4B68" w:rsidP="00EF100D">
            <w:pPr>
              <w:rPr>
                <w:rFonts w:eastAsia="Calibri"/>
                <w:sz w:val="24"/>
                <w:szCs w:val="24"/>
              </w:rPr>
            </w:pPr>
            <w:r w:rsidRPr="00902C5F">
              <w:rPr>
                <w:rFonts w:eastAsia="Calibri"/>
                <w:sz w:val="24"/>
                <w:szCs w:val="24"/>
              </w:rPr>
              <w:t>16.000,00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CBF2F6" w14:textId="77777777" w:rsidR="006C4B68" w:rsidRPr="00902C5F" w:rsidRDefault="006C4B68" w:rsidP="00EF100D">
            <w:pPr>
              <w:rPr>
                <w:rFonts w:eastAsia="Calibri"/>
                <w:sz w:val="24"/>
                <w:szCs w:val="24"/>
              </w:rPr>
            </w:pPr>
            <w:r w:rsidRPr="00902C5F">
              <w:rPr>
                <w:sz w:val="24"/>
                <w:szCs w:val="24"/>
              </w:rPr>
              <w:t>16.000,00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3497EB" w14:textId="77777777" w:rsidR="006C4B68" w:rsidRPr="00902C5F" w:rsidRDefault="006C4B68" w:rsidP="00EF100D">
            <w:pPr>
              <w:rPr>
                <w:rFonts w:eastAsia="Calibri"/>
                <w:sz w:val="24"/>
                <w:szCs w:val="24"/>
              </w:rPr>
            </w:pPr>
            <w:r w:rsidRPr="00902C5F">
              <w:rPr>
                <w:rFonts w:eastAsia="Calibri"/>
                <w:sz w:val="24"/>
                <w:szCs w:val="24"/>
              </w:rPr>
              <w:t>12.994,00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B4CFF6" w14:textId="77777777" w:rsidR="006C4B68" w:rsidRPr="00902C5F" w:rsidRDefault="006C4B68" w:rsidP="00EF100D">
            <w:pPr>
              <w:rPr>
                <w:rFonts w:eastAsia="Calibri"/>
                <w:sz w:val="24"/>
                <w:szCs w:val="24"/>
              </w:rPr>
            </w:pPr>
            <w:r w:rsidRPr="00902C5F">
              <w:rPr>
                <w:rFonts w:eastAsia="Calibri"/>
                <w:sz w:val="24"/>
                <w:szCs w:val="24"/>
              </w:rPr>
              <w:t>%80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9AF60B" w14:textId="77777777" w:rsidR="006C4B68" w:rsidRPr="00902C5F" w:rsidRDefault="006C4B68" w:rsidP="00EF100D">
            <w:pPr>
              <w:rPr>
                <w:rFonts w:eastAsia="Calibri"/>
                <w:bCs/>
                <w:sz w:val="24"/>
                <w:szCs w:val="24"/>
              </w:rPr>
            </w:pPr>
            <w:r w:rsidRPr="00902C5F">
              <w:rPr>
                <w:rFonts w:eastAsia="Calibri"/>
                <w:sz w:val="24"/>
                <w:szCs w:val="24"/>
              </w:rPr>
              <w:t>%80</w:t>
            </w:r>
          </w:p>
        </w:tc>
      </w:tr>
      <w:tr w:rsidR="006C4B68" w:rsidRPr="00902C5F" w14:paraId="6B2DB2A0"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62CC15" w14:textId="77777777" w:rsidR="006C4B68" w:rsidRPr="00902C5F" w:rsidRDefault="006C4B68" w:rsidP="00EF100D">
            <w:pPr>
              <w:rPr>
                <w:rFonts w:eastAsia="Calibri"/>
                <w:sz w:val="24"/>
                <w:szCs w:val="24"/>
              </w:rPr>
            </w:pPr>
            <w:r w:rsidRPr="00902C5F">
              <w:rPr>
                <w:rFonts w:eastAsia="Calibri"/>
                <w:sz w:val="24"/>
                <w:szCs w:val="24"/>
              </w:rPr>
              <w:t>05 Cari Transferler</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3C2090" w14:textId="77777777" w:rsidR="006C4B68" w:rsidRPr="00902C5F" w:rsidRDefault="006C4B68" w:rsidP="00EF100D">
            <w:pPr>
              <w:rPr>
                <w:rFonts w:eastAsia="Calibri"/>
                <w:sz w:val="24"/>
                <w:szCs w:val="24"/>
              </w:rPr>
            </w:pPr>
            <w:r w:rsidRPr="00902C5F">
              <w:rPr>
                <w:sz w:val="24"/>
                <w:szCs w:val="24"/>
              </w:rPr>
              <w:t>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2BA1378" w14:textId="77777777" w:rsidR="006C4B68" w:rsidRPr="00902C5F" w:rsidRDefault="006C4B68" w:rsidP="00EF100D">
            <w:pPr>
              <w:rPr>
                <w:rFonts w:eastAsia="Calibri"/>
                <w:sz w:val="24"/>
                <w:szCs w:val="24"/>
              </w:rPr>
            </w:pPr>
            <w:r w:rsidRPr="00902C5F">
              <w:rPr>
                <w:sz w:val="24"/>
                <w:szCs w:val="24"/>
              </w:rPr>
              <w:t>0,00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89D6A8" w14:textId="77777777" w:rsidR="006C4B68" w:rsidRPr="00902C5F" w:rsidRDefault="006C4B68" w:rsidP="00EF100D">
            <w:pPr>
              <w:rPr>
                <w:rFonts w:eastAsia="Calibri"/>
                <w:sz w:val="24"/>
                <w:szCs w:val="24"/>
              </w:rPr>
            </w:pPr>
            <w:r w:rsidRPr="00902C5F">
              <w:rPr>
                <w:sz w:val="24"/>
                <w:szCs w:val="24"/>
              </w:rPr>
              <w:t>0,00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FCD2CF" w14:textId="77777777" w:rsidR="006C4B68" w:rsidRPr="00902C5F" w:rsidRDefault="006C4B68" w:rsidP="00EF100D">
            <w:pPr>
              <w:rPr>
                <w:rFonts w:eastAsia="Calibri"/>
                <w:sz w:val="24"/>
                <w:szCs w:val="24"/>
              </w:rPr>
            </w:pPr>
            <w:r w:rsidRPr="00902C5F">
              <w:rPr>
                <w:sz w:val="24"/>
                <w:szCs w:val="24"/>
              </w:rPr>
              <w:t>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73018A1" w14:textId="77777777" w:rsidR="006C4B68" w:rsidRPr="00902C5F" w:rsidRDefault="006C4B68" w:rsidP="00EF100D">
            <w:pPr>
              <w:rPr>
                <w:rFonts w:eastAsia="Calibri"/>
                <w:b/>
                <w:bCs/>
                <w:sz w:val="24"/>
                <w:szCs w:val="24"/>
              </w:rPr>
            </w:pPr>
            <w:r w:rsidRPr="00902C5F">
              <w:rPr>
                <w:sz w:val="24"/>
                <w:szCs w:val="24"/>
              </w:rPr>
              <w:t>0,00</w:t>
            </w:r>
          </w:p>
        </w:tc>
      </w:tr>
      <w:tr w:rsidR="006C4B68" w:rsidRPr="00902C5F" w14:paraId="19C2F3CE"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2A91AB" w14:textId="77777777" w:rsidR="006C4B68" w:rsidRPr="00902C5F" w:rsidRDefault="006C4B68" w:rsidP="00EF100D">
            <w:pPr>
              <w:rPr>
                <w:rFonts w:eastAsia="Calibri"/>
                <w:sz w:val="24"/>
                <w:szCs w:val="24"/>
              </w:rPr>
            </w:pPr>
            <w:r w:rsidRPr="00902C5F">
              <w:rPr>
                <w:rFonts w:eastAsia="Calibri"/>
                <w:sz w:val="24"/>
                <w:szCs w:val="24"/>
              </w:rPr>
              <w:t>06 Sermaye Giderleri</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233C8B" w14:textId="77777777" w:rsidR="006C4B68" w:rsidRPr="00902C5F" w:rsidRDefault="006C4B68" w:rsidP="00EF100D">
            <w:pPr>
              <w:rPr>
                <w:rFonts w:eastAsia="Calibri"/>
                <w:sz w:val="24"/>
                <w:szCs w:val="24"/>
              </w:rPr>
            </w:pPr>
            <w:r w:rsidRPr="00902C5F">
              <w:rPr>
                <w:rFonts w:eastAsia="Calibri"/>
                <w:sz w:val="24"/>
                <w:szCs w:val="24"/>
              </w:rPr>
              <w:t>900.000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D657CC" w14:textId="77777777" w:rsidR="006C4B68" w:rsidRPr="00902C5F" w:rsidRDefault="006C4B68" w:rsidP="00EF100D">
            <w:pPr>
              <w:rPr>
                <w:rFonts w:eastAsia="Calibri"/>
                <w:sz w:val="24"/>
                <w:szCs w:val="24"/>
              </w:rPr>
            </w:pPr>
            <w:r w:rsidRPr="00902C5F">
              <w:rPr>
                <w:rFonts w:eastAsia="Calibri"/>
                <w:sz w:val="24"/>
                <w:szCs w:val="24"/>
              </w:rPr>
              <w:t>900.000,00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F2E288" w14:textId="77777777" w:rsidR="006C4B68" w:rsidRPr="00902C5F" w:rsidRDefault="006C4B68" w:rsidP="00EF100D">
            <w:pPr>
              <w:rPr>
                <w:rFonts w:eastAsia="Calibri"/>
                <w:sz w:val="24"/>
                <w:szCs w:val="24"/>
              </w:rPr>
            </w:pPr>
            <w:r w:rsidRPr="00902C5F">
              <w:rPr>
                <w:rFonts w:eastAsia="Calibri"/>
                <w:sz w:val="24"/>
                <w:szCs w:val="24"/>
              </w:rPr>
              <w:t>111.554,00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E968CD" w14:textId="77777777" w:rsidR="006C4B68" w:rsidRPr="00902C5F" w:rsidRDefault="006C4B68" w:rsidP="00EF100D">
            <w:pPr>
              <w:rPr>
                <w:rFonts w:eastAsia="Calibri"/>
                <w:sz w:val="24"/>
                <w:szCs w:val="24"/>
              </w:rPr>
            </w:pPr>
            <w:r w:rsidRPr="00902C5F">
              <w:rPr>
                <w:rFonts w:eastAsia="Calibri"/>
                <w:bCs/>
                <w:sz w:val="24"/>
                <w:szCs w:val="24"/>
              </w:rPr>
              <w:t>%12</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6661CE" w14:textId="77777777" w:rsidR="006C4B68" w:rsidRPr="00902C5F" w:rsidRDefault="006C4B68" w:rsidP="00EF100D">
            <w:pPr>
              <w:rPr>
                <w:rFonts w:eastAsia="Calibri"/>
                <w:bCs/>
                <w:sz w:val="24"/>
                <w:szCs w:val="24"/>
              </w:rPr>
            </w:pPr>
            <w:r w:rsidRPr="00902C5F">
              <w:rPr>
                <w:rFonts w:eastAsia="Calibri"/>
                <w:bCs/>
                <w:sz w:val="24"/>
                <w:szCs w:val="24"/>
              </w:rPr>
              <w:t>%12</w:t>
            </w:r>
          </w:p>
        </w:tc>
      </w:tr>
      <w:tr w:rsidR="006C4B68" w:rsidRPr="00902C5F" w14:paraId="3443A84D" w14:textId="77777777" w:rsidTr="006C4B68">
        <w:trPr>
          <w:trHeight w:val="340"/>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0FE2C0" w14:textId="77777777" w:rsidR="006C4B68" w:rsidRPr="00902C5F" w:rsidRDefault="006C4B68" w:rsidP="00EF100D">
            <w:pPr>
              <w:rPr>
                <w:rFonts w:eastAsia="Calibri"/>
                <w:b/>
                <w:bCs/>
                <w:sz w:val="24"/>
                <w:szCs w:val="24"/>
              </w:rPr>
            </w:pPr>
            <w:r w:rsidRPr="00902C5F">
              <w:rPr>
                <w:rFonts w:eastAsia="Calibri"/>
                <w:b/>
                <w:bCs/>
                <w:sz w:val="24"/>
                <w:szCs w:val="24"/>
              </w:rPr>
              <w:t>TOPLAM</w:t>
            </w:r>
          </w:p>
        </w:tc>
        <w:tc>
          <w:tcPr>
            <w:tcW w:w="130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7AD370" w14:textId="77777777" w:rsidR="006C4B68" w:rsidRPr="00902C5F" w:rsidRDefault="006C4B68" w:rsidP="00EF100D">
            <w:pPr>
              <w:rPr>
                <w:rFonts w:eastAsia="Calibri"/>
                <w:b/>
                <w:bCs/>
                <w:sz w:val="24"/>
                <w:szCs w:val="24"/>
              </w:rPr>
            </w:pPr>
            <w:r w:rsidRPr="00902C5F">
              <w:rPr>
                <w:rFonts w:eastAsia="Calibri"/>
                <w:b/>
                <w:bCs/>
                <w:sz w:val="24"/>
                <w:szCs w:val="24"/>
              </w:rPr>
              <w:t>923.000,00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0E5AE8" w14:textId="77777777" w:rsidR="006C4B68" w:rsidRPr="00902C5F" w:rsidRDefault="006C4B68" w:rsidP="00EF100D">
            <w:pPr>
              <w:rPr>
                <w:rFonts w:eastAsia="Calibri"/>
                <w:b/>
                <w:bCs/>
                <w:sz w:val="24"/>
                <w:szCs w:val="24"/>
              </w:rPr>
            </w:pPr>
            <w:r w:rsidRPr="00902C5F">
              <w:rPr>
                <w:rFonts w:eastAsia="Calibri"/>
                <w:b/>
                <w:bCs/>
                <w:sz w:val="24"/>
                <w:szCs w:val="24"/>
              </w:rPr>
              <w:t>923.000,00</w:t>
            </w:r>
          </w:p>
        </w:tc>
        <w:tc>
          <w:tcPr>
            <w:tcW w:w="1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C273B6" w14:textId="77777777" w:rsidR="006C4B68" w:rsidRPr="00902C5F" w:rsidRDefault="006C4B68" w:rsidP="00EF100D">
            <w:pPr>
              <w:rPr>
                <w:rFonts w:eastAsia="Calibri"/>
                <w:b/>
                <w:bCs/>
                <w:sz w:val="24"/>
                <w:szCs w:val="24"/>
              </w:rPr>
            </w:pPr>
            <w:r w:rsidRPr="00902C5F">
              <w:rPr>
                <w:rFonts w:eastAsia="Calibri"/>
                <w:b/>
                <w:bCs/>
                <w:sz w:val="24"/>
                <w:szCs w:val="24"/>
              </w:rPr>
              <w:t>124.548,00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DDE9A8" w14:textId="77777777" w:rsidR="006C4B68" w:rsidRPr="00902C5F" w:rsidRDefault="006C4B68" w:rsidP="00EF100D">
            <w:pPr>
              <w:rPr>
                <w:rFonts w:eastAsia="Calibri"/>
                <w:b/>
                <w:bCs/>
                <w:sz w:val="24"/>
                <w:szCs w:val="24"/>
              </w:rPr>
            </w:pPr>
            <w:r w:rsidRPr="00902C5F">
              <w:rPr>
                <w:rFonts w:eastAsia="Calibri"/>
                <w:b/>
                <w:bCs/>
                <w:sz w:val="24"/>
                <w:szCs w:val="24"/>
              </w:rPr>
              <w:t>%12</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599206" w14:textId="77777777" w:rsidR="006C4B68" w:rsidRPr="00902C5F" w:rsidRDefault="006C4B68" w:rsidP="00EF100D">
            <w:pPr>
              <w:rPr>
                <w:rFonts w:eastAsia="Calibri"/>
                <w:b/>
                <w:bCs/>
                <w:sz w:val="24"/>
                <w:szCs w:val="24"/>
              </w:rPr>
            </w:pPr>
            <w:r w:rsidRPr="00902C5F">
              <w:rPr>
                <w:rFonts w:eastAsia="Calibri"/>
                <w:b/>
                <w:bCs/>
                <w:sz w:val="24"/>
                <w:szCs w:val="24"/>
              </w:rPr>
              <w:t>%13</w:t>
            </w:r>
          </w:p>
        </w:tc>
      </w:tr>
    </w:tbl>
    <w:p w14:paraId="64373342" w14:textId="44967543" w:rsidR="004A4B44" w:rsidRPr="00902C5F" w:rsidRDefault="007F2F58" w:rsidP="00D56049">
      <w:pPr>
        <w:tabs>
          <w:tab w:val="left" w:pos="0"/>
        </w:tabs>
        <w:rPr>
          <w:sz w:val="24"/>
          <w:szCs w:val="24"/>
        </w:rPr>
      </w:pPr>
      <w:bookmarkStart w:id="38" w:name="_Hlk92876536"/>
      <w:r w:rsidRPr="00902C5F">
        <w:rPr>
          <w:sz w:val="24"/>
          <w:szCs w:val="24"/>
        </w:rPr>
        <w:t>B.Ö. Başlangıç Ödeneği</w:t>
      </w:r>
      <w:r w:rsidR="00645CA2" w:rsidRPr="00902C5F">
        <w:rPr>
          <w:sz w:val="24"/>
          <w:szCs w:val="24"/>
        </w:rPr>
        <w:t xml:space="preserve">        </w:t>
      </w:r>
      <w:proofErr w:type="spellStart"/>
      <w:r w:rsidRPr="00902C5F">
        <w:rPr>
          <w:sz w:val="24"/>
          <w:szCs w:val="24"/>
        </w:rPr>
        <w:t>Y</w:t>
      </w:r>
      <w:r w:rsidR="00645CA2" w:rsidRPr="00902C5F">
        <w:rPr>
          <w:sz w:val="24"/>
          <w:szCs w:val="24"/>
        </w:rPr>
        <w:t>.S.Ö.Yıl</w:t>
      </w:r>
      <w:proofErr w:type="spellEnd"/>
      <w:r w:rsidR="00645CA2" w:rsidRPr="00902C5F">
        <w:rPr>
          <w:sz w:val="24"/>
          <w:szCs w:val="24"/>
        </w:rPr>
        <w:t xml:space="preserve"> Sonu Ödeneği</w:t>
      </w:r>
      <w:bookmarkEnd w:id="38"/>
    </w:p>
    <w:p w14:paraId="519D8095" w14:textId="5384CDE3" w:rsidR="00C80292" w:rsidRDefault="00C80292" w:rsidP="003C2C24">
      <w:pPr>
        <w:spacing w:before="100" w:beforeAutospacing="1" w:after="100" w:afterAutospacing="1"/>
        <w:jc w:val="both"/>
        <w:rPr>
          <w:color w:val="FF0000"/>
          <w:sz w:val="24"/>
          <w:szCs w:val="24"/>
        </w:rPr>
      </w:pPr>
    </w:p>
    <w:p w14:paraId="28DB5189" w14:textId="77777777" w:rsidR="00E06044" w:rsidRDefault="00E06044" w:rsidP="003C2C24">
      <w:pPr>
        <w:spacing w:before="100" w:beforeAutospacing="1" w:after="100" w:afterAutospacing="1"/>
        <w:jc w:val="both"/>
        <w:rPr>
          <w:color w:val="FF0000"/>
          <w:sz w:val="24"/>
          <w:szCs w:val="24"/>
        </w:rPr>
      </w:pPr>
    </w:p>
    <w:p w14:paraId="1FAA1AE9" w14:textId="61B2AE36" w:rsidR="007F2F58" w:rsidRPr="00902C5F" w:rsidRDefault="007F2F58" w:rsidP="004A1FFF">
      <w:pPr>
        <w:pStyle w:val="Balk2"/>
        <w:jc w:val="left"/>
        <w:rPr>
          <w:b/>
          <w:color w:val="000000" w:themeColor="text1"/>
          <w:sz w:val="24"/>
          <w:szCs w:val="24"/>
        </w:rPr>
      </w:pPr>
      <w:bookmarkStart w:id="39" w:name="_Toc192651088"/>
      <w:bookmarkStart w:id="40" w:name="_Toc89675493"/>
      <w:r w:rsidRPr="00902C5F">
        <w:rPr>
          <w:b/>
          <w:color w:val="000000" w:themeColor="text1"/>
          <w:sz w:val="24"/>
          <w:szCs w:val="24"/>
        </w:rPr>
        <w:lastRenderedPageBreak/>
        <w:t xml:space="preserve">B- </w:t>
      </w:r>
      <w:r w:rsidR="004A4B44" w:rsidRPr="00902C5F">
        <w:rPr>
          <w:b/>
          <w:color w:val="000000" w:themeColor="text1"/>
          <w:sz w:val="24"/>
          <w:szCs w:val="24"/>
        </w:rPr>
        <w:t>PERFORMANS BİLGİLERİ</w:t>
      </w:r>
      <w:bookmarkEnd w:id="39"/>
      <w:bookmarkEnd w:id="40"/>
    </w:p>
    <w:p w14:paraId="5BD727DF" w14:textId="77777777" w:rsidR="008A6B91" w:rsidRPr="00902C5F" w:rsidRDefault="008A6B91" w:rsidP="008A6B91">
      <w:pPr>
        <w:rPr>
          <w:sz w:val="24"/>
          <w:szCs w:val="24"/>
        </w:rPr>
      </w:pPr>
    </w:p>
    <w:p w14:paraId="6F687680" w14:textId="17B0AF4E" w:rsidR="00800658" w:rsidRPr="00902C5F" w:rsidRDefault="007A30C5" w:rsidP="006E4EC7">
      <w:pPr>
        <w:pStyle w:val="Balk3"/>
        <w:ind w:hanging="4956"/>
        <w:jc w:val="left"/>
        <w:rPr>
          <w:b/>
          <w:bCs/>
          <w:szCs w:val="24"/>
        </w:rPr>
      </w:pPr>
      <w:bookmarkStart w:id="41" w:name="_Toc192651089"/>
      <w:bookmarkStart w:id="42" w:name="_Toc89675494"/>
      <w:r w:rsidRPr="00902C5F">
        <w:rPr>
          <w:b/>
          <w:bCs/>
          <w:szCs w:val="24"/>
        </w:rPr>
        <w:t>1.</w:t>
      </w:r>
      <w:r w:rsidR="007F2F58" w:rsidRPr="00902C5F">
        <w:rPr>
          <w:b/>
          <w:bCs/>
          <w:szCs w:val="24"/>
        </w:rPr>
        <w:t>Faaliyet Bilgileri</w:t>
      </w:r>
      <w:bookmarkEnd w:id="41"/>
      <w:bookmarkEnd w:id="42"/>
      <w:r w:rsidR="007F2F58" w:rsidRPr="00902C5F">
        <w:rPr>
          <w:b/>
          <w:bCs/>
          <w:szCs w:val="24"/>
        </w:rPr>
        <w:t xml:space="preserve"> </w:t>
      </w:r>
    </w:p>
    <w:p w14:paraId="6F7FFC88" w14:textId="2F1CEAA0" w:rsidR="007F2F58" w:rsidRPr="00902C5F" w:rsidRDefault="007F2F58" w:rsidP="007F2F58">
      <w:pPr>
        <w:spacing w:before="100" w:beforeAutospacing="1" w:after="100" w:afterAutospacing="1"/>
        <w:jc w:val="both"/>
        <w:rPr>
          <w:b/>
          <w:color w:val="000000" w:themeColor="text1"/>
          <w:sz w:val="24"/>
          <w:szCs w:val="24"/>
        </w:rPr>
      </w:pPr>
      <w:r w:rsidRPr="00902C5F">
        <w:rPr>
          <w:b/>
          <w:color w:val="000000" w:themeColor="text1"/>
          <w:sz w:val="24"/>
          <w:szCs w:val="24"/>
        </w:rPr>
        <w:t>Faaliyet Bilgileri</w:t>
      </w:r>
      <w:r w:rsidR="00B70415" w:rsidRPr="00902C5F">
        <w:rPr>
          <w:b/>
          <w:color w:val="000000" w:themeColor="text1"/>
          <w:sz w:val="24"/>
          <w:szCs w:val="24"/>
        </w:rPr>
        <w:t xml:space="preserve"> (</w:t>
      </w:r>
      <w:r w:rsidR="00B70415" w:rsidRPr="00902C5F">
        <w:rPr>
          <w:b/>
          <w:bCs/>
          <w:color w:val="000000" w:themeColor="text1"/>
          <w:sz w:val="24"/>
          <w:szCs w:val="24"/>
        </w:rPr>
        <w:t>Sosyal ve Kültürel Faaliyet Bilgileri)</w:t>
      </w:r>
    </w:p>
    <w:tbl>
      <w:tblPr>
        <w:tblStyle w:val="TabloKlavuzu"/>
        <w:tblpPr w:leftFromText="141" w:rightFromText="141" w:vertAnchor="text" w:horzAnchor="margin" w:tblpXSpec="center" w:tblpY="394"/>
        <w:tblW w:w="9969" w:type="dxa"/>
        <w:tblLayout w:type="fixed"/>
        <w:tblLook w:val="04A0" w:firstRow="1" w:lastRow="0" w:firstColumn="1" w:lastColumn="0" w:noHBand="0" w:noVBand="1"/>
      </w:tblPr>
      <w:tblGrid>
        <w:gridCol w:w="1944"/>
        <w:gridCol w:w="1799"/>
        <w:gridCol w:w="2700"/>
        <w:gridCol w:w="3526"/>
      </w:tblGrid>
      <w:tr w:rsidR="00E85687" w:rsidRPr="00902C5F" w14:paraId="0D714BE2" w14:textId="77777777" w:rsidTr="00E85687">
        <w:trPr>
          <w:trHeight w:val="471"/>
        </w:trPr>
        <w:tc>
          <w:tcPr>
            <w:tcW w:w="1944" w:type="dxa"/>
            <w:shd w:val="clear" w:color="auto" w:fill="FFFFFF" w:themeFill="background1"/>
            <w:vAlign w:val="center"/>
          </w:tcPr>
          <w:p w14:paraId="5FD72080" w14:textId="77777777" w:rsidR="00E85687" w:rsidRPr="00902C5F" w:rsidRDefault="00E85687" w:rsidP="00EF100D">
            <w:pPr>
              <w:jc w:val="center"/>
              <w:rPr>
                <w:b/>
                <w:sz w:val="24"/>
                <w:szCs w:val="24"/>
              </w:rPr>
            </w:pPr>
            <w:r w:rsidRPr="00902C5F">
              <w:rPr>
                <w:b/>
                <w:sz w:val="24"/>
                <w:szCs w:val="24"/>
              </w:rPr>
              <w:t>Birim adı</w:t>
            </w:r>
          </w:p>
        </w:tc>
        <w:tc>
          <w:tcPr>
            <w:tcW w:w="1799" w:type="dxa"/>
            <w:shd w:val="clear" w:color="auto" w:fill="FFFFFF" w:themeFill="background1"/>
            <w:vAlign w:val="center"/>
          </w:tcPr>
          <w:p w14:paraId="5B06A7D0" w14:textId="77777777" w:rsidR="00E85687" w:rsidRPr="00902C5F" w:rsidRDefault="00E85687" w:rsidP="00EF100D">
            <w:pPr>
              <w:jc w:val="center"/>
              <w:rPr>
                <w:b/>
                <w:sz w:val="24"/>
                <w:szCs w:val="24"/>
              </w:rPr>
            </w:pPr>
            <w:r w:rsidRPr="00902C5F">
              <w:rPr>
                <w:b/>
                <w:sz w:val="24"/>
                <w:szCs w:val="24"/>
              </w:rPr>
              <w:t>Etkinlik tarihi</w:t>
            </w:r>
          </w:p>
        </w:tc>
        <w:tc>
          <w:tcPr>
            <w:tcW w:w="2700" w:type="dxa"/>
            <w:shd w:val="clear" w:color="auto" w:fill="FFFFFF" w:themeFill="background1"/>
            <w:vAlign w:val="center"/>
          </w:tcPr>
          <w:p w14:paraId="2960C42F" w14:textId="77777777" w:rsidR="00E85687" w:rsidRPr="00902C5F" w:rsidRDefault="00E85687" w:rsidP="00EF100D">
            <w:pPr>
              <w:jc w:val="center"/>
              <w:rPr>
                <w:b/>
                <w:sz w:val="24"/>
                <w:szCs w:val="24"/>
              </w:rPr>
            </w:pPr>
            <w:r w:rsidRPr="00902C5F">
              <w:rPr>
                <w:b/>
                <w:sz w:val="24"/>
                <w:szCs w:val="24"/>
              </w:rPr>
              <w:t>Etkinliğin konusu</w:t>
            </w:r>
          </w:p>
        </w:tc>
        <w:tc>
          <w:tcPr>
            <w:tcW w:w="3526" w:type="dxa"/>
            <w:shd w:val="clear" w:color="auto" w:fill="FFFFFF" w:themeFill="background1"/>
            <w:vAlign w:val="center"/>
          </w:tcPr>
          <w:p w14:paraId="00530EF4" w14:textId="77777777" w:rsidR="00E85687" w:rsidRPr="00902C5F" w:rsidRDefault="00E85687" w:rsidP="00EF100D">
            <w:pPr>
              <w:jc w:val="center"/>
              <w:rPr>
                <w:b/>
                <w:sz w:val="24"/>
                <w:szCs w:val="24"/>
              </w:rPr>
            </w:pPr>
            <w:r w:rsidRPr="00902C5F">
              <w:rPr>
                <w:b/>
                <w:sz w:val="24"/>
                <w:szCs w:val="24"/>
              </w:rPr>
              <w:t>Katılımcı/konuşmacı</w:t>
            </w:r>
          </w:p>
        </w:tc>
      </w:tr>
      <w:tr w:rsidR="00E85687" w:rsidRPr="00902C5F" w14:paraId="52AA4FA1" w14:textId="77777777" w:rsidTr="00E85687">
        <w:trPr>
          <w:trHeight w:val="289"/>
        </w:trPr>
        <w:tc>
          <w:tcPr>
            <w:tcW w:w="1944" w:type="dxa"/>
            <w:vAlign w:val="center"/>
          </w:tcPr>
          <w:p w14:paraId="4E78DB25" w14:textId="77777777" w:rsidR="00E85687" w:rsidRPr="00902C5F" w:rsidRDefault="00E85687" w:rsidP="00E85687">
            <w:pPr>
              <w:rPr>
                <w:b/>
                <w:sz w:val="24"/>
                <w:szCs w:val="24"/>
              </w:rPr>
            </w:pPr>
            <w:r w:rsidRPr="00902C5F">
              <w:rPr>
                <w:b/>
                <w:sz w:val="24"/>
                <w:szCs w:val="24"/>
              </w:rPr>
              <w:t>Kütüphane ve Dokümantasyon Daire Başkanlığı</w:t>
            </w:r>
          </w:p>
        </w:tc>
        <w:tc>
          <w:tcPr>
            <w:tcW w:w="1799" w:type="dxa"/>
            <w:vAlign w:val="center"/>
          </w:tcPr>
          <w:p w14:paraId="0D7BEB93" w14:textId="77777777" w:rsidR="00E85687" w:rsidRPr="00902C5F" w:rsidRDefault="00E85687" w:rsidP="00E85687">
            <w:pPr>
              <w:jc w:val="center"/>
              <w:rPr>
                <w:sz w:val="24"/>
                <w:szCs w:val="24"/>
              </w:rPr>
            </w:pPr>
            <w:r w:rsidRPr="00902C5F">
              <w:rPr>
                <w:sz w:val="24"/>
                <w:szCs w:val="24"/>
              </w:rPr>
              <w:t>12.03.2021</w:t>
            </w:r>
          </w:p>
        </w:tc>
        <w:tc>
          <w:tcPr>
            <w:tcW w:w="2700" w:type="dxa"/>
            <w:vAlign w:val="center"/>
          </w:tcPr>
          <w:p w14:paraId="660916E1" w14:textId="77777777" w:rsidR="00E85687" w:rsidRPr="00902C5F" w:rsidRDefault="00E85687" w:rsidP="00E85687">
            <w:pPr>
              <w:jc w:val="center"/>
              <w:rPr>
                <w:sz w:val="24"/>
                <w:szCs w:val="24"/>
              </w:rPr>
            </w:pPr>
            <w:r w:rsidRPr="00902C5F">
              <w:rPr>
                <w:sz w:val="24"/>
                <w:szCs w:val="24"/>
              </w:rPr>
              <w:t>Arşiv Belgelerinde</w:t>
            </w:r>
          </w:p>
          <w:p w14:paraId="05BFA396" w14:textId="77777777" w:rsidR="00E85687" w:rsidRPr="00902C5F" w:rsidRDefault="00E85687" w:rsidP="00E85687">
            <w:pPr>
              <w:jc w:val="center"/>
              <w:rPr>
                <w:sz w:val="24"/>
                <w:szCs w:val="24"/>
              </w:rPr>
            </w:pPr>
            <w:r w:rsidRPr="00902C5F">
              <w:rPr>
                <w:sz w:val="24"/>
                <w:szCs w:val="24"/>
              </w:rPr>
              <w:t xml:space="preserve"> İstiklal Marşı ve</w:t>
            </w:r>
          </w:p>
          <w:p w14:paraId="23F36FE9" w14:textId="77777777" w:rsidR="00E85687" w:rsidRPr="00902C5F" w:rsidRDefault="00E85687" w:rsidP="00E85687">
            <w:pPr>
              <w:jc w:val="center"/>
              <w:rPr>
                <w:sz w:val="24"/>
                <w:szCs w:val="24"/>
              </w:rPr>
            </w:pPr>
            <w:r w:rsidRPr="00902C5F">
              <w:rPr>
                <w:sz w:val="24"/>
                <w:szCs w:val="24"/>
              </w:rPr>
              <w:t>Mehmet Akif Ersoy</w:t>
            </w:r>
          </w:p>
        </w:tc>
        <w:tc>
          <w:tcPr>
            <w:tcW w:w="3526" w:type="dxa"/>
            <w:vAlign w:val="center"/>
          </w:tcPr>
          <w:p w14:paraId="4D18FCE2" w14:textId="77777777" w:rsidR="00E85687" w:rsidRPr="00902C5F" w:rsidRDefault="00E85687" w:rsidP="00E85687">
            <w:pPr>
              <w:rPr>
                <w:sz w:val="24"/>
                <w:szCs w:val="24"/>
              </w:rPr>
            </w:pPr>
          </w:p>
        </w:tc>
      </w:tr>
      <w:bookmarkEnd w:id="34"/>
    </w:tbl>
    <w:p w14:paraId="15EABA56" w14:textId="2E537476" w:rsidR="006E4EC7" w:rsidRPr="00902C5F" w:rsidRDefault="006E4EC7" w:rsidP="00736C50">
      <w:pPr>
        <w:suppressAutoHyphens/>
        <w:autoSpaceDN w:val="0"/>
        <w:spacing w:line="360" w:lineRule="auto"/>
        <w:jc w:val="both"/>
        <w:textAlignment w:val="baseline"/>
        <w:rPr>
          <w:rFonts w:eastAsia="SimSun"/>
          <w:color w:val="FF0000"/>
          <w:kern w:val="3"/>
          <w:sz w:val="24"/>
          <w:szCs w:val="24"/>
          <w:lang w:eastAsia="zh-CN" w:bidi="hi-IN"/>
        </w:rPr>
      </w:pPr>
    </w:p>
    <w:p w14:paraId="68501373" w14:textId="77777777" w:rsidR="005265D6" w:rsidRDefault="005265D6" w:rsidP="001D1045">
      <w:pPr>
        <w:suppressAutoHyphens/>
        <w:autoSpaceDN w:val="0"/>
        <w:spacing w:line="360" w:lineRule="auto"/>
        <w:jc w:val="both"/>
        <w:textAlignment w:val="baseline"/>
        <w:rPr>
          <w:rFonts w:eastAsia="SimSun"/>
          <w:noProof/>
          <w:color w:val="FF0000"/>
          <w:kern w:val="3"/>
          <w:sz w:val="24"/>
          <w:szCs w:val="24"/>
          <w:lang w:eastAsia="zh-CN" w:bidi="hi-IN"/>
        </w:rPr>
      </w:pPr>
    </w:p>
    <w:p w14:paraId="21ED1ED8" w14:textId="77777777" w:rsidR="005265D6" w:rsidRDefault="005265D6" w:rsidP="001D1045">
      <w:pPr>
        <w:suppressAutoHyphens/>
        <w:autoSpaceDN w:val="0"/>
        <w:spacing w:line="360" w:lineRule="auto"/>
        <w:jc w:val="both"/>
        <w:textAlignment w:val="baseline"/>
        <w:rPr>
          <w:rFonts w:eastAsia="SimSun"/>
          <w:noProof/>
          <w:color w:val="FF0000"/>
          <w:kern w:val="3"/>
          <w:sz w:val="24"/>
          <w:szCs w:val="24"/>
          <w:lang w:eastAsia="zh-CN" w:bidi="hi-IN"/>
        </w:rPr>
      </w:pPr>
    </w:p>
    <w:p w14:paraId="26CF6F65" w14:textId="77777777" w:rsidR="001562E5" w:rsidRDefault="001562E5" w:rsidP="001D1045">
      <w:pPr>
        <w:suppressAutoHyphens/>
        <w:autoSpaceDN w:val="0"/>
        <w:spacing w:line="360" w:lineRule="auto"/>
        <w:jc w:val="both"/>
        <w:textAlignment w:val="baseline"/>
        <w:rPr>
          <w:rFonts w:eastAsia="SimSun"/>
          <w:noProof/>
          <w:color w:val="FF0000"/>
          <w:kern w:val="3"/>
          <w:sz w:val="24"/>
          <w:szCs w:val="24"/>
          <w:lang w:eastAsia="zh-CN" w:bidi="hi-IN"/>
        </w:rPr>
      </w:pPr>
    </w:p>
    <w:p w14:paraId="1572A86B" w14:textId="77777777" w:rsidR="005265D6" w:rsidRDefault="005265D6" w:rsidP="001D1045">
      <w:pPr>
        <w:suppressAutoHyphens/>
        <w:autoSpaceDN w:val="0"/>
        <w:spacing w:line="360" w:lineRule="auto"/>
        <w:jc w:val="both"/>
        <w:textAlignment w:val="baseline"/>
        <w:rPr>
          <w:rFonts w:eastAsia="SimSun"/>
          <w:noProof/>
          <w:color w:val="FF0000"/>
          <w:kern w:val="3"/>
          <w:sz w:val="24"/>
          <w:szCs w:val="24"/>
          <w:lang w:eastAsia="zh-CN" w:bidi="hi-IN"/>
        </w:rPr>
      </w:pPr>
    </w:p>
    <w:p w14:paraId="0E4F52B2" w14:textId="77777777" w:rsidR="005265D6" w:rsidRDefault="005265D6" w:rsidP="001D1045">
      <w:pPr>
        <w:suppressAutoHyphens/>
        <w:autoSpaceDN w:val="0"/>
        <w:spacing w:line="360" w:lineRule="auto"/>
        <w:jc w:val="both"/>
        <w:textAlignment w:val="baseline"/>
        <w:rPr>
          <w:rFonts w:eastAsia="SimSun"/>
          <w:noProof/>
          <w:color w:val="FF0000"/>
          <w:kern w:val="3"/>
          <w:sz w:val="24"/>
          <w:szCs w:val="24"/>
          <w:lang w:eastAsia="zh-CN" w:bidi="hi-IN"/>
        </w:rPr>
      </w:pPr>
    </w:p>
    <w:p w14:paraId="37347756" w14:textId="6AB3C9BD" w:rsidR="00AE77BD" w:rsidRPr="00AE77BD" w:rsidRDefault="00AE77BD" w:rsidP="006F69A1">
      <w:pPr>
        <w:suppressAutoHyphens/>
        <w:autoSpaceDN w:val="0"/>
        <w:spacing w:line="360" w:lineRule="auto"/>
        <w:textAlignment w:val="baseline"/>
        <w:rPr>
          <w:rFonts w:eastAsia="SimSun"/>
          <w:kern w:val="3"/>
          <w:sz w:val="24"/>
          <w:szCs w:val="24"/>
          <w:lang w:eastAsia="zh-CN" w:bidi="hi-IN"/>
        </w:rPr>
      </w:pPr>
      <w:r w:rsidRPr="00AE77BD">
        <w:rPr>
          <w:rFonts w:eastAsia="SimSun"/>
          <w:kern w:val="3"/>
          <w:sz w:val="24"/>
          <w:szCs w:val="24"/>
          <w:lang w:eastAsia="zh-CN" w:bidi="hi-IN"/>
        </w:rPr>
        <w:t>İstiklal Marşı</w:t>
      </w:r>
      <w:r>
        <w:rPr>
          <w:rFonts w:eastAsia="SimSun"/>
          <w:kern w:val="3"/>
          <w:sz w:val="24"/>
          <w:szCs w:val="24"/>
          <w:lang w:eastAsia="zh-CN" w:bidi="hi-IN"/>
        </w:rPr>
        <w:t>’</w:t>
      </w:r>
      <w:r w:rsidRPr="00AE77BD">
        <w:rPr>
          <w:rFonts w:eastAsia="SimSun"/>
          <w:kern w:val="3"/>
          <w:sz w:val="24"/>
          <w:szCs w:val="24"/>
          <w:lang w:eastAsia="zh-CN" w:bidi="hi-IN"/>
        </w:rPr>
        <w:t xml:space="preserve">nın kabulünün 100. Yılı etkinlikleri kapsamında “Arşiv Belgelerinde İstiklal Marşı ve Mehmet Akif Ersoy” konulu sergimiz </w:t>
      </w:r>
      <w:r>
        <w:rPr>
          <w:rFonts w:eastAsia="SimSun"/>
          <w:kern w:val="3"/>
          <w:sz w:val="24"/>
          <w:szCs w:val="24"/>
          <w:lang w:eastAsia="zh-CN" w:bidi="hi-IN"/>
        </w:rPr>
        <w:t>R</w:t>
      </w:r>
      <w:r w:rsidRPr="00AE77BD">
        <w:rPr>
          <w:rFonts w:eastAsia="SimSun"/>
          <w:kern w:val="3"/>
          <w:sz w:val="24"/>
          <w:szCs w:val="24"/>
          <w:lang w:eastAsia="zh-CN" w:bidi="hi-IN"/>
        </w:rPr>
        <w:t>ektörlük fuayene alanında sergilenmiştir.</w:t>
      </w:r>
    </w:p>
    <w:p w14:paraId="16ED910E" w14:textId="4BA2FACE" w:rsidR="00FF6E80" w:rsidRPr="00902C5F" w:rsidRDefault="00FF6E80" w:rsidP="00736C50">
      <w:pPr>
        <w:suppressAutoHyphens/>
        <w:autoSpaceDN w:val="0"/>
        <w:spacing w:line="360" w:lineRule="auto"/>
        <w:jc w:val="both"/>
        <w:textAlignment w:val="baseline"/>
        <w:rPr>
          <w:rFonts w:eastAsia="SimSun"/>
          <w:color w:val="FF0000"/>
          <w:kern w:val="3"/>
          <w:sz w:val="24"/>
          <w:szCs w:val="24"/>
          <w:lang w:eastAsia="zh-CN" w:bidi="hi-IN"/>
        </w:rPr>
      </w:pPr>
      <w:r w:rsidRPr="00902C5F">
        <w:rPr>
          <w:rFonts w:eastAsia="SimSun"/>
          <w:noProof/>
          <w:color w:val="FF0000"/>
          <w:kern w:val="3"/>
          <w:sz w:val="24"/>
          <w:szCs w:val="24"/>
          <w:lang w:eastAsia="zh-CN" w:bidi="hi-IN"/>
        </w:rPr>
        <w:drawing>
          <wp:anchor distT="0" distB="0" distL="114300" distR="114300" simplePos="0" relativeHeight="251664384" behindDoc="0" locked="0" layoutInCell="1" allowOverlap="1" wp14:anchorId="20A0D249" wp14:editId="7C902888">
            <wp:simplePos x="0" y="0"/>
            <wp:positionH relativeFrom="column">
              <wp:posOffset>-2540</wp:posOffset>
            </wp:positionH>
            <wp:positionV relativeFrom="paragraph">
              <wp:posOffset>241300</wp:posOffset>
            </wp:positionV>
            <wp:extent cx="6010910" cy="3522345"/>
            <wp:effectExtent l="0" t="0" r="8890" b="190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0910" cy="352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F09F5" w14:textId="68FE5305" w:rsidR="00FF6E80" w:rsidRPr="00902C5F" w:rsidRDefault="00FF6E80" w:rsidP="00736C50">
      <w:pPr>
        <w:suppressAutoHyphens/>
        <w:autoSpaceDN w:val="0"/>
        <w:spacing w:line="360" w:lineRule="auto"/>
        <w:jc w:val="both"/>
        <w:textAlignment w:val="baseline"/>
        <w:rPr>
          <w:rFonts w:eastAsia="SimSun"/>
          <w:color w:val="FF0000"/>
          <w:kern w:val="3"/>
          <w:sz w:val="24"/>
          <w:szCs w:val="24"/>
          <w:lang w:eastAsia="zh-CN" w:bidi="hi-IN"/>
        </w:rPr>
      </w:pPr>
    </w:p>
    <w:p w14:paraId="74B14AAC" w14:textId="6EDA5058" w:rsidR="00FF6E80" w:rsidRPr="00902C5F" w:rsidRDefault="00FF6E80" w:rsidP="00736C50">
      <w:pPr>
        <w:suppressAutoHyphens/>
        <w:autoSpaceDN w:val="0"/>
        <w:spacing w:line="360" w:lineRule="auto"/>
        <w:jc w:val="both"/>
        <w:textAlignment w:val="baseline"/>
        <w:rPr>
          <w:rFonts w:eastAsia="SimSun"/>
          <w:color w:val="FF0000"/>
          <w:kern w:val="3"/>
          <w:sz w:val="24"/>
          <w:szCs w:val="24"/>
          <w:lang w:eastAsia="zh-CN" w:bidi="hi-IN"/>
        </w:rPr>
      </w:pPr>
      <w:r w:rsidRPr="00902C5F">
        <w:rPr>
          <w:rFonts w:eastAsia="SimSun"/>
          <w:noProof/>
          <w:color w:val="FF0000"/>
          <w:kern w:val="3"/>
          <w:sz w:val="24"/>
          <w:szCs w:val="24"/>
          <w:lang w:eastAsia="zh-CN" w:bidi="hi-IN"/>
        </w:rPr>
        <w:lastRenderedPageBreak/>
        <w:drawing>
          <wp:anchor distT="0" distB="0" distL="114300" distR="114300" simplePos="0" relativeHeight="251665408" behindDoc="0" locked="0" layoutInCell="1" allowOverlap="1" wp14:anchorId="4D98BCA6" wp14:editId="2E4DF7BF">
            <wp:simplePos x="0" y="0"/>
            <wp:positionH relativeFrom="column">
              <wp:posOffset>-2540</wp:posOffset>
            </wp:positionH>
            <wp:positionV relativeFrom="paragraph">
              <wp:posOffset>242570</wp:posOffset>
            </wp:positionV>
            <wp:extent cx="6010910" cy="3593465"/>
            <wp:effectExtent l="0" t="0" r="8890" b="698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10910" cy="359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35336" w14:textId="059F2D2C" w:rsidR="00C80292" w:rsidRDefault="00C80292" w:rsidP="00736C50">
      <w:pPr>
        <w:suppressAutoHyphens/>
        <w:autoSpaceDN w:val="0"/>
        <w:spacing w:line="360" w:lineRule="auto"/>
        <w:jc w:val="both"/>
        <w:textAlignment w:val="baseline"/>
        <w:rPr>
          <w:rFonts w:eastAsia="SimSun"/>
          <w:color w:val="FF0000"/>
          <w:kern w:val="3"/>
          <w:sz w:val="24"/>
          <w:szCs w:val="24"/>
          <w:lang w:eastAsia="zh-CN" w:bidi="hi-IN"/>
        </w:rPr>
      </w:pPr>
    </w:p>
    <w:p w14:paraId="46949BC5" w14:textId="1A566AD4" w:rsidR="00902C5F" w:rsidRDefault="00902C5F" w:rsidP="00736C50">
      <w:pPr>
        <w:suppressAutoHyphens/>
        <w:autoSpaceDN w:val="0"/>
        <w:spacing w:line="360" w:lineRule="auto"/>
        <w:jc w:val="both"/>
        <w:textAlignment w:val="baseline"/>
        <w:rPr>
          <w:rFonts w:eastAsia="SimSun"/>
          <w:color w:val="FF0000"/>
          <w:kern w:val="3"/>
          <w:sz w:val="24"/>
          <w:szCs w:val="24"/>
          <w:lang w:eastAsia="zh-CN" w:bidi="hi-IN"/>
        </w:rPr>
      </w:pPr>
    </w:p>
    <w:p w14:paraId="004D0356" w14:textId="7EF13142" w:rsidR="00D5233D" w:rsidRDefault="00D5233D" w:rsidP="00736C50">
      <w:pPr>
        <w:suppressAutoHyphens/>
        <w:autoSpaceDN w:val="0"/>
        <w:spacing w:line="360" w:lineRule="auto"/>
        <w:jc w:val="both"/>
        <w:textAlignment w:val="baseline"/>
        <w:rPr>
          <w:rFonts w:eastAsia="SimSun"/>
          <w:color w:val="FF0000"/>
          <w:kern w:val="3"/>
          <w:sz w:val="24"/>
          <w:szCs w:val="24"/>
          <w:lang w:eastAsia="zh-CN" w:bidi="hi-IN"/>
        </w:rPr>
      </w:pPr>
    </w:p>
    <w:p w14:paraId="05FB9A54" w14:textId="205C4AFB"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0FB53715" w14:textId="242CBCDE"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63564C84" w14:textId="43D8A6F0"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6989119D" w14:textId="32A16EFA"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762B4AA1" w14:textId="0AC7FBE7"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35177634" w14:textId="601E85F3"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0E05AC0C" w14:textId="0AA60A00"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1EDA59F9" w14:textId="39BA733C"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40E38D1A" w14:textId="74A90325"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12EAA771" w14:textId="4F265D69"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0DDA6A4D" w14:textId="0F2CC7B2"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43F5A239" w14:textId="415D4524"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32324727" w14:textId="4DE06B2C"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357C662E" w14:textId="77777777"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5EABDD5C" w14:textId="794CF8BE"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18EF9903" w14:textId="77777777" w:rsidR="001562E5" w:rsidRDefault="001562E5" w:rsidP="00736C50">
      <w:pPr>
        <w:suppressAutoHyphens/>
        <w:autoSpaceDN w:val="0"/>
        <w:spacing w:line="360" w:lineRule="auto"/>
        <w:jc w:val="both"/>
        <w:textAlignment w:val="baseline"/>
        <w:rPr>
          <w:rFonts w:eastAsia="SimSun"/>
          <w:color w:val="FF0000"/>
          <w:kern w:val="3"/>
          <w:sz w:val="24"/>
          <w:szCs w:val="24"/>
          <w:lang w:eastAsia="zh-CN" w:bidi="hi-IN"/>
        </w:rPr>
      </w:pPr>
    </w:p>
    <w:p w14:paraId="7E5C4ADD" w14:textId="7E6FB724" w:rsidR="00013E6E" w:rsidRPr="00902C5F" w:rsidRDefault="00800658" w:rsidP="000908F8">
      <w:pPr>
        <w:pStyle w:val="Balk3"/>
        <w:ind w:left="0" w:firstLine="0"/>
        <w:jc w:val="left"/>
        <w:rPr>
          <w:b/>
          <w:bCs/>
          <w:szCs w:val="24"/>
        </w:rPr>
      </w:pPr>
      <w:bookmarkStart w:id="43" w:name="_DEĞERLENDİRME"/>
      <w:bookmarkStart w:id="44" w:name="_Toc89675495"/>
      <w:bookmarkEnd w:id="43"/>
      <w:r w:rsidRPr="00902C5F">
        <w:rPr>
          <w:b/>
          <w:bCs/>
          <w:szCs w:val="24"/>
        </w:rPr>
        <w:lastRenderedPageBreak/>
        <w:t>2.Stratejik Plan Değerlendirme Tabloları</w:t>
      </w:r>
      <w:bookmarkEnd w:id="44"/>
    </w:p>
    <w:p w14:paraId="5F89CE78" w14:textId="77777777" w:rsidR="00013E6E" w:rsidRPr="00902C5F" w:rsidRDefault="00013E6E" w:rsidP="00013E6E">
      <w:pPr>
        <w:rPr>
          <w:sz w:val="24"/>
          <w:szCs w:val="24"/>
        </w:rPr>
      </w:pPr>
    </w:p>
    <w:p w14:paraId="3354E30A" w14:textId="5A96D065" w:rsidR="00D85A50" w:rsidRPr="00902C5F" w:rsidRDefault="00D85A50" w:rsidP="00013E6E">
      <w:pPr>
        <w:pStyle w:val="ListeParagraf"/>
        <w:ind w:left="0"/>
        <w:jc w:val="both"/>
        <w:rPr>
          <w:color w:val="FF0000"/>
          <w:sz w:val="24"/>
          <w:szCs w:val="24"/>
        </w:rPr>
      </w:pP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D85A50" w:rsidRPr="00902C5F" w14:paraId="0185DBBD" w14:textId="77777777" w:rsidTr="00D85A50">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2FF4CFC1" w14:textId="77777777" w:rsidR="00D85A50" w:rsidRPr="00902C5F" w:rsidRDefault="00D85A50" w:rsidP="00D85A50">
            <w:pPr>
              <w:spacing w:line="259" w:lineRule="auto"/>
              <w:rPr>
                <w:rFonts w:eastAsia="Calibri"/>
                <w:b/>
                <w:bCs/>
                <w:color w:val="D9E2F3"/>
                <w:sz w:val="24"/>
                <w:szCs w:val="24"/>
                <w:lang w:eastAsia="en-US"/>
              </w:rPr>
            </w:pPr>
            <w:bookmarkStart w:id="45" w:name="_Hlk45011311"/>
            <w:r w:rsidRPr="00902C5F">
              <w:rPr>
                <w:rFonts w:eastAsia="Calibri"/>
                <w:b/>
                <w:bCs/>
                <w:color w:val="D9E2F3"/>
                <w:sz w:val="24"/>
                <w:szCs w:val="24"/>
                <w:lang w:eastAsia="en-US"/>
              </w:rPr>
              <w:t>Amaç 1</w:t>
            </w:r>
          </w:p>
        </w:tc>
        <w:tc>
          <w:tcPr>
            <w:tcW w:w="7037" w:type="dxa"/>
            <w:gridSpan w:val="5"/>
            <w:tcBorders>
              <w:top w:val="single" w:sz="8" w:space="0" w:color="auto"/>
              <w:left w:val="nil"/>
              <w:bottom w:val="single" w:sz="8" w:space="0" w:color="auto"/>
              <w:right w:val="single" w:sz="8" w:space="0" w:color="auto"/>
            </w:tcBorders>
            <w:shd w:val="clear" w:color="auto" w:fill="auto"/>
          </w:tcPr>
          <w:p w14:paraId="6C49CBE0" w14:textId="165E6DD7" w:rsidR="00DA1946" w:rsidRPr="00902C5F" w:rsidRDefault="00937804" w:rsidP="006F69A1">
            <w:pPr>
              <w:pStyle w:val="Default"/>
              <w:rPr>
                <w:color w:val="auto"/>
              </w:rPr>
            </w:pPr>
            <w:proofErr w:type="spellStart"/>
            <w:r>
              <w:rPr>
                <w:color w:val="auto"/>
              </w:rPr>
              <w:t>Üniversitenin</w:t>
            </w:r>
            <w:proofErr w:type="spellEnd"/>
            <w:r>
              <w:rPr>
                <w:color w:val="auto"/>
              </w:rPr>
              <w:t xml:space="preserve"> </w:t>
            </w:r>
            <w:proofErr w:type="spellStart"/>
            <w:r>
              <w:rPr>
                <w:color w:val="auto"/>
              </w:rPr>
              <w:t>değişen</w:t>
            </w:r>
            <w:proofErr w:type="spellEnd"/>
            <w:r>
              <w:rPr>
                <w:color w:val="auto"/>
              </w:rPr>
              <w:t xml:space="preserve"> </w:t>
            </w:r>
            <w:proofErr w:type="spellStart"/>
            <w:r>
              <w:rPr>
                <w:color w:val="auto"/>
              </w:rPr>
              <w:t>koşullara</w:t>
            </w:r>
            <w:proofErr w:type="spellEnd"/>
            <w:r>
              <w:rPr>
                <w:color w:val="auto"/>
              </w:rPr>
              <w:t xml:space="preserve"> </w:t>
            </w:r>
            <w:proofErr w:type="spellStart"/>
            <w:r>
              <w:rPr>
                <w:color w:val="auto"/>
              </w:rPr>
              <w:t>uyum</w:t>
            </w:r>
            <w:proofErr w:type="spellEnd"/>
            <w:r>
              <w:rPr>
                <w:color w:val="auto"/>
              </w:rPr>
              <w:t xml:space="preserve"> </w:t>
            </w:r>
            <w:proofErr w:type="spellStart"/>
            <w:r>
              <w:rPr>
                <w:color w:val="auto"/>
              </w:rPr>
              <w:t>sağlayarak</w:t>
            </w:r>
            <w:proofErr w:type="spellEnd"/>
            <w:r>
              <w:rPr>
                <w:color w:val="auto"/>
              </w:rPr>
              <w:t xml:space="preserve"> </w:t>
            </w:r>
            <w:proofErr w:type="spellStart"/>
            <w:r>
              <w:rPr>
                <w:color w:val="auto"/>
              </w:rPr>
              <w:t>kurumsal</w:t>
            </w:r>
            <w:proofErr w:type="spellEnd"/>
            <w:r>
              <w:rPr>
                <w:color w:val="auto"/>
              </w:rPr>
              <w:t xml:space="preserve"> </w:t>
            </w:r>
            <w:proofErr w:type="spellStart"/>
            <w:r>
              <w:rPr>
                <w:color w:val="auto"/>
              </w:rPr>
              <w:t>kapasite</w:t>
            </w:r>
            <w:proofErr w:type="spellEnd"/>
            <w:r>
              <w:rPr>
                <w:color w:val="auto"/>
              </w:rPr>
              <w:t xml:space="preserve"> </w:t>
            </w:r>
            <w:proofErr w:type="spellStart"/>
            <w:r>
              <w:rPr>
                <w:color w:val="auto"/>
              </w:rPr>
              <w:t>ve</w:t>
            </w:r>
            <w:proofErr w:type="spellEnd"/>
            <w:r>
              <w:rPr>
                <w:color w:val="auto"/>
              </w:rPr>
              <w:t xml:space="preserve"> </w:t>
            </w:r>
            <w:proofErr w:type="spellStart"/>
            <w:r>
              <w:rPr>
                <w:color w:val="auto"/>
              </w:rPr>
              <w:t>kültür</w:t>
            </w:r>
            <w:proofErr w:type="spellEnd"/>
            <w:r>
              <w:rPr>
                <w:color w:val="auto"/>
              </w:rPr>
              <w:t xml:space="preserve"> alt </w:t>
            </w:r>
            <w:proofErr w:type="spellStart"/>
            <w:r>
              <w:rPr>
                <w:color w:val="auto"/>
              </w:rPr>
              <w:t>yapısını</w:t>
            </w:r>
            <w:proofErr w:type="spellEnd"/>
            <w:r>
              <w:rPr>
                <w:color w:val="auto"/>
              </w:rPr>
              <w:t xml:space="preserve"> </w:t>
            </w:r>
            <w:proofErr w:type="spellStart"/>
            <w:r>
              <w:rPr>
                <w:color w:val="auto"/>
              </w:rPr>
              <w:t>oluşturmak</w:t>
            </w:r>
            <w:proofErr w:type="spellEnd"/>
            <w:r>
              <w:rPr>
                <w:color w:val="auto"/>
              </w:rPr>
              <w:t>.</w:t>
            </w:r>
          </w:p>
          <w:p w14:paraId="5DD2F820" w14:textId="23AED468" w:rsidR="00D85A50" w:rsidRPr="00902C5F" w:rsidRDefault="00D85A50" w:rsidP="006F69A1">
            <w:pPr>
              <w:spacing w:line="259" w:lineRule="auto"/>
              <w:rPr>
                <w:rFonts w:eastAsia="Calibri"/>
                <w:sz w:val="24"/>
                <w:szCs w:val="24"/>
                <w:lang w:eastAsia="en-US"/>
              </w:rPr>
            </w:pPr>
          </w:p>
        </w:tc>
      </w:tr>
      <w:tr w:rsidR="00D85A50" w:rsidRPr="00902C5F" w14:paraId="4B528458" w14:textId="77777777" w:rsidTr="00D85A50">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074B9BA9" w14:textId="77777777" w:rsidR="00D85A50" w:rsidRPr="00902C5F" w:rsidRDefault="00D85A50" w:rsidP="00D85A50">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 1.1</w:t>
            </w:r>
          </w:p>
        </w:tc>
        <w:tc>
          <w:tcPr>
            <w:tcW w:w="7037" w:type="dxa"/>
            <w:gridSpan w:val="5"/>
            <w:tcBorders>
              <w:top w:val="single" w:sz="8" w:space="0" w:color="auto"/>
              <w:left w:val="nil"/>
              <w:bottom w:val="single" w:sz="8" w:space="0" w:color="auto"/>
              <w:right w:val="single" w:sz="8" w:space="0" w:color="auto"/>
            </w:tcBorders>
            <w:shd w:val="clear" w:color="auto" w:fill="auto"/>
          </w:tcPr>
          <w:p w14:paraId="7A9F4622" w14:textId="16A8ACAA" w:rsidR="00D85A50" w:rsidRPr="00902C5F" w:rsidRDefault="006649A9" w:rsidP="006F69A1">
            <w:pPr>
              <w:spacing w:line="259" w:lineRule="auto"/>
              <w:rPr>
                <w:rFonts w:eastAsia="Calibri"/>
                <w:sz w:val="24"/>
                <w:szCs w:val="24"/>
                <w:lang w:eastAsia="en-US"/>
              </w:rPr>
            </w:pPr>
            <w:r w:rsidRPr="00902C5F">
              <w:rPr>
                <w:rFonts w:eastAsia="Calibri"/>
                <w:sz w:val="24"/>
                <w:szCs w:val="24"/>
                <w:lang w:eastAsia="en-US"/>
              </w:rPr>
              <w:t>Çağdaş ve standartlara uygun insan kaynakları politikası oluşturmak</w:t>
            </w:r>
          </w:p>
        </w:tc>
      </w:tr>
      <w:tr w:rsidR="00D85A50" w:rsidRPr="00902C5F" w14:paraId="6CCAC356" w14:textId="77777777" w:rsidTr="00D85A50">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7ABFB1C" w14:textId="4C6660E9" w:rsidR="00D85A50" w:rsidRPr="00902C5F" w:rsidRDefault="00D85A50" w:rsidP="00D85A50">
            <w:pPr>
              <w:spacing w:line="259" w:lineRule="auto"/>
              <w:rPr>
                <w:rFonts w:eastAsia="Calibri"/>
                <w:b/>
                <w:bCs/>
                <w:color w:val="D9E2F3"/>
                <w:sz w:val="24"/>
                <w:szCs w:val="24"/>
                <w:lang w:eastAsia="en-US"/>
              </w:rPr>
            </w:pPr>
            <w:r w:rsidRPr="00902C5F">
              <w:rPr>
                <w:rFonts w:eastAsia="Calibri"/>
                <w:b/>
                <w:bCs/>
                <w:color w:val="D9E2F3"/>
                <w:sz w:val="24"/>
                <w:szCs w:val="24"/>
                <w:lang w:eastAsia="en-US"/>
              </w:rPr>
              <w:t>H 1.1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5BCD4487" w14:textId="0BF4AAF0" w:rsidR="00D85A50" w:rsidRPr="00902C5F" w:rsidRDefault="00D85A50" w:rsidP="006F69A1">
            <w:pPr>
              <w:spacing w:line="259" w:lineRule="auto"/>
              <w:rPr>
                <w:rFonts w:eastAsia="Calibri"/>
                <w:sz w:val="24"/>
                <w:szCs w:val="24"/>
                <w:lang w:eastAsia="en-US"/>
              </w:rPr>
            </w:pPr>
            <w:r w:rsidRPr="00902C5F">
              <w:rPr>
                <w:rFonts w:eastAsia="Calibri"/>
                <w:sz w:val="24"/>
                <w:szCs w:val="24"/>
                <w:lang w:eastAsia="en-US"/>
              </w:rPr>
              <w:t>%</w:t>
            </w:r>
            <w:r w:rsidR="00745648">
              <w:rPr>
                <w:rFonts w:eastAsia="Calibri"/>
                <w:sz w:val="24"/>
                <w:szCs w:val="24"/>
                <w:lang w:eastAsia="en-US"/>
              </w:rPr>
              <w:t>100</w:t>
            </w:r>
          </w:p>
        </w:tc>
      </w:tr>
      <w:tr w:rsidR="00D85A50" w:rsidRPr="00902C5F" w14:paraId="194A8903" w14:textId="77777777" w:rsidTr="00D85A50">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39B4A158" w14:textId="77777777" w:rsidR="00D85A50" w:rsidRPr="00902C5F" w:rsidRDefault="00D85A50" w:rsidP="00D85A50">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619E8469" w14:textId="7C0B3EFC" w:rsidR="00D85A50" w:rsidRPr="00902C5F" w:rsidRDefault="00CB6E36" w:rsidP="006F69A1">
            <w:pPr>
              <w:spacing w:line="259" w:lineRule="auto"/>
              <w:rPr>
                <w:rFonts w:eastAsia="Calibri"/>
                <w:sz w:val="24"/>
                <w:szCs w:val="24"/>
                <w:lang w:eastAsia="en-US"/>
              </w:rPr>
            </w:pPr>
            <w:r>
              <w:rPr>
                <w:rFonts w:eastAsia="Calibri"/>
                <w:sz w:val="24"/>
                <w:szCs w:val="24"/>
                <w:lang w:eastAsia="en-US"/>
              </w:rPr>
              <w:t xml:space="preserve">İlgili dönemde hedefe ilişkin sapma, idari kadroda nitelikli </w:t>
            </w:r>
            <w:proofErr w:type="spellStart"/>
            <w:r>
              <w:rPr>
                <w:rFonts w:eastAsia="Calibri"/>
                <w:sz w:val="24"/>
                <w:szCs w:val="24"/>
                <w:lang w:eastAsia="en-US"/>
              </w:rPr>
              <w:t>pesonel</w:t>
            </w:r>
            <w:proofErr w:type="spellEnd"/>
            <w:r>
              <w:rPr>
                <w:rFonts w:eastAsia="Calibri"/>
                <w:sz w:val="24"/>
                <w:szCs w:val="24"/>
                <w:lang w:eastAsia="en-US"/>
              </w:rPr>
              <w:t xml:space="preserve"> sağlanamaması ve gerekli kadronun ihdas edilememesi.</w:t>
            </w:r>
          </w:p>
        </w:tc>
      </w:tr>
      <w:tr w:rsidR="00D85A50" w:rsidRPr="00902C5F" w14:paraId="7042BAE2" w14:textId="77777777" w:rsidTr="00D85A50">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5B76FBE6" w14:textId="77777777" w:rsidR="00D85A50" w:rsidRPr="00902C5F" w:rsidRDefault="00D85A50" w:rsidP="00D85A50">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7EAA8F27" w14:textId="4ADB88CE" w:rsidR="00D85A50" w:rsidRPr="00902C5F" w:rsidRDefault="00CB6E36" w:rsidP="006F69A1">
            <w:pPr>
              <w:spacing w:line="259" w:lineRule="auto"/>
              <w:rPr>
                <w:rFonts w:eastAsia="Calibri"/>
                <w:sz w:val="24"/>
                <w:szCs w:val="24"/>
                <w:lang w:eastAsia="en-US"/>
              </w:rPr>
            </w:pPr>
            <w:r>
              <w:rPr>
                <w:rFonts w:eastAsia="Calibri"/>
                <w:sz w:val="24"/>
                <w:szCs w:val="24"/>
                <w:lang w:eastAsia="en-US"/>
              </w:rPr>
              <w:t xml:space="preserve">Hedefe ilişkin sapmanın giderilmesi için yeni başvuruların </w:t>
            </w:r>
            <w:r w:rsidR="002050E5">
              <w:rPr>
                <w:rFonts w:eastAsia="Calibri"/>
                <w:sz w:val="24"/>
                <w:szCs w:val="24"/>
                <w:lang w:eastAsia="en-US"/>
              </w:rPr>
              <w:t>yapılması planlanmaktadır.</w:t>
            </w:r>
          </w:p>
        </w:tc>
      </w:tr>
      <w:tr w:rsidR="00D85A50" w:rsidRPr="00902C5F" w14:paraId="625EC99B" w14:textId="77777777" w:rsidTr="00D85A50">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4B0869B6" w14:textId="77777777" w:rsidR="00D85A50" w:rsidRPr="00902C5F" w:rsidRDefault="00D85A50" w:rsidP="00D85A50">
            <w:pPr>
              <w:spacing w:line="259" w:lineRule="auto"/>
              <w:rPr>
                <w:rFonts w:eastAsia="Calibri"/>
                <w:b/>
                <w:bCs/>
                <w:color w:val="D9E2F3"/>
                <w:sz w:val="24"/>
                <w:szCs w:val="24"/>
                <w:lang w:eastAsia="en-US"/>
              </w:rPr>
            </w:pPr>
            <w:r w:rsidRPr="00902C5F">
              <w:rPr>
                <w:rFonts w:eastAsia="Calibri"/>
                <w:b/>
                <w:bCs/>
                <w:color w:val="D9E2F3"/>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1CCC3D77" w14:textId="47E670AF" w:rsidR="00D85A50" w:rsidRPr="00902C5F" w:rsidRDefault="00C80292" w:rsidP="006F69A1">
            <w:pPr>
              <w:spacing w:line="259" w:lineRule="auto"/>
              <w:rPr>
                <w:rFonts w:eastAsia="Calibri"/>
                <w:sz w:val="24"/>
                <w:szCs w:val="24"/>
                <w:lang w:eastAsia="en-US"/>
              </w:rPr>
            </w:pPr>
            <w:r w:rsidRPr="00902C5F">
              <w:rPr>
                <w:rFonts w:eastAsia="Calibri"/>
                <w:sz w:val="24"/>
                <w:szCs w:val="24"/>
                <w:lang w:eastAsia="en-US"/>
              </w:rPr>
              <w:t>Kütüphane ve Dokümantasyon Daire Başkanlığı</w:t>
            </w:r>
          </w:p>
        </w:tc>
      </w:tr>
      <w:tr w:rsidR="00D85A50" w:rsidRPr="00902C5F" w14:paraId="049416BA" w14:textId="77777777" w:rsidTr="00D85A50">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6969352B" w14:textId="77777777" w:rsidR="00D85A50" w:rsidRPr="00902C5F" w:rsidRDefault="00D85A50" w:rsidP="00D85A50">
            <w:pPr>
              <w:spacing w:line="259" w:lineRule="auto"/>
              <w:rPr>
                <w:rFonts w:eastAsia="Calibri"/>
                <w:b/>
                <w:bCs/>
                <w:color w:val="D9E2F3"/>
                <w:sz w:val="24"/>
                <w:szCs w:val="24"/>
                <w:lang w:eastAsia="en-US"/>
              </w:rPr>
            </w:pPr>
            <w:bookmarkStart w:id="46" w:name="_Hlk48569660"/>
            <w:r w:rsidRPr="00902C5F">
              <w:rPr>
                <w:rFonts w:eastAsia="Calibri"/>
                <w:b/>
                <w:bCs/>
                <w:color w:val="D9E2F3"/>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0429A81D" w14:textId="77777777" w:rsidR="00D85A50" w:rsidRPr="00902C5F" w:rsidRDefault="00D85A50" w:rsidP="00D85A50">
            <w:pPr>
              <w:spacing w:line="259" w:lineRule="auto"/>
              <w:jc w:val="center"/>
              <w:rPr>
                <w:rFonts w:eastAsia="Calibri"/>
                <w:color w:val="D9E2F3"/>
                <w:sz w:val="24"/>
                <w:szCs w:val="24"/>
                <w:lang w:eastAsia="en-US"/>
              </w:rPr>
            </w:pPr>
            <w:r w:rsidRPr="00902C5F">
              <w:rPr>
                <w:rFonts w:eastAsia="Calibri"/>
                <w:color w:val="D9E2F3"/>
                <w:sz w:val="24"/>
                <w:szCs w:val="24"/>
                <w:lang w:eastAsia="en-US"/>
              </w:rPr>
              <w:t>Hedefe Etkisi(%)</w:t>
            </w:r>
          </w:p>
        </w:tc>
        <w:tc>
          <w:tcPr>
            <w:tcW w:w="1701" w:type="dxa"/>
            <w:tcBorders>
              <w:top w:val="nil"/>
              <w:left w:val="nil"/>
              <w:bottom w:val="single" w:sz="8" w:space="0" w:color="auto"/>
              <w:right w:val="single" w:sz="8" w:space="0" w:color="auto"/>
            </w:tcBorders>
            <w:shd w:val="clear" w:color="auto" w:fill="4472C4"/>
            <w:vAlign w:val="center"/>
            <w:hideMark/>
          </w:tcPr>
          <w:p w14:paraId="4D230CD1" w14:textId="77777777" w:rsidR="00D85A50" w:rsidRPr="00902C5F" w:rsidRDefault="00D85A50" w:rsidP="00D85A50">
            <w:pPr>
              <w:spacing w:line="259" w:lineRule="auto"/>
              <w:jc w:val="center"/>
              <w:rPr>
                <w:rFonts w:eastAsia="Calibri"/>
                <w:color w:val="D9E2F3"/>
                <w:sz w:val="24"/>
                <w:szCs w:val="24"/>
                <w:lang w:eastAsia="en-US"/>
              </w:rPr>
            </w:pPr>
            <w:r w:rsidRPr="00902C5F">
              <w:rPr>
                <w:rFonts w:eastAsia="Calibri"/>
                <w:color w:val="D9E2F3"/>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54AF952D" w14:textId="77777777" w:rsidR="00D85A50" w:rsidRPr="00902C5F" w:rsidRDefault="00D85A50" w:rsidP="00D85A50">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6EFAC4B9" w14:textId="77777777" w:rsidR="00D85A50" w:rsidRPr="00902C5F" w:rsidRDefault="00D85A50" w:rsidP="00D85A50">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2559E432" w14:textId="77777777" w:rsidR="00D85A50" w:rsidRPr="00902C5F" w:rsidRDefault="00D85A50" w:rsidP="00D85A50">
            <w:pPr>
              <w:spacing w:line="259" w:lineRule="auto"/>
              <w:jc w:val="center"/>
              <w:rPr>
                <w:rFonts w:eastAsia="Calibri"/>
                <w:color w:val="D9E2F3"/>
                <w:sz w:val="24"/>
                <w:szCs w:val="24"/>
                <w:lang w:eastAsia="en-US"/>
              </w:rPr>
            </w:pPr>
            <w:r w:rsidRPr="00902C5F">
              <w:rPr>
                <w:rFonts w:eastAsia="Calibri"/>
                <w:color w:val="D9E2F3"/>
                <w:sz w:val="24"/>
                <w:szCs w:val="24"/>
                <w:lang w:eastAsia="en-US"/>
              </w:rPr>
              <w:t xml:space="preserve">Performans </w:t>
            </w:r>
            <w:r w:rsidRPr="00902C5F">
              <w:rPr>
                <w:rFonts w:eastAsia="Calibri"/>
                <w:color w:val="D9E2F3"/>
                <w:sz w:val="24"/>
                <w:szCs w:val="24"/>
                <w:lang w:eastAsia="en-US"/>
              </w:rPr>
              <w:br/>
              <w:t>(%)</w:t>
            </w:r>
            <w:r w:rsidRPr="00902C5F">
              <w:rPr>
                <w:rFonts w:eastAsia="Calibri"/>
                <w:color w:val="D9E2F3"/>
                <w:sz w:val="24"/>
                <w:szCs w:val="24"/>
                <w:lang w:eastAsia="en-US"/>
              </w:rPr>
              <w:br/>
            </w:r>
          </w:p>
        </w:tc>
      </w:tr>
      <w:bookmarkEnd w:id="46"/>
      <w:tr w:rsidR="00D85A50" w:rsidRPr="00902C5F" w14:paraId="57C84253" w14:textId="77777777" w:rsidTr="00D85A50">
        <w:trPr>
          <w:trHeight w:val="841"/>
          <w:jc w:val="center"/>
        </w:trPr>
        <w:tc>
          <w:tcPr>
            <w:tcW w:w="3310" w:type="dxa"/>
            <w:tcBorders>
              <w:top w:val="nil"/>
              <w:left w:val="single" w:sz="8" w:space="0" w:color="auto"/>
              <w:bottom w:val="single" w:sz="8" w:space="0" w:color="auto"/>
              <w:right w:val="single" w:sz="8" w:space="0" w:color="auto"/>
            </w:tcBorders>
            <w:shd w:val="clear" w:color="auto" w:fill="auto"/>
            <w:vAlign w:val="center"/>
            <w:hideMark/>
          </w:tcPr>
          <w:p w14:paraId="403898C4" w14:textId="4E94E81B" w:rsidR="00C80292" w:rsidRPr="00902C5F" w:rsidRDefault="00D85A50" w:rsidP="002B5128">
            <w:pPr>
              <w:spacing w:line="259" w:lineRule="auto"/>
              <w:rPr>
                <w:rFonts w:eastAsia="Calibri"/>
                <w:color w:val="1F3864"/>
                <w:sz w:val="24"/>
                <w:szCs w:val="24"/>
                <w:lang w:eastAsia="en-US"/>
              </w:rPr>
            </w:pPr>
            <w:r w:rsidRPr="00902C5F">
              <w:rPr>
                <w:rFonts w:eastAsia="Calibri"/>
                <w:sz w:val="24"/>
                <w:szCs w:val="24"/>
                <w:lang w:eastAsia="en-US"/>
              </w:rPr>
              <w:t xml:space="preserve">P.G.1.1.1: </w:t>
            </w:r>
            <w:r w:rsidR="002B5128" w:rsidRPr="00902C5F">
              <w:rPr>
                <w:rFonts w:eastAsia="Calibri"/>
                <w:sz w:val="24"/>
                <w:szCs w:val="24"/>
                <w:lang w:eastAsia="en-US"/>
              </w:rPr>
              <w:t>Nitelik ve sayı açısından idari kadronun belirlenmesi</w:t>
            </w:r>
          </w:p>
        </w:tc>
        <w:tc>
          <w:tcPr>
            <w:tcW w:w="851" w:type="dxa"/>
            <w:tcBorders>
              <w:top w:val="nil"/>
              <w:left w:val="nil"/>
              <w:bottom w:val="single" w:sz="8" w:space="0" w:color="auto"/>
              <w:right w:val="single" w:sz="8" w:space="0" w:color="auto"/>
            </w:tcBorders>
            <w:shd w:val="clear" w:color="auto" w:fill="auto"/>
            <w:vAlign w:val="center"/>
            <w:hideMark/>
          </w:tcPr>
          <w:p w14:paraId="56495DB6" w14:textId="10DD3F80" w:rsidR="00D85A50" w:rsidRPr="007B7F1A" w:rsidRDefault="007B7F1A" w:rsidP="00D85A50">
            <w:pPr>
              <w:spacing w:line="259" w:lineRule="auto"/>
              <w:jc w:val="center"/>
              <w:rPr>
                <w:rFonts w:eastAsia="Calibri"/>
                <w:sz w:val="24"/>
                <w:szCs w:val="24"/>
                <w:lang w:eastAsia="en-US"/>
              </w:rPr>
            </w:pPr>
            <w:r w:rsidRPr="007B7F1A">
              <w:rPr>
                <w:rFonts w:eastAsia="Calibri"/>
                <w:sz w:val="24"/>
                <w:szCs w:val="24"/>
                <w:lang w:eastAsia="en-US"/>
              </w:rPr>
              <w:t>100</w:t>
            </w:r>
          </w:p>
        </w:tc>
        <w:tc>
          <w:tcPr>
            <w:tcW w:w="1701" w:type="dxa"/>
            <w:tcBorders>
              <w:top w:val="nil"/>
              <w:left w:val="nil"/>
              <w:bottom w:val="single" w:sz="8" w:space="0" w:color="auto"/>
              <w:right w:val="single" w:sz="8" w:space="0" w:color="auto"/>
            </w:tcBorders>
            <w:shd w:val="clear" w:color="auto" w:fill="auto"/>
            <w:vAlign w:val="center"/>
            <w:hideMark/>
          </w:tcPr>
          <w:p w14:paraId="579CE608" w14:textId="24044723" w:rsidR="00D85A50" w:rsidRPr="007B7F1A" w:rsidRDefault="007B7F1A" w:rsidP="00D85A50">
            <w:pPr>
              <w:spacing w:line="259" w:lineRule="auto"/>
              <w:jc w:val="center"/>
              <w:rPr>
                <w:rFonts w:eastAsia="Calibri"/>
                <w:sz w:val="24"/>
                <w:szCs w:val="24"/>
                <w:lang w:eastAsia="en-US"/>
              </w:rPr>
            </w:pPr>
            <w:r w:rsidRPr="007B7F1A">
              <w:rPr>
                <w:rFonts w:eastAsia="Calibri"/>
                <w:sz w:val="24"/>
                <w:szCs w:val="24"/>
                <w:lang w:eastAsia="en-US"/>
              </w:rPr>
              <w:t>1</w:t>
            </w:r>
          </w:p>
        </w:tc>
        <w:tc>
          <w:tcPr>
            <w:tcW w:w="1984" w:type="dxa"/>
            <w:tcBorders>
              <w:top w:val="nil"/>
              <w:left w:val="nil"/>
              <w:bottom w:val="single" w:sz="8" w:space="0" w:color="auto"/>
              <w:right w:val="single" w:sz="8" w:space="0" w:color="auto"/>
            </w:tcBorders>
            <w:shd w:val="clear" w:color="auto" w:fill="auto"/>
            <w:vAlign w:val="center"/>
            <w:hideMark/>
          </w:tcPr>
          <w:p w14:paraId="3931B5B8" w14:textId="423A740A" w:rsidR="00D85A50" w:rsidRPr="007B7F1A" w:rsidRDefault="00937804" w:rsidP="00D85A50">
            <w:pPr>
              <w:spacing w:line="259" w:lineRule="auto"/>
              <w:jc w:val="center"/>
              <w:rPr>
                <w:rFonts w:eastAsia="Calibri"/>
                <w:sz w:val="24"/>
                <w:szCs w:val="24"/>
                <w:lang w:eastAsia="en-US"/>
              </w:rPr>
            </w:pPr>
            <w:r>
              <w:rPr>
                <w:rFonts w:eastAsia="Calibri"/>
                <w:sz w:val="24"/>
                <w:szCs w:val="24"/>
                <w:lang w:eastAsia="en-US"/>
              </w:rPr>
              <w:t>6</w:t>
            </w:r>
          </w:p>
        </w:tc>
        <w:tc>
          <w:tcPr>
            <w:tcW w:w="1682" w:type="dxa"/>
            <w:tcBorders>
              <w:top w:val="nil"/>
              <w:left w:val="nil"/>
              <w:bottom w:val="single" w:sz="8" w:space="0" w:color="auto"/>
              <w:right w:val="single" w:sz="8" w:space="0" w:color="auto"/>
            </w:tcBorders>
            <w:shd w:val="clear" w:color="auto" w:fill="auto"/>
            <w:vAlign w:val="center"/>
            <w:hideMark/>
          </w:tcPr>
          <w:p w14:paraId="43153480" w14:textId="07BB3F65" w:rsidR="00D85A50" w:rsidRPr="007B7F1A" w:rsidRDefault="007B7F1A" w:rsidP="00D85A50">
            <w:pPr>
              <w:spacing w:line="259" w:lineRule="auto"/>
              <w:jc w:val="center"/>
              <w:rPr>
                <w:rFonts w:eastAsia="Calibri"/>
                <w:sz w:val="24"/>
                <w:szCs w:val="24"/>
                <w:lang w:eastAsia="en-US"/>
              </w:rPr>
            </w:pPr>
            <w:r w:rsidRPr="007B7F1A">
              <w:rPr>
                <w:rFonts w:eastAsia="Calibri"/>
                <w:sz w:val="24"/>
                <w:szCs w:val="24"/>
                <w:lang w:eastAsia="en-US"/>
              </w:rPr>
              <w:t>6</w:t>
            </w:r>
          </w:p>
        </w:tc>
        <w:tc>
          <w:tcPr>
            <w:tcW w:w="819" w:type="dxa"/>
            <w:tcBorders>
              <w:top w:val="nil"/>
              <w:left w:val="nil"/>
              <w:bottom w:val="single" w:sz="8" w:space="0" w:color="auto"/>
              <w:right w:val="single" w:sz="8" w:space="0" w:color="auto"/>
            </w:tcBorders>
            <w:shd w:val="clear" w:color="auto" w:fill="auto"/>
            <w:vAlign w:val="center"/>
            <w:hideMark/>
          </w:tcPr>
          <w:p w14:paraId="1F8BF87B" w14:textId="501537E6" w:rsidR="00D85A50" w:rsidRPr="007B7F1A" w:rsidRDefault="00937804" w:rsidP="00D85A50">
            <w:pPr>
              <w:spacing w:line="259" w:lineRule="auto"/>
              <w:jc w:val="center"/>
              <w:rPr>
                <w:rFonts w:eastAsia="Calibri"/>
                <w:sz w:val="24"/>
                <w:szCs w:val="24"/>
                <w:lang w:eastAsia="en-US"/>
              </w:rPr>
            </w:pPr>
            <w:r>
              <w:rPr>
                <w:rFonts w:eastAsia="Calibri"/>
                <w:sz w:val="24"/>
                <w:szCs w:val="24"/>
                <w:lang w:eastAsia="en-US"/>
              </w:rPr>
              <w:t>%100</w:t>
            </w:r>
          </w:p>
        </w:tc>
      </w:tr>
      <w:tr w:rsidR="00D85A50" w:rsidRPr="00902C5F" w14:paraId="3A8C9226" w14:textId="77777777" w:rsidTr="00D85A50">
        <w:trPr>
          <w:trHeight w:val="350"/>
          <w:jc w:val="center"/>
        </w:trPr>
        <w:tc>
          <w:tcPr>
            <w:tcW w:w="10347" w:type="dxa"/>
            <w:gridSpan w:val="6"/>
            <w:tcBorders>
              <w:top w:val="nil"/>
              <w:left w:val="single" w:sz="8" w:space="0" w:color="auto"/>
              <w:bottom w:val="single" w:sz="8" w:space="0" w:color="auto"/>
              <w:right w:val="single" w:sz="8" w:space="0" w:color="auto"/>
            </w:tcBorders>
            <w:shd w:val="clear" w:color="auto" w:fill="4472C4"/>
            <w:vAlign w:val="center"/>
          </w:tcPr>
          <w:p w14:paraId="38A55A78" w14:textId="77777777" w:rsidR="00D85A50" w:rsidRPr="00902C5F" w:rsidRDefault="00D85A50" w:rsidP="00D85A50">
            <w:pPr>
              <w:jc w:val="both"/>
              <w:rPr>
                <w:rFonts w:eastAsia="Calibri"/>
                <w:b/>
                <w:bCs/>
                <w:color w:val="D9E2F3"/>
                <w:sz w:val="24"/>
                <w:szCs w:val="24"/>
                <w:lang w:eastAsia="en-US"/>
              </w:rPr>
            </w:pPr>
            <w:bookmarkStart w:id="47" w:name="_Hlk48569581"/>
            <w:r w:rsidRPr="00902C5F">
              <w:rPr>
                <w:rFonts w:eastAsia="Calibri"/>
                <w:b/>
                <w:bCs/>
                <w:color w:val="D9E2F3"/>
                <w:sz w:val="24"/>
                <w:szCs w:val="24"/>
                <w:lang w:eastAsia="en-US"/>
              </w:rPr>
              <w:t>Performans Göstergelerine İlişkin Değerlendirmeler</w:t>
            </w:r>
          </w:p>
        </w:tc>
      </w:tr>
      <w:tr w:rsidR="00D85A50" w:rsidRPr="00902C5F" w14:paraId="70D865C3" w14:textId="77777777" w:rsidTr="00D85A50">
        <w:trPr>
          <w:trHeight w:val="749"/>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3DCF8C81" w14:textId="77777777" w:rsidR="00D85A50" w:rsidRPr="00902C5F" w:rsidRDefault="00D85A50" w:rsidP="00D85A50">
            <w:pPr>
              <w:rPr>
                <w:rFonts w:eastAsia="Calibri"/>
                <w:b/>
                <w:bCs/>
                <w:color w:val="D9E2F3"/>
                <w:sz w:val="24"/>
                <w:szCs w:val="24"/>
                <w:lang w:eastAsia="en-US"/>
              </w:rPr>
            </w:pPr>
            <w:r w:rsidRPr="00902C5F">
              <w:rPr>
                <w:rFonts w:eastAsia="Calibri"/>
                <w:b/>
                <w:bCs/>
                <w:color w:val="D9E2F3"/>
                <w:sz w:val="24"/>
                <w:szCs w:val="24"/>
                <w:lang w:eastAsia="en-US"/>
              </w:rPr>
              <w:t>İlgililik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5E4DFC64" w14:textId="69373970" w:rsidR="00D85A50" w:rsidRPr="00902C5F" w:rsidRDefault="002B5128" w:rsidP="006F69A1">
            <w:pPr>
              <w:rPr>
                <w:rFonts w:eastAsia="Calibri"/>
                <w:sz w:val="24"/>
                <w:szCs w:val="24"/>
                <w:lang w:eastAsia="en-US"/>
              </w:rPr>
            </w:pPr>
            <w:r w:rsidRPr="00902C5F">
              <w:rPr>
                <w:rFonts w:eastAsia="Calibri"/>
                <w:sz w:val="24"/>
                <w:szCs w:val="24"/>
                <w:lang w:eastAsia="en-US"/>
              </w:rPr>
              <w:t xml:space="preserve">Plan başlangıç döneminden itibaren idari kadro sayısının artması söz konusu olmuştur. </w:t>
            </w:r>
            <w:r w:rsidR="00A2210C" w:rsidRPr="00902C5F">
              <w:rPr>
                <w:rFonts w:eastAsia="Calibri"/>
                <w:sz w:val="24"/>
                <w:szCs w:val="24"/>
                <w:lang w:eastAsia="en-US"/>
              </w:rPr>
              <w:t>Nitelikli personel sayısında artış olmamıştır.</w:t>
            </w:r>
          </w:p>
        </w:tc>
      </w:tr>
      <w:tr w:rsidR="00D85A50" w:rsidRPr="00902C5F" w14:paraId="22DE87EB" w14:textId="77777777" w:rsidTr="00D85A50">
        <w:trPr>
          <w:trHeight w:val="974"/>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38C4D716" w14:textId="77777777" w:rsidR="00D85A50" w:rsidRPr="00902C5F" w:rsidRDefault="00D85A50" w:rsidP="00D85A50">
            <w:pPr>
              <w:rPr>
                <w:rFonts w:eastAsia="Calibri"/>
                <w:b/>
                <w:bCs/>
                <w:color w:val="D9E2F3"/>
                <w:sz w:val="24"/>
                <w:szCs w:val="24"/>
                <w:lang w:eastAsia="en-US"/>
              </w:rPr>
            </w:pPr>
            <w:r w:rsidRPr="00902C5F">
              <w:rPr>
                <w:rFonts w:eastAsia="Calibri"/>
                <w:b/>
                <w:bCs/>
                <w:color w:val="D9E2F3"/>
                <w:sz w:val="24"/>
                <w:szCs w:val="24"/>
                <w:lang w:eastAsia="en-US"/>
              </w:rPr>
              <w:t>Etkililik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27C3A89" w14:textId="6BC290D5" w:rsidR="00D85A50" w:rsidRPr="00902C5F" w:rsidRDefault="002B5128" w:rsidP="006F69A1">
            <w:pPr>
              <w:rPr>
                <w:rFonts w:eastAsia="Calibri"/>
                <w:sz w:val="24"/>
                <w:szCs w:val="24"/>
                <w:lang w:eastAsia="en-US"/>
              </w:rPr>
            </w:pPr>
            <w:r w:rsidRPr="00902C5F">
              <w:rPr>
                <w:rFonts w:eastAsia="Calibri"/>
                <w:sz w:val="24"/>
                <w:szCs w:val="24"/>
                <w:lang w:eastAsia="en-US"/>
              </w:rPr>
              <w:t>Yıl sonunda plan hedeflenen değeri ulaşıl</w:t>
            </w:r>
            <w:r w:rsidR="00A2210C" w:rsidRPr="00902C5F">
              <w:rPr>
                <w:rFonts w:eastAsia="Calibri"/>
                <w:sz w:val="24"/>
                <w:szCs w:val="24"/>
                <w:lang w:eastAsia="en-US"/>
              </w:rPr>
              <w:t>mış olup,</w:t>
            </w:r>
            <w:r w:rsidR="00E7647A" w:rsidRPr="00902C5F">
              <w:rPr>
                <w:rFonts w:eastAsia="Calibri"/>
                <w:sz w:val="24"/>
                <w:szCs w:val="24"/>
                <w:lang w:eastAsia="en-US"/>
              </w:rPr>
              <w:t xml:space="preserve"> </w:t>
            </w:r>
            <w:r w:rsidR="00A2210C" w:rsidRPr="00902C5F">
              <w:rPr>
                <w:rFonts w:eastAsia="Calibri"/>
                <w:sz w:val="24"/>
                <w:szCs w:val="24"/>
                <w:lang w:eastAsia="en-US"/>
              </w:rPr>
              <w:t>i</w:t>
            </w:r>
            <w:r w:rsidRPr="00902C5F">
              <w:rPr>
                <w:rFonts w:eastAsia="Calibri"/>
                <w:sz w:val="24"/>
                <w:szCs w:val="24"/>
                <w:lang w:eastAsia="en-US"/>
              </w:rPr>
              <w:t>lgili göstergenin performansı %</w:t>
            </w:r>
            <w:r w:rsidR="00850A54">
              <w:rPr>
                <w:rFonts w:eastAsia="Calibri"/>
                <w:sz w:val="24"/>
                <w:szCs w:val="24"/>
                <w:lang w:eastAsia="en-US"/>
              </w:rPr>
              <w:t>100</w:t>
            </w:r>
            <w:r w:rsidR="00CB6E36">
              <w:rPr>
                <w:rFonts w:eastAsia="Calibri"/>
                <w:sz w:val="24"/>
                <w:szCs w:val="24"/>
                <w:lang w:eastAsia="en-US"/>
              </w:rPr>
              <w:t xml:space="preserve"> olarak artmıştır.</w:t>
            </w:r>
          </w:p>
        </w:tc>
      </w:tr>
      <w:tr w:rsidR="00D85A50" w:rsidRPr="00902C5F" w14:paraId="42C11861" w14:textId="77777777" w:rsidTr="00D85A50">
        <w:trPr>
          <w:trHeight w:val="423"/>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4E10F672" w14:textId="77777777" w:rsidR="00D85A50" w:rsidRPr="00902C5F" w:rsidRDefault="00D85A50" w:rsidP="00D85A50">
            <w:pPr>
              <w:rPr>
                <w:rFonts w:eastAsia="Calibri"/>
                <w:b/>
                <w:bCs/>
                <w:color w:val="D9E2F3"/>
                <w:sz w:val="24"/>
                <w:szCs w:val="24"/>
                <w:lang w:eastAsia="en-US"/>
              </w:rPr>
            </w:pPr>
            <w:r w:rsidRPr="00902C5F">
              <w:rPr>
                <w:rFonts w:eastAsia="Calibri"/>
                <w:b/>
                <w:bCs/>
                <w:color w:val="D9E2F3"/>
                <w:sz w:val="24"/>
                <w:szCs w:val="24"/>
                <w:lang w:eastAsia="en-US"/>
              </w:rPr>
              <w:t>Etkinlik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BCB5677" w14:textId="36150FE1" w:rsidR="00D85A50" w:rsidRPr="00902C5F" w:rsidRDefault="002B5128" w:rsidP="006F69A1">
            <w:pPr>
              <w:rPr>
                <w:rFonts w:eastAsia="Calibri"/>
                <w:sz w:val="24"/>
                <w:szCs w:val="24"/>
                <w:lang w:eastAsia="en-US"/>
              </w:rPr>
            </w:pPr>
            <w:r w:rsidRPr="00902C5F">
              <w:rPr>
                <w:rFonts w:eastAsia="Calibri"/>
                <w:sz w:val="24"/>
                <w:szCs w:val="24"/>
                <w:lang w:eastAsia="en-US"/>
              </w:rPr>
              <w:t>Öngörülemeyen maliyetler ortaya çıkmamıştır.</w:t>
            </w:r>
          </w:p>
        </w:tc>
      </w:tr>
      <w:tr w:rsidR="00D85A50" w:rsidRPr="00902C5F" w14:paraId="7B916C0A" w14:textId="77777777" w:rsidTr="00D85A50">
        <w:trPr>
          <w:trHeight w:val="556"/>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04D1128A" w14:textId="77777777" w:rsidR="00D85A50" w:rsidRPr="00902C5F" w:rsidRDefault="00D85A50" w:rsidP="00D85A50">
            <w:pPr>
              <w:rPr>
                <w:rFonts w:eastAsia="Calibri"/>
                <w:b/>
                <w:bCs/>
                <w:color w:val="D9E2F3"/>
                <w:sz w:val="24"/>
                <w:szCs w:val="24"/>
                <w:lang w:eastAsia="en-US"/>
              </w:rPr>
            </w:pPr>
            <w:r w:rsidRPr="00902C5F">
              <w:rPr>
                <w:rFonts w:eastAsia="Calibri"/>
                <w:b/>
                <w:bCs/>
                <w:color w:val="D9E2F3"/>
                <w:sz w:val="24"/>
                <w:szCs w:val="24"/>
                <w:lang w:eastAsia="en-US"/>
              </w:rPr>
              <w:t>Sürdürülebilirlik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63C0EEAE" w14:textId="7CB53C0D" w:rsidR="00D85A50" w:rsidRPr="00902C5F" w:rsidRDefault="002B5128" w:rsidP="006F69A1">
            <w:pPr>
              <w:rPr>
                <w:rFonts w:eastAsia="Calibri"/>
                <w:sz w:val="24"/>
                <w:szCs w:val="24"/>
                <w:lang w:eastAsia="en-US"/>
              </w:rPr>
            </w:pPr>
            <w:r w:rsidRPr="00902C5F">
              <w:rPr>
                <w:rFonts w:eastAsia="Calibri"/>
                <w:sz w:val="24"/>
                <w:szCs w:val="24"/>
                <w:lang w:eastAsia="en-US"/>
              </w:rPr>
              <w:t>Yeniden atama ölçütleri</w:t>
            </w:r>
            <w:r w:rsidR="00397DD8" w:rsidRPr="00902C5F">
              <w:rPr>
                <w:rFonts w:eastAsia="Calibri"/>
                <w:sz w:val="24"/>
                <w:szCs w:val="24"/>
                <w:lang w:eastAsia="en-US"/>
              </w:rPr>
              <w:t>,</w:t>
            </w:r>
            <w:r w:rsidRPr="00902C5F">
              <w:rPr>
                <w:rFonts w:eastAsia="Calibri"/>
                <w:sz w:val="24"/>
                <w:szCs w:val="24"/>
                <w:lang w:eastAsia="en-US"/>
              </w:rPr>
              <w:t xml:space="preserve"> görevlendirme kriterleri gibi uygulamalarla göstergenin sürdürebilirliği sağlanabilir.</w:t>
            </w:r>
          </w:p>
        </w:tc>
      </w:tr>
      <w:bookmarkEnd w:id="45"/>
      <w:bookmarkEnd w:id="47"/>
    </w:tbl>
    <w:p w14:paraId="6A6C85C2" w14:textId="77777777" w:rsidR="00D85A50" w:rsidRPr="00902C5F" w:rsidRDefault="00D85A50" w:rsidP="00013E6E">
      <w:pPr>
        <w:pStyle w:val="ListeParagraf"/>
        <w:ind w:left="0"/>
        <w:jc w:val="both"/>
        <w:rPr>
          <w:color w:val="FF0000"/>
          <w:sz w:val="24"/>
          <w:szCs w:val="24"/>
        </w:rPr>
      </w:pPr>
    </w:p>
    <w:p w14:paraId="306D3F08" w14:textId="1B292FC8" w:rsidR="00A91296" w:rsidRPr="00902C5F" w:rsidRDefault="00A91296" w:rsidP="00013E6E">
      <w:pPr>
        <w:pStyle w:val="ListeParagraf"/>
        <w:ind w:left="0"/>
        <w:jc w:val="both"/>
        <w:rPr>
          <w:color w:val="FF0000"/>
          <w:sz w:val="24"/>
          <w:szCs w:val="24"/>
        </w:rPr>
      </w:pPr>
    </w:p>
    <w:p w14:paraId="161AC102" w14:textId="1B6B29CB" w:rsidR="003E7401" w:rsidRPr="00902C5F" w:rsidRDefault="003E7401" w:rsidP="00013E6E">
      <w:pPr>
        <w:pStyle w:val="ListeParagraf"/>
        <w:ind w:left="0"/>
        <w:jc w:val="both"/>
        <w:rPr>
          <w:color w:val="FF0000"/>
          <w:sz w:val="24"/>
          <w:szCs w:val="24"/>
        </w:rPr>
      </w:pPr>
    </w:p>
    <w:p w14:paraId="792F0FD5" w14:textId="1D7F5C56" w:rsidR="003E7401" w:rsidRPr="00902C5F" w:rsidRDefault="003E7401" w:rsidP="00013E6E">
      <w:pPr>
        <w:pStyle w:val="ListeParagraf"/>
        <w:ind w:left="0"/>
        <w:jc w:val="both"/>
        <w:rPr>
          <w:color w:val="FF0000"/>
          <w:sz w:val="24"/>
          <w:szCs w:val="24"/>
        </w:rPr>
      </w:pPr>
    </w:p>
    <w:p w14:paraId="3A060FC2" w14:textId="15974804" w:rsidR="003E7401" w:rsidRPr="00902C5F" w:rsidRDefault="003E7401" w:rsidP="00013E6E">
      <w:pPr>
        <w:pStyle w:val="ListeParagraf"/>
        <w:ind w:left="0"/>
        <w:jc w:val="both"/>
        <w:rPr>
          <w:color w:val="FF0000"/>
          <w:sz w:val="24"/>
          <w:szCs w:val="24"/>
        </w:rPr>
      </w:pPr>
    </w:p>
    <w:p w14:paraId="67B28051" w14:textId="45F18C7A" w:rsidR="003E7401" w:rsidRPr="00902C5F" w:rsidRDefault="003E7401" w:rsidP="00013E6E">
      <w:pPr>
        <w:pStyle w:val="ListeParagraf"/>
        <w:ind w:left="0"/>
        <w:jc w:val="both"/>
        <w:rPr>
          <w:color w:val="FF0000"/>
          <w:sz w:val="24"/>
          <w:szCs w:val="24"/>
        </w:rPr>
      </w:pPr>
    </w:p>
    <w:p w14:paraId="5EA6F11F" w14:textId="457D1312" w:rsidR="003E7401" w:rsidRPr="00902C5F" w:rsidRDefault="003E7401" w:rsidP="00013E6E">
      <w:pPr>
        <w:pStyle w:val="ListeParagraf"/>
        <w:ind w:left="0"/>
        <w:jc w:val="both"/>
        <w:rPr>
          <w:color w:val="FF0000"/>
          <w:sz w:val="24"/>
          <w:szCs w:val="24"/>
        </w:rPr>
      </w:pPr>
    </w:p>
    <w:p w14:paraId="6A516716" w14:textId="4FECB71E" w:rsidR="003E7401" w:rsidRPr="00902C5F" w:rsidRDefault="003E7401" w:rsidP="00013E6E">
      <w:pPr>
        <w:pStyle w:val="ListeParagraf"/>
        <w:ind w:left="0"/>
        <w:jc w:val="both"/>
        <w:rPr>
          <w:color w:val="FF0000"/>
          <w:sz w:val="24"/>
          <w:szCs w:val="24"/>
        </w:rPr>
      </w:pPr>
    </w:p>
    <w:p w14:paraId="4739EAF7" w14:textId="13F7E33E" w:rsidR="003E7401" w:rsidRPr="00902C5F" w:rsidRDefault="003E7401" w:rsidP="00013E6E">
      <w:pPr>
        <w:pStyle w:val="ListeParagraf"/>
        <w:ind w:left="0"/>
        <w:jc w:val="both"/>
        <w:rPr>
          <w:color w:val="FF0000"/>
          <w:sz w:val="24"/>
          <w:szCs w:val="24"/>
        </w:rPr>
      </w:pPr>
    </w:p>
    <w:p w14:paraId="27D58F60" w14:textId="46EA2526" w:rsidR="003E7401" w:rsidRPr="00902C5F" w:rsidRDefault="003E7401" w:rsidP="00013E6E">
      <w:pPr>
        <w:pStyle w:val="ListeParagraf"/>
        <w:ind w:left="0"/>
        <w:jc w:val="both"/>
        <w:rPr>
          <w:color w:val="FF0000"/>
          <w:sz w:val="24"/>
          <w:szCs w:val="24"/>
        </w:rPr>
      </w:pPr>
    </w:p>
    <w:p w14:paraId="21B18F20" w14:textId="33CC9219" w:rsidR="00BE3F41" w:rsidRDefault="00BE3F41" w:rsidP="00013E6E">
      <w:pPr>
        <w:pStyle w:val="ListeParagraf"/>
        <w:ind w:left="0"/>
        <w:jc w:val="both"/>
        <w:rPr>
          <w:color w:val="FF0000"/>
          <w:sz w:val="24"/>
          <w:szCs w:val="24"/>
        </w:rPr>
      </w:pPr>
    </w:p>
    <w:p w14:paraId="4A0D89E5" w14:textId="0068BB78" w:rsidR="00BE3F41" w:rsidRDefault="00BE3F41" w:rsidP="00013E6E">
      <w:pPr>
        <w:pStyle w:val="ListeParagraf"/>
        <w:ind w:left="0"/>
        <w:jc w:val="both"/>
        <w:rPr>
          <w:color w:val="FF0000"/>
          <w:sz w:val="24"/>
          <w:szCs w:val="24"/>
        </w:rPr>
      </w:pPr>
    </w:p>
    <w:p w14:paraId="4CECAC61" w14:textId="2E9DF183" w:rsidR="001562E5" w:rsidRDefault="001562E5" w:rsidP="00013E6E">
      <w:pPr>
        <w:pStyle w:val="ListeParagraf"/>
        <w:ind w:left="0"/>
        <w:jc w:val="both"/>
        <w:rPr>
          <w:color w:val="FF0000"/>
          <w:sz w:val="24"/>
          <w:szCs w:val="24"/>
        </w:rPr>
      </w:pPr>
    </w:p>
    <w:p w14:paraId="7C470282" w14:textId="77777777" w:rsidR="001562E5" w:rsidRPr="00902C5F" w:rsidRDefault="001562E5" w:rsidP="00013E6E">
      <w:pPr>
        <w:pStyle w:val="ListeParagraf"/>
        <w:ind w:left="0"/>
        <w:jc w:val="both"/>
        <w:rPr>
          <w:color w:val="FF0000"/>
          <w:sz w:val="24"/>
          <w:szCs w:val="24"/>
        </w:rPr>
      </w:pPr>
    </w:p>
    <w:p w14:paraId="15DF95F6" w14:textId="77777777" w:rsidR="006270E7" w:rsidRPr="00902C5F" w:rsidRDefault="006270E7" w:rsidP="00013E6E">
      <w:pPr>
        <w:pStyle w:val="ListeParagraf"/>
        <w:ind w:left="0"/>
        <w:jc w:val="both"/>
        <w:rPr>
          <w:color w:val="FF0000"/>
          <w:sz w:val="24"/>
          <w:szCs w:val="24"/>
        </w:rPr>
      </w:pPr>
    </w:p>
    <w:p w14:paraId="44D3F596" w14:textId="12814513" w:rsidR="003E7401" w:rsidRPr="00902C5F" w:rsidRDefault="003E7401" w:rsidP="00013E6E">
      <w:pPr>
        <w:pStyle w:val="ListeParagraf"/>
        <w:ind w:left="0"/>
        <w:jc w:val="both"/>
        <w:rPr>
          <w:color w:val="FF0000"/>
          <w:sz w:val="24"/>
          <w:szCs w:val="24"/>
        </w:rPr>
      </w:pPr>
    </w:p>
    <w:p w14:paraId="2CB05297" w14:textId="77777777" w:rsidR="003E7401" w:rsidRPr="00902C5F" w:rsidRDefault="003E7401" w:rsidP="00013E6E">
      <w:pPr>
        <w:pStyle w:val="ListeParagraf"/>
        <w:ind w:left="0"/>
        <w:jc w:val="both"/>
        <w:rPr>
          <w:color w:val="FF0000"/>
          <w:sz w:val="24"/>
          <w:szCs w:val="24"/>
        </w:rPr>
      </w:pP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3E7401" w:rsidRPr="00902C5F" w14:paraId="54A40A0C" w14:textId="77777777" w:rsidTr="00A82F01">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71443EAE" w14:textId="0CF0B270"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lastRenderedPageBreak/>
              <w:t xml:space="preserve">Amaç </w:t>
            </w:r>
            <w:r w:rsidR="005E36B6" w:rsidRPr="00902C5F">
              <w:rPr>
                <w:rFonts w:eastAsia="Calibri"/>
                <w:b/>
                <w:bCs/>
                <w:color w:val="D9E2F3"/>
                <w:sz w:val="24"/>
                <w:szCs w:val="24"/>
                <w:lang w:eastAsia="en-US"/>
              </w:rPr>
              <w:t>2</w:t>
            </w:r>
          </w:p>
        </w:tc>
        <w:tc>
          <w:tcPr>
            <w:tcW w:w="7037" w:type="dxa"/>
            <w:gridSpan w:val="5"/>
            <w:tcBorders>
              <w:top w:val="single" w:sz="8" w:space="0" w:color="auto"/>
              <w:left w:val="nil"/>
              <w:bottom w:val="single" w:sz="8" w:space="0" w:color="auto"/>
              <w:right w:val="single" w:sz="8" w:space="0" w:color="auto"/>
            </w:tcBorders>
            <w:shd w:val="clear" w:color="auto" w:fill="auto"/>
          </w:tcPr>
          <w:p w14:paraId="4C3A27E8" w14:textId="037570DC" w:rsidR="003E7401" w:rsidRPr="00902C5F" w:rsidRDefault="00937804" w:rsidP="006F69A1">
            <w:pPr>
              <w:spacing w:line="259" w:lineRule="auto"/>
              <w:rPr>
                <w:rFonts w:eastAsia="Calibri"/>
                <w:sz w:val="24"/>
                <w:szCs w:val="24"/>
                <w:lang w:eastAsia="en-US"/>
              </w:rPr>
            </w:pPr>
            <w:r>
              <w:rPr>
                <w:rFonts w:eastAsia="Calibri"/>
                <w:sz w:val="24"/>
                <w:szCs w:val="24"/>
                <w:lang w:eastAsia="en-US"/>
              </w:rPr>
              <w:t>Yüksek öğretimde sunulan kütüphane hizmeti kalitesini artırmak.</w:t>
            </w:r>
          </w:p>
          <w:p w14:paraId="62258674" w14:textId="27B7AB7A" w:rsidR="00425E5C" w:rsidRPr="00902C5F" w:rsidRDefault="00425E5C" w:rsidP="006F69A1">
            <w:pPr>
              <w:spacing w:line="259" w:lineRule="auto"/>
              <w:rPr>
                <w:rFonts w:eastAsia="Calibri"/>
                <w:sz w:val="24"/>
                <w:szCs w:val="24"/>
                <w:lang w:eastAsia="en-US"/>
              </w:rPr>
            </w:pPr>
          </w:p>
        </w:tc>
      </w:tr>
      <w:tr w:rsidR="003E7401" w:rsidRPr="00902C5F" w14:paraId="2DA3FC4A" w14:textId="77777777" w:rsidTr="00A82F01">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4225C81" w14:textId="5C51D2DE"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 xml:space="preserve">Hedef </w:t>
            </w:r>
            <w:r w:rsidR="00090B07" w:rsidRPr="00902C5F">
              <w:rPr>
                <w:rFonts w:eastAsia="Calibri"/>
                <w:b/>
                <w:bCs/>
                <w:color w:val="D9E2F3"/>
                <w:sz w:val="24"/>
                <w:szCs w:val="24"/>
                <w:lang w:eastAsia="en-US"/>
              </w:rPr>
              <w:t>2</w:t>
            </w:r>
            <w:r w:rsidRPr="00902C5F">
              <w:rPr>
                <w:rFonts w:eastAsia="Calibri"/>
                <w:b/>
                <w:bCs/>
                <w:color w:val="D9E2F3"/>
                <w:sz w:val="24"/>
                <w:szCs w:val="24"/>
                <w:lang w:eastAsia="en-US"/>
              </w:rPr>
              <w:t>.1</w:t>
            </w:r>
          </w:p>
        </w:tc>
        <w:tc>
          <w:tcPr>
            <w:tcW w:w="7037" w:type="dxa"/>
            <w:gridSpan w:val="5"/>
            <w:tcBorders>
              <w:top w:val="single" w:sz="8" w:space="0" w:color="auto"/>
              <w:left w:val="nil"/>
              <w:bottom w:val="single" w:sz="8" w:space="0" w:color="auto"/>
              <w:right w:val="single" w:sz="8" w:space="0" w:color="auto"/>
            </w:tcBorders>
            <w:shd w:val="clear" w:color="auto" w:fill="auto"/>
          </w:tcPr>
          <w:p w14:paraId="25439B27" w14:textId="0F8EB1C9" w:rsidR="003E7401" w:rsidRPr="00902C5F" w:rsidRDefault="00425E5C" w:rsidP="006F69A1">
            <w:pPr>
              <w:spacing w:line="259" w:lineRule="auto"/>
              <w:rPr>
                <w:rFonts w:eastAsia="Calibri"/>
                <w:sz w:val="24"/>
                <w:szCs w:val="24"/>
                <w:lang w:eastAsia="en-US"/>
              </w:rPr>
            </w:pPr>
            <w:r w:rsidRPr="00902C5F">
              <w:rPr>
                <w:rFonts w:eastAsia="Calibri"/>
                <w:sz w:val="24"/>
                <w:szCs w:val="24"/>
                <w:lang w:eastAsia="en-US"/>
              </w:rPr>
              <w:t>Kütüphane hizmetlerini tanıtmak</w:t>
            </w:r>
          </w:p>
        </w:tc>
      </w:tr>
      <w:tr w:rsidR="003E7401" w:rsidRPr="00902C5F" w14:paraId="780913DD" w14:textId="77777777" w:rsidTr="00A82F01">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0712638D" w14:textId="79DB837B"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 xml:space="preserve">H </w:t>
            </w:r>
            <w:r w:rsidR="00E02BD1">
              <w:rPr>
                <w:rFonts w:eastAsia="Calibri"/>
                <w:b/>
                <w:bCs/>
                <w:color w:val="D9E2F3"/>
                <w:sz w:val="24"/>
                <w:szCs w:val="24"/>
                <w:lang w:eastAsia="en-US"/>
              </w:rPr>
              <w:t>2</w:t>
            </w:r>
            <w:r w:rsidRPr="00902C5F">
              <w:rPr>
                <w:rFonts w:eastAsia="Calibri"/>
                <w:b/>
                <w:bCs/>
                <w:color w:val="D9E2F3"/>
                <w:sz w:val="24"/>
                <w:szCs w:val="24"/>
                <w:lang w:eastAsia="en-US"/>
              </w:rPr>
              <w:t>.1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6781C255" w14:textId="433B8A7E" w:rsidR="003E7401" w:rsidRPr="00902C5F" w:rsidRDefault="003E7401" w:rsidP="006F69A1">
            <w:pPr>
              <w:spacing w:line="259" w:lineRule="auto"/>
              <w:rPr>
                <w:rFonts w:eastAsia="Calibri"/>
                <w:sz w:val="24"/>
                <w:szCs w:val="24"/>
                <w:lang w:eastAsia="en-US"/>
              </w:rPr>
            </w:pPr>
            <w:r w:rsidRPr="00902C5F">
              <w:rPr>
                <w:rFonts w:eastAsia="Calibri"/>
                <w:sz w:val="24"/>
                <w:szCs w:val="24"/>
                <w:lang w:eastAsia="en-US"/>
              </w:rPr>
              <w:t>%</w:t>
            </w:r>
            <w:r w:rsidR="00745648">
              <w:rPr>
                <w:rFonts w:eastAsia="Calibri"/>
                <w:sz w:val="24"/>
                <w:szCs w:val="24"/>
                <w:lang w:eastAsia="en-US"/>
              </w:rPr>
              <w:t>97</w:t>
            </w:r>
          </w:p>
        </w:tc>
      </w:tr>
      <w:tr w:rsidR="003E7401" w:rsidRPr="00902C5F" w14:paraId="359777B6" w14:textId="77777777" w:rsidTr="00A82F01">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0F4BEF16"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6F1FE4BF" w14:textId="7B37AAEB" w:rsidR="003E7401" w:rsidRPr="00902C5F" w:rsidRDefault="004D7CB7" w:rsidP="006F69A1">
            <w:pPr>
              <w:spacing w:line="259" w:lineRule="auto"/>
              <w:rPr>
                <w:rFonts w:eastAsia="Calibri"/>
                <w:color w:val="1F3864"/>
                <w:sz w:val="24"/>
                <w:szCs w:val="24"/>
                <w:lang w:eastAsia="en-US"/>
              </w:rPr>
            </w:pPr>
            <w:r>
              <w:rPr>
                <w:rFonts w:eastAsia="Calibri"/>
                <w:sz w:val="24"/>
                <w:szCs w:val="24"/>
                <w:lang w:eastAsia="en-US"/>
              </w:rPr>
              <w:t>Kütüphaneye ait sosyal medya ağlarının güncel tutulamaması</w:t>
            </w:r>
          </w:p>
        </w:tc>
      </w:tr>
      <w:tr w:rsidR="003E7401" w:rsidRPr="00902C5F" w14:paraId="1FD7847C" w14:textId="77777777" w:rsidTr="00A82F01">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0ED85291" w14:textId="77777777" w:rsidR="003E7401" w:rsidRPr="00EA7F2D" w:rsidRDefault="003E7401" w:rsidP="00A82F01">
            <w:pPr>
              <w:spacing w:line="259" w:lineRule="auto"/>
              <w:rPr>
                <w:rFonts w:eastAsia="Calibri"/>
                <w:b/>
                <w:bCs/>
                <w:sz w:val="24"/>
                <w:szCs w:val="24"/>
                <w:lang w:eastAsia="en-US"/>
              </w:rPr>
            </w:pPr>
            <w:r w:rsidRPr="009F4D73">
              <w:rPr>
                <w:rFonts w:eastAsia="Calibri"/>
                <w:b/>
                <w:bCs/>
                <w:color w:val="FFFFFF" w:themeColor="background1"/>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728C463D" w14:textId="77777777" w:rsidR="003E7401" w:rsidRDefault="003E7401" w:rsidP="006F69A1">
            <w:pPr>
              <w:spacing w:line="259" w:lineRule="auto"/>
              <w:rPr>
                <w:rFonts w:eastAsia="Calibri"/>
                <w:sz w:val="24"/>
                <w:szCs w:val="24"/>
                <w:lang w:eastAsia="en-US"/>
              </w:rPr>
            </w:pPr>
          </w:p>
          <w:p w14:paraId="1BE4492A" w14:textId="57857762" w:rsidR="00B957EF" w:rsidRPr="00EA7F2D" w:rsidRDefault="004D7CB7" w:rsidP="006F69A1">
            <w:pPr>
              <w:spacing w:line="259" w:lineRule="auto"/>
              <w:rPr>
                <w:rFonts w:eastAsia="Calibri"/>
                <w:sz w:val="24"/>
                <w:szCs w:val="24"/>
                <w:lang w:eastAsia="en-US"/>
              </w:rPr>
            </w:pPr>
            <w:r>
              <w:rPr>
                <w:rFonts w:eastAsia="Calibri"/>
                <w:sz w:val="24"/>
                <w:szCs w:val="24"/>
                <w:lang w:eastAsia="en-US"/>
              </w:rPr>
              <w:t xml:space="preserve">Hizmetlerden yararlanmak için sosyal ağlardan yararlanmak </w:t>
            </w:r>
          </w:p>
        </w:tc>
      </w:tr>
      <w:tr w:rsidR="003E7401" w:rsidRPr="00902C5F" w14:paraId="593CD04C" w14:textId="77777777" w:rsidTr="00A82F01">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2A0253AD"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3650EA64" w14:textId="2C03A68A" w:rsidR="003E7401" w:rsidRPr="00902C5F" w:rsidRDefault="00056F12" w:rsidP="006F69A1">
            <w:pPr>
              <w:spacing w:line="259" w:lineRule="auto"/>
              <w:rPr>
                <w:rFonts w:eastAsia="Calibri"/>
                <w:color w:val="1F3864"/>
                <w:sz w:val="24"/>
                <w:szCs w:val="24"/>
                <w:lang w:eastAsia="en-US"/>
              </w:rPr>
            </w:pPr>
            <w:r w:rsidRPr="00902C5F">
              <w:rPr>
                <w:rFonts w:eastAsia="Calibri"/>
                <w:sz w:val="24"/>
                <w:szCs w:val="24"/>
                <w:lang w:eastAsia="en-US"/>
              </w:rPr>
              <w:t>Kütüphane ve Dokümantasyon Daire Başkanlığı</w:t>
            </w:r>
          </w:p>
        </w:tc>
      </w:tr>
      <w:tr w:rsidR="003E7401" w:rsidRPr="00902C5F" w14:paraId="7E4214C9" w14:textId="77777777" w:rsidTr="00A82F01">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0D0FE8E0"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3665971E"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Hedefe Etkisi(%)</w:t>
            </w:r>
          </w:p>
        </w:tc>
        <w:tc>
          <w:tcPr>
            <w:tcW w:w="1701" w:type="dxa"/>
            <w:tcBorders>
              <w:top w:val="nil"/>
              <w:left w:val="nil"/>
              <w:bottom w:val="single" w:sz="8" w:space="0" w:color="auto"/>
              <w:right w:val="single" w:sz="8" w:space="0" w:color="auto"/>
            </w:tcBorders>
            <w:shd w:val="clear" w:color="auto" w:fill="4472C4"/>
            <w:vAlign w:val="center"/>
            <w:hideMark/>
          </w:tcPr>
          <w:p w14:paraId="72632726"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60E1C10F"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4FB837C9"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694103F7"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 xml:space="preserve">Performans </w:t>
            </w:r>
            <w:r w:rsidRPr="00902C5F">
              <w:rPr>
                <w:rFonts w:eastAsia="Calibri"/>
                <w:color w:val="D9E2F3"/>
                <w:sz w:val="24"/>
                <w:szCs w:val="24"/>
                <w:lang w:eastAsia="en-US"/>
              </w:rPr>
              <w:br/>
              <w:t>(%)</w:t>
            </w:r>
            <w:r w:rsidRPr="00902C5F">
              <w:rPr>
                <w:rFonts w:eastAsia="Calibri"/>
                <w:color w:val="D9E2F3"/>
                <w:sz w:val="24"/>
                <w:szCs w:val="24"/>
                <w:lang w:eastAsia="en-US"/>
              </w:rPr>
              <w:br/>
            </w:r>
          </w:p>
        </w:tc>
      </w:tr>
      <w:tr w:rsidR="003E7401" w:rsidRPr="00902C5F" w14:paraId="4F26C051" w14:textId="77777777" w:rsidTr="00A82F01">
        <w:trPr>
          <w:trHeight w:val="841"/>
          <w:jc w:val="center"/>
        </w:trPr>
        <w:tc>
          <w:tcPr>
            <w:tcW w:w="3310" w:type="dxa"/>
            <w:tcBorders>
              <w:top w:val="nil"/>
              <w:left w:val="single" w:sz="8" w:space="0" w:color="auto"/>
              <w:bottom w:val="single" w:sz="8" w:space="0" w:color="auto"/>
              <w:right w:val="single" w:sz="8" w:space="0" w:color="auto"/>
            </w:tcBorders>
            <w:shd w:val="clear" w:color="auto" w:fill="auto"/>
            <w:vAlign w:val="center"/>
            <w:hideMark/>
          </w:tcPr>
          <w:p w14:paraId="48245F1A" w14:textId="0665E884" w:rsidR="003E7401" w:rsidRPr="00902C5F" w:rsidRDefault="003E7401" w:rsidP="00A82F01">
            <w:pPr>
              <w:spacing w:line="259" w:lineRule="auto"/>
              <w:rPr>
                <w:rFonts w:eastAsia="Calibri"/>
                <w:color w:val="1F3864"/>
                <w:sz w:val="24"/>
                <w:szCs w:val="24"/>
                <w:lang w:eastAsia="en-US"/>
              </w:rPr>
            </w:pPr>
            <w:r w:rsidRPr="00902C5F">
              <w:rPr>
                <w:rFonts w:eastAsia="Calibri"/>
                <w:sz w:val="24"/>
                <w:szCs w:val="24"/>
                <w:lang w:eastAsia="en-US"/>
              </w:rPr>
              <w:t>P.G.</w:t>
            </w:r>
            <w:r w:rsidR="00044491" w:rsidRPr="00902C5F">
              <w:rPr>
                <w:rFonts w:eastAsia="Calibri"/>
                <w:sz w:val="24"/>
                <w:szCs w:val="24"/>
                <w:lang w:eastAsia="en-US"/>
              </w:rPr>
              <w:t>2</w:t>
            </w:r>
            <w:r w:rsidRPr="00902C5F">
              <w:rPr>
                <w:rFonts w:eastAsia="Calibri"/>
                <w:sz w:val="24"/>
                <w:szCs w:val="24"/>
                <w:lang w:eastAsia="en-US"/>
              </w:rPr>
              <w:t xml:space="preserve">.1.1: </w:t>
            </w:r>
            <w:r w:rsidR="003A27D1" w:rsidRPr="00902C5F">
              <w:rPr>
                <w:rFonts w:eastAsia="Calibri"/>
                <w:sz w:val="24"/>
                <w:szCs w:val="24"/>
                <w:lang w:eastAsia="en-US"/>
              </w:rPr>
              <w:t>Bilgi kaynakları tanıtım ve kullanım faaliyetlerinden faydalanan kullanıcı sayısı</w:t>
            </w:r>
          </w:p>
        </w:tc>
        <w:tc>
          <w:tcPr>
            <w:tcW w:w="851" w:type="dxa"/>
            <w:tcBorders>
              <w:top w:val="nil"/>
              <w:left w:val="nil"/>
              <w:bottom w:val="single" w:sz="8" w:space="0" w:color="auto"/>
              <w:right w:val="single" w:sz="8" w:space="0" w:color="auto"/>
            </w:tcBorders>
            <w:shd w:val="clear" w:color="auto" w:fill="auto"/>
            <w:vAlign w:val="center"/>
            <w:hideMark/>
          </w:tcPr>
          <w:p w14:paraId="36613A7E" w14:textId="4DB4CCC9" w:rsidR="003E7401" w:rsidRPr="00EA7F2D" w:rsidRDefault="00EA7F2D" w:rsidP="00A82F01">
            <w:pPr>
              <w:spacing w:line="259" w:lineRule="auto"/>
              <w:jc w:val="center"/>
              <w:rPr>
                <w:rFonts w:eastAsia="Calibri"/>
                <w:sz w:val="24"/>
                <w:szCs w:val="24"/>
                <w:lang w:eastAsia="en-US"/>
              </w:rPr>
            </w:pPr>
            <w:r w:rsidRPr="00EA7F2D">
              <w:rPr>
                <w:rFonts w:eastAsia="Calibri"/>
                <w:sz w:val="24"/>
                <w:szCs w:val="24"/>
                <w:lang w:eastAsia="en-US"/>
              </w:rPr>
              <w:t>50</w:t>
            </w:r>
          </w:p>
        </w:tc>
        <w:tc>
          <w:tcPr>
            <w:tcW w:w="1701" w:type="dxa"/>
            <w:tcBorders>
              <w:top w:val="nil"/>
              <w:left w:val="nil"/>
              <w:bottom w:val="single" w:sz="8" w:space="0" w:color="auto"/>
              <w:right w:val="single" w:sz="8" w:space="0" w:color="auto"/>
            </w:tcBorders>
            <w:shd w:val="clear" w:color="auto" w:fill="auto"/>
            <w:vAlign w:val="center"/>
            <w:hideMark/>
          </w:tcPr>
          <w:p w14:paraId="4B0DC9A4" w14:textId="2C21286B" w:rsidR="003E7401" w:rsidRPr="00EA7F2D" w:rsidRDefault="00EA7F2D" w:rsidP="00A82F01">
            <w:pPr>
              <w:spacing w:line="259" w:lineRule="auto"/>
              <w:jc w:val="center"/>
              <w:rPr>
                <w:rFonts w:eastAsia="Calibri"/>
                <w:sz w:val="24"/>
                <w:szCs w:val="24"/>
                <w:lang w:eastAsia="en-US"/>
              </w:rPr>
            </w:pPr>
            <w:r w:rsidRPr="00EA7F2D">
              <w:rPr>
                <w:rFonts w:eastAsia="Calibri"/>
                <w:sz w:val="24"/>
                <w:szCs w:val="24"/>
                <w:lang w:eastAsia="en-US"/>
              </w:rPr>
              <w:t>1</w:t>
            </w:r>
          </w:p>
        </w:tc>
        <w:tc>
          <w:tcPr>
            <w:tcW w:w="1984" w:type="dxa"/>
            <w:tcBorders>
              <w:top w:val="nil"/>
              <w:left w:val="nil"/>
              <w:bottom w:val="single" w:sz="8" w:space="0" w:color="auto"/>
              <w:right w:val="single" w:sz="8" w:space="0" w:color="auto"/>
            </w:tcBorders>
            <w:shd w:val="clear" w:color="auto" w:fill="auto"/>
            <w:vAlign w:val="center"/>
            <w:hideMark/>
          </w:tcPr>
          <w:p w14:paraId="6AFD788F" w14:textId="62366D9D" w:rsidR="003E7401" w:rsidRPr="00EA7F2D" w:rsidRDefault="00EA7F2D" w:rsidP="00A82F01">
            <w:pPr>
              <w:spacing w:line="259" w:lineRule="auto"/>
              <w:jc w:val="center"/>
              <w:rPr>
                <w:rFonts w:eastAsia="Calibri"/>
                <w:sz w:val="24"/>
                <w:szCs w:val="24"/>
                <w:lang w:eastAsia="en-US"/>
              </w:rPr>
            </w:pPr>
            <w:r w:rsidRPr="00EA7F2D">
              <w:rPr>
                <w:rFonts w:eastAsia="Calibri"/>
                <w:sz w:val="24"/>
                <w:szCs w:val="24"/>
                <w:lang w:eastAsia="en-US"/>
              </w:rPr>
              <w:t>1500</w:t>
            </w:r>
          </w:p>
        </w:tc>
        <w:tc>
          <w:tcPr>
            <w:tcW w:w="1682" w:type="dxa"/>
            <w:tcBorders>
              <w:top w:val="nil"/>
              <w:left w:val="nil"/>
              <w:bottom w:val="single" w:sz="8" w:space="0" w:color="auto"/>
              <w:right w:val="single" w:sz="8" w:space="0" w:color="auto"/>
            </w:tcBorders>
            <w:shd w:val="clear" w:color="auto" w:fill="auto"/>
            <w:vAlign w:val="center"/>
            <w:hideMark/>
          </w:tcPr>
          <w:p w14:paraId="1906F9F1" w14:textId="74367C0C" w:rsidR="003E7401" w:rsidRPr="00EA7F2D" w:rsidRDefault="00EA7F2D" w:rsidP="00A82F01">
            <w:pPr>
              <w:spacing w:line="259" w:lineRule="auto"/>
              <w:jc w:val="center"/>
              <w:rPr>
                <w:rFonts w:eastAsia="Calibri"/>
                <w:sz w:val="24"/>
                <w:szCs w:val="24"/>
                <w:lang w:eastAsia="en-US"/>
              </w:rPr>
            </w:pPr>
            <w:r w:rsidRPr="00EA7F2D">
              <w:rPr>
                <w:rFonts w:eastAsia="Calibri"/>
                <w:sz w:val="24"/>
                <w:szCs w:val="24"/>
                <w:lang w:eastAsia="en-US"/>
              </w:rPr>
              <w:t>13070</w:t>
            </w:r>
          </w:p>
        </w:tc>
        <w:tc>
          <w:tcPr>
            <w:tcW w:w="819" w:type="dxa"/>
            <w:tcBorders>
              <w:top w:val="nil"/>
              <w:left w:val="nil"/>
              <w:bottom w:val="single" w:sz="8" w:space="0" w:color="auto"/>
              <w:right w:val="single" w:sz="8" w:space="0" w:color="auto"/>
            </w:tcBorders>
            <w:shd w:val="clear" w:color="auto" w:fill="auto"/>
            <w:vAlign w:val="center"/>
            <w:hideMark/>
          </w:tcPr>
          <w:p w14:paraId="3BAF4CEC" w14:textId="7EB0D830" w:rsidR="003E7401" w:rsidRPr="00EA7F2D" w:rsidRDefault="00EA7F2D" w:rsidP="00A82F01">
            <w:pPr>
              <w:spacing w:line="259" w:lineRule="auto"/>
              <w:jc w:val="center"/>
              <w:rPr>
                <w:rFonts w:eastAsia="Calibri"/>
                <w:sz w:val="24"/>
                <w:szCs w:val="24"/>
                <w:lang w:eastAsia="en-US"/>
              </w:rPr>
            </w:pPr>
            <w:r w:rsidRPr="00EA7F2D">
              <w:rPr>
                <w:rFonts w:eastAsia="Calibri"/>
                <w:sz w:val="24"/>
                <w:szCs w:val="24"/>
                <w:lang w:eastAsia="en-US"/>
              </w:rPr>
              <w:t>%100</w:t>
            </w:r>
          </w:p>
        </w:tc>
      </w:tr>
      <w:tr w:rsidR="003E7401" w:rsidRPr="00902C5F" w14:paraId="2A80E465" w14:textId="77777777" w:rsidTr="00A82F01">
        <w:trPr>
          <w:trHeight w:val="350"/>
          <w:jc w:val="center"/>
        </w:trPr>
        <w:tc>
          <w:tcPr>
            <w:tcW w:w="10347" w:type="dxa"/>
            <w:gridSpan w:val="6"/>
            <w:tcBorders>
              <w:top w:val="nil"/>
              <w:left w:val="single" w:sz="8" w:space="0" w:color="auto"/>
              <w:bottom w:val="single" w:sz="8" w:space="0" w:color="auto"/>
              <w:right w:val="single" w:sz="8" w:space="0" w:color="auto"/>
            </w:tcBorders>
            <w:shd w:val="clear" w:color="auto" w:fill="4472C4"/>
            <w:vAlign w:val="center"/>
          </w:tcPr>
          <w:p w14:paraId="1CACC150" w14:textId="77777777" w:rsidR="003E7401" w:rsidRPr="00902C5F" w:rsidRDefault="003E7401" w:rsidP="00A82F01">
            <w:pPr>
              <w:jc w:val="both"/>
              <w:rPr>
                <w:rFonts w:eastAsia="Calibri"/>
                <w:b/>
                <w:bCs/>
                <w:color w:val="D9E2F3"/>
                <w:sz w:val="24"/>
                <w:szCs w:val="24"/>
                <w:lang w:eastAsia="en-US"/>
              </w:rPr>
            </w:pPr>
            <w:r w:rsidRPr="00902C5F">
              <w:rPr>
                <w:rFonts w:eastAsia="Calibri"/>
                <w:b/>
                <w:bCs/>
                <w:color w:val="D9E2F3"/>
                <w:sz w:val="24"/>
                <w:szCs w:val="24"/>
                <w:lang w:eastAsia="en-US"/>
              </w:rPr>
              <w:t>Performans Göstergelerine İlişkin Değerlendirmeler</w:t>
            </w:r>
          </w:p>
        </w:tc>
      </w:tr>
      <w:tr w:rsidR="003E7401" w:rsidRPr="00902C5F" w14:paraId="19EE9D24" w14:textId="77777777" w:rsidTr="00A82F01">
        <w:trPr>
          <w:trHeight w:val="749"/>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2DC6B15D" w14:textId="77777777" w:rsidR="003E7401" w:rsidRPr="00902C5F" w:rsidRDefault="003E7401" w:rsidP="00A82F01">
            <w:pPr>
              <w:rPr>
                <w:rFonts w:eastAsia="Calibri"/>
                <w:b/>
                <w:bCs/>
                <w:color w:val="D9E2F3"/>
                <w:sz w:val="24"/>
                <w:szCs w:val="24"/>
                <w:lang w:eastAsia="en-US"/>
              </w:rPr>
            </w:pPr>
            <w:r w:rsidRPr="00902C5F">
              <w:rPr>
                <w:rFonts w:eastAsia="Calibri"/>
                <w:b/>
                <w:bCs/>
                <w:color w:val="D9E2F3"/>
                <w:sz w:val="24"/>
                <w:szCs w:val="24"/>
                <w:lang w:eastAsia="en-US"/>
              </w:rPr>
              <w:t>İlgililik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3A8EF8E1" w14:textId="3644E333" w:rsidR="003E7401" w:rsidRPr="00902C5F" w:rsidRDefault="00C940C4" w:rsidP="006F69A1">
            <w:pPr>
              <w:rPr>
                <w:rFonts w:eastAsia="Calibri"/>
                <w:color w:val="1F3864"/>
                <w:sz w:val="24"/>
                <w:szCs w:val="24"/>
                <w:lang w:eastAsia="en-US"/>
              </w:rPr>
            </w:pPr>
            <w:r w:rsidRPr="00902C5F">
              <w:rPr>
                <w:sz w:val="24"/>
                <w:szCs w:val="24"/>
              </w:rPr>
              <w:t>Tespitler ve ihtiyaçlar</w:t>
            </w:r>
            <w:r w:rsidR="007F2853" w:rsidRPr="00902C5F">
              <w:rPr>
                <w:sz w:val="24"/>
                <w:szCs w:val="24"/>
              </w:rPr>
              <w:t xml:space="preserve"> doğrultusunda </w:t>
            </w:r>
            <w:r w:rsidRPr="00902C5F">
              <w:rPr>
                <w:sz w:val="24"/>
                <w:szCs w:val="24"/>
              </w:rPr>
              <w:t xml:space="preserve">performans göstergesinde </w:t>
            </w:r>
            <w:r w:rsidR="007F2853" w:rsidRPr="00902C5F">
              <w:rPr>
                <w:sz w:val="24"/>
                <w:szCs w:val="24"/>
              </w:rPr>
              <w:t>artış bulunmaktadır</w:t>
            </w:r>
            <w:r w:rsidRPr="00902C5F">
              <w:rPr>
                <w:sz w:val="24"/>
                <w:szCs w:val="24"/>
              </w:rPr>
              <w:t>.</w:t>
            </w:r>
          </w:p>
        </w:tc>
      </w:tr>
      <w:tr w:rsidR="003E7401" w:rsidRPr="00902C5F" w14:paraId="5DD229E8" w14:textId="77777777" w:rsidTr="00A82F01">
        <w:trPr>
          <w:trHeight w:val="974"/>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720F39E7" w14:textId="77777777" w:rsidR="003E7401" w:rsidRPr="00902C5F" w:rsidRDefault="003E7401" w:rsidP="00A82F01">
            <w:pPr>
              <w:rPr>
                <w:rFonts w:eastAsia="Calibri"/>
                <w:b/>
                <w:bCs/>
                <w:color w:val="D9E2F3"/>
                <w:sz w:val="24"/>
                <w:szCs w:val="24"/>
                <w:lang w:eastAsia="en-US"/>
              </w:rPr>
            </w:pPr>
            <w:r w:rsidRPr="00902C5F">
              <w:rPr>
                <w:rFonts w:eastAsia="Calibri"/>
                <w:b/>
                <w:bCs/>
                <w:color w:val="D9E2F3"/>
                <w:sz w:val="24"/>
                <w:szCs w:val="24"/>
                <w:lang w:eastAsia="en-US"/>
              </w:rPr>
              <w:t>Etkililik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4D2D4C3A" w14:textId="12F899D2" w:rsidR="003E7401" w:rsidRPr="00902C5F" w:rsidRDefault="00C940C4" w:rsidP="006F69A1">
            <w:pPr>
              <w:rPr>
                <w:rFonts w:eastAsia="Calibri"/>
                <w:color w:val="1F3864"/>
                <w:sz w:val="24"/>
                <w:szCs w:val="24"/>
                <w:lang w:eastAsia="en-US"/>
              </w:rPr>
            </w:pPr>
            <w:r w:rsidRPr="00902C5F">
              <w:rPr>
                <w:sz w:val="24"/>
                <w:szCs w:val="24"/>
              </w:rPr>
              <w:t>Yıl sonunda plan hedeflenen değere ulaşılmış olup, ilgili göstergenin performansı %</w:t>
            </w:r>
            <w:r w:rsidR="00C25832">
              <w:rPr>
                <w:sz w:val="24"/>
                <w:szCs w:val="24"/>
              </w:rPr>
              <w:t xml:space="preserve">100 </w:t>
            </w:r>
            <w:r w:rsidRPr="00902C5F">
              <w:rPr>
                <w:sz w:val="24"/>
                <w:szCs w:val="24"/>
              </w:rPr>
              <w:t>olarak gerçekleşmiştir.</w:t>
            </w:r>
          </w:p>
        </w:tc>
      </w:tr>
      <w:tr w:rsidR="003E7401" w:rsidRPr="00902C5F" w14:paraId="5BA58E43" w14:textId="77777777" w:rsidTr="00A82F01">
        <w:trPr>
          <w:trHeight w:val="423"/>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629E8524" w14:textId="77777777" w:rsidR="003E7401" w:rsidRPr="00902C5F" w:rsidRDefault="003E7401" w:rsidP="00A82F01">
            <w:pPr>
              <w:rPr>
                <w:rFonts w:eastAsia="Calibri"/>
                <w:b/>
                <w:bCs/>
                <w:color w:val="D9E2F3"/>
                <w:sz w:val="24"/>
                <w:szCs w:val="24"/>
                <w:lang w:eastAsia="en-US"/>
              </w:rPr>
            </w:pPr>
            <w:r w:rsidRPr="00902C5F">
              <w:rPr>
                <w:rFonts w:eastAsia="Calibri"/>
                <w:b/>
                <w:bCs/>
                <w:color w:val="D9E2F3"/>
                <w:sz w:val="24"/>
                <w:szCs w:val="24"/>
                <w:lang w:eastAsia="en-US"/>
              </w:rPr>
              <w:t>Etkinlik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666AA70" w14:textId="6573BA69" w:rsidR="003E7401" w:rsidRPr="00902C5F" w:rsidRDefault="00C940C4" w:rsidP="006F69A1">
            <w:pPr>
              <w:rPr>
                <w:rFonts w:eastAsia="Calibri"/>
                <w:color w:val="1F3864"/>
                <w:sz w:val="24"/>
                <w:szCs w:val="24"/>
                <w:lang w:eastAsia="en-US"/>
              </w:rPr>
            </w:pPr>
            <w:r w:rsidRPr="00902C5F">
              <w:rPr>
                <w:sz w:val="24"/>
                <w:szCs w:val="24"/>
              </w:rPr>
              <w:t>Öngörülemeyen maliyetler ortaya çıkmamıştır.</w:t>
            </w:r>
          </w:p>
        </w:tc>
      </w:tr>
      <w:tr w:rsidR="0091712B" w:rsidRPr="00902C5F" w14:paraId="33412B54" w14:textId="77777777" w:rsidTr="00A82F01">
        <w:trPr>
          <w:trHeight w:val="556"/>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794F78AD" w14:textId="77777777" w:rsidR="0091712B" w:rsidRPr="00902C5F" w:rsidRDefault="0091712B" w:rsidP="0091712B">
            <w:pPr>
              <w:rPr>
                <w:rFonts w:eastAsia="Calibri"/>
                <w:b/>
                <w:bCs/>
                <w:color w:val="D9E2F3"/>
                <w:sz w:val="24"/>
                <w:szCs w:val="24"/>
                <w:lang w:eastAsia="en-US"/>
              </w:rPr>
            </w:pPr>
            <w:r w:rsidRPr="00902C5F">
              <w:rPr>
                <w:rFonts w:eastAsia="Calibri"/>
                <w:b/>
                <w:bCs/>
                <w:color w:val="D9E2F3"/>
                <w:sz w:val="24"/>
                <w:szCs w:val="24"/>
                <w:lang w:eastAsia="en-US"/>
              </w:rPr>
              <w:t>Sürdürülebilirlik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8D58AF7" w14:textId="1615A059" w:rsidR="0091712B" w:rsidRPr="00902C5F" w:rsidRDefault="0091712B" w:rsidP="006F69A1">
            <w:pPr>
              <w:rPr>
                <w:rFonts w:eastAsia="Calibri"/>
                <w:color w:val="1F3864"/>
                <w:sz w:val="24"/>
                <w:szCs w:val="24"/>
                <w:lang w:eastAsia="en-US"/>
              </w:rPr>
            </w:pPr>
            <w:r w:rsidRPr="00902C5F">
              <w:rPr>
                <w:sz w:val="24"/>
                <w:szCs w:val="24"/>
              </w:rPr>
              <w:t>Üniversite kütüphanesinin basılı ve elektronik kaynak açısından zenginleştirilmesi.</w:t>
            </w:r>
          </w:p>
        </w:tc>
      </w:tr>
    </w:tbl>
    <w:tbl>
      <w:tblPr>
        <w:tblpPr w:leftFromText="141" w:rightFromText="141" w:vertAnchor="text" w:horzAnchor="margin" w:tblpXSpec="center" w:tblpY="29"/>
        <w:tblW w:w="10347" w:type="dxa"/>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8828DF" w:rsidRPr="00902C5F" w14:paraId="118E7FAD" w14:textId="77777777" w:rsidTr="008828DF">
        <w:trPr>
          <w:trHeight w:val="841"/>
        </w:trPr>
        <w:tc>
          <w:tcPr>
            <w:tcW w:w="33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4F602E8" w14:textId="431E2EAF" w:rsidR="008828DF" w:rsidRPr="00902C5F" w:rsidRDefault="008828DF" w:rsidP="008828DF">
            <w:pPr>
              <w:spacing w:line="259" w:lineRule="auto"/>
              <w:rPr>
                <w:rFonts w:eastAsia="Calibri"/>
                <w:color w:val="1F3864"/>
                <w:sz w:val="24"/>
                <w:szCs w:val="24"/>
                <w:lang w:eastAsia="en-US"/>
              </w:rPr>
            </w:pPr>
            <w:r w:rsidRPr="00902C5F">
              <w:rPr>
                <w:rFonts w:eastAsia="Calibri"/>
                <w:sz w:val="24"/>
                <w:szCs w:val="24"/>
                <w:lang w:eastAsia="en-US"/>
              </w:rPr>
              <w:t>P.G.</w:t>
            </w:r>
            <w:r w:rsidR="001858EB" w:rsidRPr="00902C5F">
              <w:rPr>
                <w:rFonts w:eastAsia="Calibri"/>
                <w:sz w:val="24"/>
                <w:szCs w:val="24"/>
                <w:lang w:eastAsia="en-US"/>
              </w:rPr>
              <w:t>2</w:t>
            </w:r>
            <w:r w:rsidRPr="00902C5F">
              <w:rPr>
                <w:rFonts w:eastAsia="Calibri"/>
                <w:sz w:val="24"/>
                <w:szCs w:val="24"/>
                <w:lang w:eastAsia="en-US"/>
              </w:rPr>
              <w:t>.1.</w:t>
            </w:r>
            <w:r w:rsidR="00044491" w:rsidRPr="00902C5F">
              <w:rPr>
                <w:rFonts w:eastAsia="Calibri"/>
                <w:sz w:val="24"/>
                <w:szCs w:val="24"/>
                <w:lang w:eastAsia="en-US"/>
              </w:rPr>
              <w:t>2</w:t>
            </w:r>
            <w:r w:rsidRPr="00902C5F">
              <w:rPr>
                <w:rFonts w:eastAsia="Calibri"/>
                <w:sz w:val="24"/>
                <w:szCs w:val="24"/>
                <w:lang w:eastAsia="en-US"/>
              </w:rPr>
              <w:t xml:space="preserve">: </w:t>
            </w:r>
            <w:r w:rsidR="003A27D1" w:rsidRPr="00902C5F">
              <w:rPr>
                <w:rFonts w:eastAsia="Calibri"/>
                <w:sz w:val="24"/>
                <w:szCs w:val="24"/>
                <w:lang w:eastAsia="en-US"/>
              </w:rPr>
              <w:t xml:space="preserve">Kütüphanenin tanıtımına katkı sağlayacak </w:t>
            </w:r>
            <w:proofErr w:type="spellStart"/>
            <w:r w:rsidR="003A27D1" w:rsidRPr="00902C5F">
              <w:rPr>
                <w:rFonts w:eastAsia="Calibri"/>
                <w:sz w:val="24"/>
                <w:szCs w:val="24"/>
                <w:lang w:eastAsia="en-US"/>
              </w:rPr>
              <w:t>sosyla</w:t>
            </w:r>
            <w:proofErr w:type="spellEnd"/>
            <w:r w:rsidR="003A27D1" w:rsidRPr="00902C5F">
              <w:rPr>
                <w:rFonts w:eastAsia="Calibri"/>
                <w:sz w:val="24"/>
                <w:szCs w:val="24"/>
                <w:lang w:eastAsia="en-US"/>
              </w:rPr>
              <w:t xml:space="preserve"> medya </w:t>
            </w:r>
            <w:r w:rsidR="004D7CB7">
              <w:rPr>
                <w:rFonts w:eastAsia="Calibri"/>
                <w:sz w:val="24"/>
                <w:szCs w:val="24"/>
                <w:lang w:eastAsia="en-US"/>
              </w:rPr>
              <w:t>h</w:t>
            </w:r>
            <w:r w:rsidR="00937804">
              <w:rPr>
                <w:rFonts w:eastAsia="Calibri"/>
                <w:sz w:val="24"/>
                <w:szCs w:val="24"/>
                <w:lang w:eastAsia="en-US"/>
              </w:rPr>
              <w:t>esapları oluşturup takipçi sayısını artırmak</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CDA4DDB" w14:textId="11044EE5" w:rsidR="008828DF" w:rsidRPr="00C25832" w:rsidRDefault="00B02064" w:rsidP="008828DF">
            <w:pPr>
              <w:spacing w:line="259" w:lineRule="auto"/>
              <w:jc w:val="center"/>
              <w:rPr>
                <w:rFonts w:eastAsia="Calibri"/>
                <w:sz w:val="24"/>
                <w:szCs w:val="24"/>
                <w:lang w:eastAsia="en-US"/>
              </w:rPr>
            </w:pPr>
            <w:r w:rsidRPr="00C25832">
              <w:rPr>
                <w:rFonts w:eastAsia="Calibri"/>
                <w:sz w:val="24"/>
                <w:szCs w:val="24"/>
                <w:lang w:eastAsia="en-US"/>
              </w:rPr>
              <w:t>50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DE9A0A7" w14:textId="6D53520C" w:rsidR="008828DF" w:rsidRPr="00C25832" w:rsidRDefault="00B02064" w:rsidP="008828DF">
            <w:pPr>
              <w:spacing w:line="259" w:lineRule="auto"/>
              <w:jc w:val="center"/>
              <w:rPr>
                <w:rFonts w:eastAsia="Calibri"/>
                <w:sz w:val="24"/>
                <w:szCs w:val="24"/>
                <w:lang w:eastAsia="en-US"/>
              </w:rPr>
            </w:pPr>
            <w:r w:rsidRPr="00C25832">
              <w:rPr>
                <w:rFonts w:eastAsia="Calibri"/>
                <w:sz w:val="24"/>
                <w:szCs w:val="24"/>
                <w:lang w:eastAsia="en-US"/>
              </w:rPr>
              <w:t>1</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14:paraId="26C4F532" w14:textId="190E2614" w:rsidR="008828DF" w:rsidRPr="00C25832" w:rsidRDefault="00937804" w:rsidP="008828DF">
            <w:pPr>
              <w:spacing w:line="259" w:lineRule="auto"/>
              <w:jc w:val="center"/>
              <w:rPr>
                <w:rFonts w:eastAsia="Calibri"/>
                <w:sz w:val="24"/>
                <w:szCs w:val="24"/>
                <w:lang w:eastAsia="en-US"/>
              </w:rPr>
            </w:pPr>
            <w:r w:rsidRPr="00C25832">
              <w:rPr>
                <w:rFonts w:eastAsia="Calibri"/>
                <w:sz w:val="24"/>
                <w:szCs w:val="24"/>
                <w:lang w:eastAsia="en-US"/>
              </w:rPr>
              <w:t>150</w:t>
            </w:r>
          </w:p>
        </w:tc>
        <w:tc>
          <w:tcPr>
            <w:tcW w:w="1682" w:type="dxa"/>
            <w:tcBorders>
              <w:top w:val="single" w:sz="4" w:space="0" w:color="auto"/>
              <w:left w:val="nil"/>
              <w:bottom w:val="single" w:sz="8" w:space="0" w:color="auto"/>
              <w:right w:val="single" w:sz="8" w:space="0" w:color="auto"/>
            </w:tcBorders>
            <w:shd w:val="clear" w:color="auto" w:fill="auto"/>
            <w:vAlign w:val="center"/>
            <w:hideMark/>
          </w:tcPr>
          <w:p w14:paraId="6CFF406D" w14:textId="5C989BFD" w:rsidR="008828DF" w:rsidRPr="00C25832" w:rsidRDefault="00C25832" w:rsidP="008828DF">
            <w:pPr>
              <w:spacing w:line="259" w:lineRule="auto"/>
              <w:jc w:val="center"/>
              <w:rPr>
                <w:rFonts w:eastAsia="Calibri"/>
                <w:sz w:val="24"/>
                <w:szCs w:val="24"/>
                <w:lang w:eastAsia="en-US"/>
              </w:rPr>
            </w:pPr>
            <w:r w:rsidRPr="00C25832">
              <w:rPr>
                <w:rFonts w:eastAsia="Calibri"/>
                <w:sz w:val="24"/>
                <w:szCs w:val="24"/>
                <w:lang w:eastAsia="en-US"/>
              </w:rPr>
              <w:t>142</w:t>
            </w:r>
          </w:p>
        </w:tc>
        <w:tc>
          <w:tcPr>
            <w:tcW w:w="819" w:type="dxa"/>
            <w:tcBorders>
              <w:top w:val="single" w:sz="4" w:space="0" w:color="auto"/>
              <w:left w:val="nil"/>
              <w:bottom w:val="single" w:sz="8" w:space="0" w:color="auto"/>
              <w:right w:val="single" w:sz="8" w:space="0" w:color="auto"/>
            </w:tcBorders>
            <w:shd w:val="clear" w:color="auto" w:fill="auto"/>
            <w:vAlign w:val="center"/>
            <w:hideMark/>
          </w:tcPr>
          <w:p w14:paraId="17577775" w14:textId="1B8043F3" w:rsidR="008828DF" w:rsidRPr="00C25832" w:rsidRDefault="00C25832" w:rsidP="008828DF">
            <w:pPr>
              <w:spacing w:line="259" w:lineRule="auto"/>
              <w:jc w:val="center"/>
              <w:rPr>
                <w:rFonts w:eastAsia="Calibri"/>
                <w:sz w:val="24"/>
                <w:szCs w:val="24"/>
                <w:lang w:eastAsia="en-US"/>
              </w:rPr>
            </w:pPr>
            <w:r w:rsidRPr="00C25832">
              <w:rPr>
                <w:rFonts w:eastAsia="Calibri"/>
                <w:sz w:val="24"/>
                <w:szCs w:val="24"/>
                <w:lang w:eastAsia="en-US"/>
              </w:rPr>
              <w:t>%</w:t>
            </w:r>
            <w:r>
              <w:rPr>
                <w:rFonts w:eastAsia="Calibri"/>
                <w:sz w:val="24"/>
                <w:szCs w:val="24"/>
                <w:lang w:eastAsia="en-US"/>
              </w:rPr>
              <w:t>94</w:t>
            </w:r>
          </w:p>
        </w:tc>
      </w:tr>
      <w:tr w:rsidR="008828DF" w:rsidRPr="00902C5F" w14:paraId="70B44243" w14:textId="77777777" w:rsidTr="008828DF">
        <w:trPr>
          <w:trHeight w:val="350"/>
        </w:trPr>
        <w:tc>
          <w:tcPr>
            <w:tcW w:w="10347" w:type="dxa"/>
            <w:gridSpan w:val="6"/>
            <w:tcBorders>
              <w:top w:val="nil"/>
              <w:left w:val="single" w:sz="8" w:space="0" w:color="auto"/>
              <w:bottom w:val="single" w:sz="8" w:space="0" w:color="auto"/>
              <w:right w:val="single" w:sz="8" w:space="0" w:color="auto"/>
            </w:tcBorders>
            <w:shd w:val="clear" w:color="auto" w:fill="4472C4"/>
            <w:vAlign w:val="center"/>
          </w:tcPr>
          <w:p w14:paraId="22C4BDDB" w14:textId="77777777" w:rsidR="008828DF" w:rsidRPr="00902C5F" w:rsidRDefault="008828DF" w:rsidP="008828DF">
            <w:pPr>
              <w:jc w:val="both"/>
              <w:rPr>
                <w:rFonts w:eastAsia="Calibri"/>
                <w:b/>
                <w:bCs/>
                <w:color w:val="D9E2F3"/>
                <w:sz w:val="24"/>
                <w:szCs w:val="24"/>
                <w:lang w:eastAsia="en-US"/>
              </w:rPr>
            </w:pPr>
            <w:r w:rsidRPr="00902C5F">
              <w:rPr>
                <w:rFonts w:eastAsia="Calibri"/>
                <w:b/>
                <w:bCs/>
                <w:color w:val="D9E2F3"/>
                <w:sz w:val="24"/>
                <w:szCs w:val="24"/>
                <w:lang w:eastAsia="en-US"/>
              </w:rPr>
              <w:t>Performans Göstergelerine İlişkin Değerlendirmeler</w:t>
            </w:r>
          </w:p>
        </w:tc>
      </w:tr>
      <w:tr w:rsidR="008828DF" w:rsidRPr="00902C5F" w14:paraId="2590C086" w14:textId="77777777" w:rsidTr="008828DF">
        <w:trPr>
          <w:trHeight w:val="749"/>
        </w:trPr>
        <w:tc>
          <w:tcPr>
            <w:tcW w:w="3310" w:type="dxa"/>
            <w:tcBorders>
              <w:top w:val="nil"/>
              <w:left w:val="single" w:sz="8" w:space="0" w:color="auto"/>
              <w:bottom w:val="single" w:sz="8" w:space="0" w:color="auto"/>
              <w:right w:val="single" w:sz="8" w:space="0" w:color="auto"/>
            </w:tcBorders>
            <w:shd w:val="clear" w:color="auto" w:fill="4472C4"/>
            <w:vAlign w:val="center"/>
          </w:tcPr>
          <w:p w14:paraId="4E5EFE06" w14:textId="77777777" w:rsidR="008828DF" w:rsidRPr="00902C5F" w:rsidRDefault="008828DF" w:rsidP="008828DF">
            <w:pPr>
              <w:rPr>
                <w:rFonts w:eastAsia="Calibri"/>
                <w:b/>
                <w:bCs/>
                <w:color w:val="D9E2F3"/>
                <w:sz w:val="24"/>
                <w:szCs w:val="24"/>
                <w:lang w:eastAsia="en-US"/>
              </w:rPr>
            </w:pPr>
            <w:r w:rsidRPr="00902C5F">
              <w:rPr>
                <w:rFonts w:eastAsia="Calibri"/>
                <w:b/>
                <w:bCs/>
                <w:color w:val="D9E2F3"/>
                <w:sz w:val="24"/>
                <w:szCs w:val="24"/>
                <w:lang w:eastAsia="en-US"/>
              </w:rPr>
              <w:t>İlgililik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2D44056C" w14:textId="64F8F3FD" w:rsidR="008828DF" w:rsidRPr="00902C5F" w:rsidRDefault="0091712B" w:rsidP="006F69A1">
            <w:pPr>
              <w:rPr>
                <w:rFonts w:eastAsia="Calibri"/>
                <w:color w:val="1F3864"/>
                <w:sz w:val="24"/>
                <w:szCs w:val="24"/>
                <w:lang w:eastAsia="en-US"/>
              </w:rPr>
            </w:pPr>
            <w:r w:rsidRPr="00902C5F">
              <w:rPr>
                <w:sz w:val="24"/>
                <w:szCs w:val="24"/>
              </w:rPr>
              <w:t>Plan başlangıç döneminden itibaren tespitler ve ihtiyaçlarda ciddi bir değişiklik söz konusu olmamakla birlikte performans göstergesinde değişiklik ihtiyacı ortaya çıkmamıştır.</w:t>
            </w:r>
          </w:p>
        </w:tc>
      </w:tr>
      <w:tr w:rsidR="0091712B" w:rsidRPr="00902C5F" w14:paraId="796280D3" w14:textId="77777777" w:rsidTr="008828DF">
        <w:trPr>
          <w:trHeight w:val="974"/>
        </w:trPr>
        <w:tc>
          <w:tcPr>
            <w:tcW w:w="3310" w:type="dxa"/>
            <w:tcBorders>
              <w:top w:val="nil"/>
              <w:left w:val="single" w:sz="8" w:space="0" w:color="auto"/>
              <w:bottom w:val="single" w:sz="8" w:space="0" w:color="auto"/>
              <w:right w:val="single" w:sz="8" w:space="0" w:color="auto"/>
            </w:tcBorders>
            <w:shd w:val="clear" w:color="auto" w:fill="4472C4"/>
            <w:vAlign w:val="center"/>
          </w:tcPr>
          <w:p w14:paraId="3D36A8AD" w14:textId="77777777" w:rsidR="0091712B" w:rsidRPr="00902C5F" w:rsidRDefault="0091712B" w:rsidP="0091712B">
            <w:pPr>
              <w:rPr>
                <w:rFonts w:eastAsia="Calibri"/>
                <w:b/>
                <w:bCs/>
                <w:color w:val="D9E2F3"/>
                <w:sz w:val="24"/>
                <w:szCs w:val="24"/>
                <w:lang w:eastAsia="en-US"/>
              </w:rPr>
            </w:pPr>
            <w:r w:rsidRPr="00902C5F">
              <w:rPr>
                <w:rFonts w:eastAsia="Calibri"/>
                <w:b/>
                <w:bCs/>
                <w:color w:val="D9E2F3"/>
                <w:sz w:val="24"/>
                <w:szCs w:val="24"/>
                <w:lang w:eastAsia="en-US"/>
              </w:rPr>
              <w:t>Etkililik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4F1C013" w14:textId="770C517D" w:rsidR="0091712B" w:rsidRPr="00902C5F" w:rsidRDefault="00BD56D4" w:rsidP="006F69A1">
            <w:pPr>
              <w:rPr>
                <w:rFonts w:eastAsia="Calibri"/>
                <w:color w:val="1F3864"/>
                <w:sz w:val="24"/>
                <w:szCs w:val="24"/>
                <w:lang w:eastAsia="en-US"/>
              </w:rPr>
            </w:pPr>
            <w:r w:rsidRPr="00902C5F">
              <w:rPr>
                <w:sz w:val="24"/>
                <w:szCs w:val="24"/>
              </w:rPr>
              <w:t>Yıl sonunda plan hedeflenen değere ulaşıl</w:t>
            </w:r>
            <w:r w:rsidR="00C9765C">
              <w:rPr>
                <w:sz w:val="24"/>
                <w:szCs w:val="24"/>
              </w:rPr>
              <w:t>ama</w:t>
            </w:r>
            <w:r w:rsidRPr="00902C5F">
              <w:rPr>
                <w:sz w:val="24"/>
                <w:szCs w:val="24"/>
              </w:rPr>
              <w:t>mış olup, ilgili göstergenin performansı %</w:t>
            </w:r>
            <w:r w:rsidR="004D7CB7">
              <w:rPr>
                <w:sz w:val="24"/>
                <w:szCs w:val="24"/>
              </w:rPr>
              <w:t>94</w:t>
            </w:r>
            <w:r w:rsidRPr="00902C5F">
              <w:rPr>
                <w:sz w:val="24"/>
                <w:szCs w:val="24"/>
              </w:rPr>
              <w:t xml:space="preserve"> olarak </w:t>
            </w:r>
            <w:r w:rsidR="00C41EA8">
              <w:rPr>
                <w:sz w:val="24"/>
                <w:szCs w:val="24"/>
              </w:rPr>
              <w:t>artmıştır</w:t>
            </w:r>
            <w:r w:rsidRPr="00902C5F">
              <w:rPr>
                <w:sz w:val="24"/>
                <w:szCs w:val="24"/>
              </w:rPr>
              <w:t>.</w:t>
            </w:r>
          </w:p>
        </w:tc>
      </w:tr>
      <w:tr w:rsidR="0091712B" w:rsidRPr="00902C5F" w14:paraId="73AC1931" w14:textId="77777777" w:rsidTr="008828DF">
        <w:trPr>
          <w:trHeight w:val="423"/>
        </w:trPr>
        <w:tc>
          <w:tcPr>
            <w:tcW w:w="3310" w:type="dxa"/>
            <w:tcBorders>
              <w:top w:val="nil"/>
              <w:left w:val="single" w:sz="8" w:space="0" w:color="auto"/>
              <w:bottom w:val="single" w:sz="8" w:space="0" w:color="auto"/>
              <w:right w:val="single" w:sz="8" w:space="0" w:color="auto"/>
            </w:tcBorders>
            <w:shd w:val="clear" w:color="auto" w:fill="4472C4"/>
            <w:vAlign w:val="center"/>
          </w:tcPr>
          <w:p w14:paraId="52F51C75" w14:textId="77777777" w:rsidR="0091712B" w:rsidRPr="00902C5F" w:rsidRDefault="0091712B" w:rsidP="0091712B">
            <w:pPr>
              <w:rPr>
                <w:rFonts w:eastAsia="Calibri"/>
                <w:b/>
                <w:bCs/>
                <w:color w:val="D9E2F3"/>
                <w:sz w:val="24"/>
                <w:szCs w:val="24"/>
                <w:lang w:eastAsia="en-US"/>
              </w:rPr>
            </w:pPr>
            <w:r w:rsidRPr="00902C5F">
              <w:rPr>
                <w:rFonts w:eastAsia="Calibri"/>
                <w:b/>
                <w:bCs/>
                <w:color w:val="D9E2F3"/>
                <w:sz w:val="24"/>
                <w:szCs w:val="24"/>
                <w:lang w:eastAsia="en-US"/>
              </w:rPr>
              <w:t>Etkinlik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20518D72" w14:textId="26140D71" w:rsidR="0091712B" w:rsidRPr="00902C5F" w:rsidRDefault="0091712B" w:rsidP="006F69A1">
            <w:pPr>
              <w:rPr>
                <w:rFonts w:eastAsia="Calibri"/>
                <w:color w:val="1F3864"/>
                <w:sz w:val="24"/>
                <w:szCs w:val="24"/>
                <w:lang w:eastAsia="en-US"/>
              </w:rPr>
            </w:pPr>
            <w:r w:rsidRPr="00902C5F">
              <w:rPr>
                <w:sz w:val="24"/>
                <w:szCs w:val="24"/>
              </w:rPr>
              <w:t>Öngörülemeyen maliyetler ortaya çıkmamıştır.</w:t>
            </w:r>
          </w:p>
        </w:tc>
      </w:tr>
      <w:tr w:rsidR="0091712B" w:rsidRPr="00902C5F" w14:paraId="3AA7B3FC" w14:textId="77777777" w:rsidTr="008828DF">
        <w:trPr>
          <w:trHeight w:val="556"/>
        </w:trPr>
        <w:tc>
          <w:tcPr>
            <w:tcW w:w="3310" w:type="dxa"/>
            <w:tcBorders>
              <w:top w:val="nil"/>
              <w:left w:val="single" w:sz="8" w:space="0" w:color="auto"/>
              <w:bottom w:val="single" w:sz="8" w:space="0" w:color="auto"/>
              <w:right w:val="single" w:sz="8" w:space="0" w:color="auto"/>
            </w:tcBorders>
            <w:shd w:val="clear" w:color="auto" w:fill="4472C4"/>
            <w:vAlign w:val="center"/>
          </w:tcPr>
          <w:p w14:paraId="2C4F5148" w14:textId="77777777" w:rsidR="0091712B" w:rsidRPr="00902C5F" w:rsidRDefault="0091712B" w:rsidP="0091712B">
            <w:pPr>
              <w:rPr>
                <w:rFonts w:eastAsia="Calibri"/>
                <w:b/>
                <w:bCs/>
                <w:color w:val="D9E2F3"/>
                <w:sz w:val="24"/>
                <w:szCs w:val="24"/>
                <w:lang w:eastAsia="en-US"/>
              </w:rPr>
            </w:pPr>
            <w:r w:rsidRPr="00902C5F">
              <w:rPr>
                <w:rFonts w:eastAsia="Calibri"/>
                <w:b/>
                <w:bCs/>
                <w:color w:val="D9E2F3"/>
                <w:sz w:val="24"/>
                <w:szCs w:val="24"/>
                <w:lang w:eastAsia="en-US"/>
              </w:rPr>
              <w:t>Sürdürülebilirlik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79EE00F5" w14:textId="27686243" w:rsidR="0091712B" w:rsidRPr="00902C5F" w:rsidRDefault="0017336E" w:rsidP="006F69A1">
            <w:pPr>
              <w:rPr>
                <w:rFonts w:eastAsia="Calibri"/>
                <w:color w:val="1F3864"/>
                <w:sz w:val="24"/>
                <w:szCs w:val="24"/>
                <w:lang w:eastAsia="en-US"/>
              </w:rPr>
            </w:pPr>
            <w:r>
              <w:rPr>
                <w:sz w:val="24"/>
                <w:szCs w:val="24"/>
              </w:rPr>
              <w:t>Bilgi kaynaklarının ulaşımı ve tanıtımına yönelik s</w:t>
            </w:r>
            <w:r w:rsidR="004D7CB7">
              <w:rPr>
                <w:sz w:val="24"/>
                <w:szCs w:val="24"/>
              </w:rPr>
              <w:t xml:space="preserve">osyal medya </w:t>
            </w:r>
            <w:r>
              <w:rPr>
                <w:sz w:val="24"/>
                <w:szCs w:val="24"/>
              </w:rPr>
              <w:t>araçlarının aktif kullanılması ile</w:t>
            </w:r>
            <w:r w:rsidR="0091712B" w:rsidRPr="00902C5F">
              <w:rPr>
                <w:sz w:val="24"/>
                <w:szCs w:val="24"/>
              </w:rPr>
              <w:t xml:space="preserve"> birlikte göstergenin sürdürülebilirliği sağlanabilir.</w:t>
            </w:r>
          </w:p>
        </w:tc>
      </w:tr>
    </w:tbl>
    <w:p w14:paraId="54EE4378" w14:textId="120C6376" w:rsidR="003E7401" w:rsidRPr="00902C5F" w:rsidRDefault="003E7401" w:rsidP="00013E6E">
      <w:pPr>
        <w:pStyle w:val="ListeParagraf"/>
        <w:ind w:left="0"/>
        <w:jc w:val="both"/>
        <w:rPr>
          <w:color w:val="FF0000"/>
          <w:sz w:val="24"/>
          <w:szCs w:val="24"/>
        </w:rPr>
      </w:pPr>
    </w:p>
    <w:p w14:paraId="1BB218EC" w14:textId="1A72D893" w:rsidR="003E7401" w:rsidRPr="00902C5F" w:rsidRDefault="003E7401" w:rsidP="00013E6E">
      <w:pPr>
        <w:pStyle w:val="ListeParagraf"/>
        <w:ind w:left="0"/>
        <w:jc w:val="both"/>
        <w:rPr>
          <w:color w:val="FF0000"/>
          <w:sz w:val="24"/>
          <w:szCs w:val="24"/>
        </w:rPr>
      </w:pP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3E7401" w:rsidRPr="00902C5F" w14:paraId="078BC46E" w14:textId="77777777" w:rsidTr="00A82F01">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542E31DB" w14:textId="5FA7DDB2"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 xml:space="preserve">Amaç </w:t>
            </w:r>
            <w:r w:rsidR="00044491" w:rsidRPr="00902C5F">
              <w:rPr>
                <w:rFonts w:eastAsia="Calibri"/>
                <w:b/>
                <w:bCs/>
                <w:color w:val="D9E2F3"/>
                <w:sz w:val="24"/>
                <w:szCs w:val="24"/>
                <w:lang w:eastAsia="en-US"/>
              </w:rPr>
              <w:t>3</w:t>
            </w:r>
          </w:p>
        </w:tc>
        <w:tc>
          <w:tcPr>
            <w:tcW w:w="7037" w:type="dxa"/>
            <w:gridSpan w:val="5"/>
            <w:tcBorders>
              <w:top w:val="single" w:sz="8" w:space="0" w:color="auto"/>
              <w:left w:val="nil"/>
              <w:bottom w:val="single" w:sz="8" w:space="0" w:color="auto"/>
              <w:right w:val="single" w:sz="8" w:space="0" w:color="auto"/>
            </w:tcBorders>
            <w:shd w:val="clear" w:color="auto" w:fill="auto"/>
          </w:tcPr>
          <w:p w14:paraId="0B3B933A" w14:textId="030E6C55" w:rsidR="003E7401" w:rsidRPr="00902C5F" w:rsidRDefault="002D77AB" w:rsidP="006F69A1">
            <w:pPr>
              <w:spacing w:line="259" w:lineRule="auto"/>
              <w:jc w:val="both"/>
              <w:rPr>
                <w:rFonts w:eastAsia="Calibri"/>
                <w:sz w:val="24"/>
                <w:szCs w:val="24"/>
                <w:lang w:eastAsia="en-US"/>
              </w:rPr>
            </w:pPr>
            <w:r>
              <w:rPr>
                <w:rFonts w:eastAsia="Calibri"/>
                <w:sz w:val="24"/>
                <w:szCs w:val="24"/>
                <w:lang w:eastAsia="en-US"/>
              </w:rPr>
              <w:t>Yükseköğrenimde gereksinim duyulan bilgi kaynaklarını sağlamak</w:t>
            </w:r>
          </w:p>
        </w:tc>
      </w:tr>
      <w:tr w:rsidR="003E7401" w:rsidRPr="00902C5F" w14:paraId="4DFFD212" w14:textId="77777777" w:rsidTr="00A82F01">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17FB77D2" w14:textId="41D3FF5B"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 xml:space="preserve">Hedef </w:t>
            </w:r>
            <w:r w:rsidR="00044491" w:rsidRPr="00902C5F">
              <w:rPr>
                <w:rFonts w:eastAsia="Calibri"/>
                <w:b/>
                <w:bCs/>
                <w:color w:val="D9E2F3"/>
                <w:sz w:val="24"/>
                <w:szCs w:val="24"/>
                <w:lang w:eastAsia="en-US"/>
              </w:rPr>
              <w:t>3</w:t>
            </w:r>
            <w:r w:rsidRPr="00902C5F">
              <w:rPr>
                <w:rFonts w:eastAsia="Calibri"/>
                <w:b/>
                <w:bCs/>
                <w:color w:val="D9E2F3"/>
                <w:sz w:val="24"/>
                <w:szCs w:val="24"/>
                <w:lang w:eastAsia="en-US"/>
              </w:rPr>
              <w:t>.1</w:t>
            </w:r>
          </w:p>
        </w:tc>
        <w:tc>
          <w:tcPr>
            <w:tcW w:w="7037" w:type="dxa"/>
            <w:gridSpan w:val="5"/>
            <w:tcBorders>
              <w:top w:val="single" w:sz="8" w:space="0" w:color="auto"/>
              <w:left w:val="nil"/>
              <w:bottom w:val="single" w:sz="8" w:space="0" w:color="auto"/>
              <w:right w:val="single" w:sz="8" w:space="0" w:color="auto"/>
            </w:tcBorders>
            <w:shd w:val="clear" w:color="auto" w:fill="auto"/>
          </w:tcPr>
          <w:p w14:paraId="25306E2F" w14:textId="46D7D93D" w:rsidR="003E7401" w:rsidRPr="00902C5F" w:rsidRDefault="002D77AB" w:rsidP="006F69A1">
            <w:pPr>
              <w:spacing w:line="259" w:lineRule="auto"/>
              <w:jc w:val="both"/>
              <w:rPr>
                <w:rFonts w:eastAsia="Calibri"/>
                <w:sz w:val="24"/>
                <w:szCs w:val="24"/>
                <w:lang w:eastAsia="en-US"/>
              </w:rPr>
            </w:pPr>
            <w:r>
              <w:rPr>
                <w:rFonts w:eastAsia="Calibri"/>
                <w:sz w:val="24"/>
                <w:szCs w:val="24"/>
                <w:lang w:eastAsia="en-US"/>
              </w:rPr>
              <w:t xml:space="preserve">Basılı elektronik </w:t>
            </w:r>
            <w:r w:rsidR="00C9765C">
              <w:rPr>
                <w:rFonts w:eastAsia="Calibri"/>
                <w:sz w:val="24"/>
                <w:szCs w:val="24"/>
                <w:lang w:eastAsia="en-US"/>
              </w:rPr>
              <w:t>kaynakların artırılması</w:t>
            </w:r>
          </w:p>
        </w:tc>
      </w:tr>
      <w:tr w:rsidR="003E7401" w:rsidRPr="00902C5F" w14:paraId="20E45A3F" w14:textId="77777777" w:rsidTr="00A82F01">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A2AE3F0" w14:textId="1F1D9192" w:rsidR="003E7401" w:rsidRPr="00902C5F" w:rsidRDefault="00870A8A" w:rsidP="00A82F01">
            <w:pPr>
              <w:spacing w:line="259" w:lineRule="auto"/>
              <w:rPr>
                <w:rFonts w:eastAsia="Calibri"/>
                <w:sz w:val="24"/>
                <w:szCs w:val="24"/>
                <w:lang w:eastAsia="en-US"/>
              </w:rPr>
            </w:pPr>
            <w:r w:rsidRPr="00902C5F">
              <w:rPr>
                <w:rFonts w:eastAsia="Calibri"/>
                <w:b/>
                <w:bCs/>
                <w:color w:val="D9E2F3"/>
                <w:sz w:val="24"/>
                <w:szCs w:val="24"/>
                <w:lang w:eastAsia="en-US"/>
              </w:rPr>
              <w:t>Hedef 3.1</w:t>
            </w:r>
            <w:r>
              <w:rPr>
                <w:rFonts w:eastAsia="Calibri"/>
                <w:b/>
                <w:bCs/>
                <w:color w:val="D9E2F3"/>
                <w:sz w:val="24"/>
                <w:szCs w:val="24"/>
                <w:lang w:eastAsia="en-US"/>
              </w:rPr>
              <w:t xml:space="preserve"> </w:t>
            </w:r>
            <w:r w:rsidR="003E7401" w:rsidRPr="009F4D73">
              <w:rPr>
                <w:rFonts w:eastAsia="Calibri"/>
                <w:color w:val="FFFFFF" w:themeColor="background1"/>
                <w:sz w:val="24"/>
                <w:szCs w:val="24"/>
                <w:lang w:eastAsia="en-US"/>
              </w:rPr>
              <w:t>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0A776181" w14:textId="3092BF7B" w:rsidR="003E7401" w:rsidRPr="00902C5F" w:rsidRDefault="003E7401" w:rsidP="006F69A1">
            <w:pPr>
              <w:spacing w:line="259" w:lineRule="auto"/>
              <w:jc w:val="both"/>
              <w:rPr>
                <w:rFonts w:eastAsia="Calibri"/>
                <w:sz w:val="24"/>
                <w:szCs w:val="24"/>
                <w:lang w:eastAsia="en-US"/>
              </w:rPr>
            </w:pPr>
            <w:r w:rsidRPr="00902C5F">
              <w:rPr>
                <w:rFonts w:eastAsia="Calibri"/>
                <w:sz w:val="24"/>
                <w:szCs w:val="24"/>
                <w:lang w:eastAsia="en-US"/>
              </w:rPr>
              <w:t>%</w:t>
            </w:r>
            <w:r w:rsidR="00A05A76">
              <w:rPr>
                <w:rFonts w:eastAsia="Calibri"/>
                <w:sz w:val="24"/>
                <w:szCs w:val="24"/>
                <w:lang w:eastAsia="en-US"/>
              </w:rPr>
              <w:t>100</w:t>
            </w:r>
          </w:p>
        </w:tc>
      </w:tr>
      <w:tr w:rsidR="003E7401" w:rsidRPr="00902C5F" w14:paraId="23AEF6E0" w14:textId="77777777" w:rsidTr="00A82F01">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7366E831"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4DE6A0AD" w14:textId="09CDDB0D" w:rsidR="003E7401" w:rsidRPr="00A05A76" w:rsidRDefault="00A05A76" w:rsidP="006F69A1">
            <w:pPr>
              <w:spacing w:line="259" w:lineRule="auto"/>
              <w:jc w:val="both"/>
              <w:rPr>
                <w:rFonts w:eastAsia="Calibri"/>
                <w:sz w:val="24"/>
                <w:szCs w:val="24"/>
                <w:lang w:eastAsia="en-US"/>
              </w:rPr>
            </w:pPr>
            <w:r w:rsidRPr="00A05A76">
              <w:rPr>
                <w:rFonts w:eastAsia="Calibri"/>
                <w:sz w:val="24"/>
                <w:szCs w:val="24"/>
                <w:lang w:eastAsia="en-US"/>
              </w:rPr>
              <w:t>Hedefe ilişkin sapma gözlenmemiştir</w:t>
            </w:r>
          </w:p>
        </w:tc>
      </w:tr>
      <w:tr w:rsidR="003E7401" w:rsidRPr="00902C5F" w14:paraId="5844E8D6" w14:textId="77777777" w:rsidTr="00A82F01">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0A41A3AE"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1330F573" w14:textId="39592D8E" w:rsidR="003E7401" w:rsidRPr="00902C5F" w:rsidRDefault="00A05A76" w:rsidP="006F69A1">
            <w:pPr>
              <w:spacing w:line="259" w:lineRule="auto"/>
              <w:jc w:val="both"/>
              <w:rPr>
                <w:rFonts w:eastAsia="Calibri"/>
                <w:color w:val="1F3864"/>
                <w:sz w:val="24"/>
                <w:szCs w:val="24"/>
                <w:lang w:eastAsia="en-US"/>
              </w:rPr>
            </w:pPr>
            <w:r>
              <w:rPr>
                <w:rFonts w:eastAsia="Calibri"/>
                <w:color w:val="1F3864"/>
                <w:sz w:val="24"/>
                <w:szCs w:val="24"/>
                <w:lang w:eastAsia="en-US"/>
              </w:rPr>
              <w:t>-</w:t>
            </w:r>
          </w:p>
        </w:tc>
      </w:tr>
      <w:tr w:rsidR="003E7401" w:rsidRPr="00902C5F" w14:paraId="3648B0CC" w14:textId="77777777" w:rsidTr="00A82F01">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6A52C16"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699939BB" w14:textId="73072A92" w:rsidR="003E7401" w:rsidRPr="00902C5F" w:rsidRDefault="0083239B" w:rsidP="006F69A1">
            <w:pPr>
              <w:spacing w:line="259" w:lineRule="auto"/>
              <w:jc w:val="both"/>
              <w:rPr>
                <w:rFonts w:eastAsia="Calibri"/>
                <w:color w:val="1F3864"/>
                <w:sz w:val="24"/>
                <w:szCs w:val="24"/>
                <w:lang w:eastAsia="en-US"/>
              </w:rPr>
            </w:pPr>
            <w:r w:rsidRPr="00902C5F">
              <w:rPr>
                <w:rFonts w:eastAsia="Calibri"/>
                <w:sz w:val="24"/>
                <w:szCs w:val="24"/>
                <w:lang w:eastAsia="en-US"/>
              </w:rPr>
              <w:t>Kütüphane ve Dokümantasyon Daire Başkanlığı</w:t>
            </w:r>
          </w:p>
        </w:tc>
      </w:tr>
      <w:tr w:rsidR="003E7401" w:rsidRPr="00902C5F" w14:paraId="34251953" w14:textId="77777777" w:rsidTr="00A82F01">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1DB3513C" w14:textId="77777777" w:rsidR="003E7401" w:rsidRPr="00902C5F" w:rsidRDefault="003E7401" w:rsidP="00A82F01">
            <w:pPr>
              <w:spacing w:line="259" w:lineRule="auto"/>
              <w:rPr>
                <w:rFonts w:eastAsia="Calibri"/>
                <w:b/>
                <w:bCs/>
                <w:color w:val="D9E2F3"/>
                <w:sz w:val="24"/>
                <w:szCs w:val="24"/>
                <w:lang w:eastAsia="en-US"/>
              </w:rPr>
            </w:pPr>
            <w:r w:rsidRPr="00902C5F">
              <w:rPr>
                <w:rFonts w:eastAsia="Calibri"/>
                <w:b/>
                <w:bCs/>
                <w:color w:val="D9E2F3"/>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03403D72"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Hedefe Etkisi(%)</w:t>
            </w:r>
          </w:p>
        </w:tc>
        <w:tc>
          <w:tcPr>
            <w:tcW w:w="1701" w:type="dxa"/>
            <w:tcBorders>
              <w:top w:val="nil"/>
              <w:left w:val="nil"/>
              <w:bottom w:val="single" w:sz="8" w:space="0" w:color="auto"/>
              <w:right w:val="single" w:sz="8" w:space="0" w:color="auto"/>
            </w:tcBorders>
            <w:shd w:val="clear" w:color="auto" w:fill="4472C4"/>
            <w:vAlign w:val="center"/>
            <w:hideMark/>
          </w:tcPr>
          <w:p w14:paraId="5281FF4D"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602C125A"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15C8EE53"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586BA1A5" w14:textId="77777777" w:rsidR="003E7401" w:rsidRPr="00902C5F" w:rsidRDefault="003E7401" w:rsidP="00A82F01">
            <w:pPr>
              <w:spacing w:line="259" w:lineRule="auto"/>
              <w:jc w:val="center"/>
              <w:rPr>
                <w:rFonts w:eastAsia="Calibri"/>
                <w:color w:val="D9E2F3"/>
                <w:sz w:val="24"/>
                <w:szCs w:val="24"/>
                <w:lang w:eastAsia="en-US"/>
              </w:rPr>
            </w:pPr>
            <w:r w:rsidRPr="00902C5F">
              <w:rPr>
                <w:rFonts w:eastAsia="Calibri"/>
                <w:color w:val="D9E2F3"/>
                <w:sz w:val="24"/>
                <w:szCs w:val="24"/>
                <w:lang w:eastAsia="en-US"/>
              </w:rPr>
              <w:t xml:space="preserve">Performans </w:t>
            </w:r>
            <w:r w:rsidRPr="00902C5F">
              <w:rPr>
                <w:rFonts w:eastAsia="Calibri"/>
                <w:color w:val="D9E2F3"/>
                <w:sz w:val="24"/>
                <w:szCs w:val="24"/>
                <w:lang w:eastAsia="en-US"/>
              </w:rPr>
              <w:br/>
              <w:t>(%)</w:t>
            </w:r>
            <w:r w:rsidRPr="00902C5F">
              <w:rPr>
                <w:rFonts w:eastAsia="Calibri"/>
                <w:color w:val="D9E2F3"/>
                <w:sz w:val="24"/>
                <w:szCs w:val="24"/>
                <w:lang w:eastAsia="en-US"/>
              </w:rPr>
              <w:br/>
            </w:r>
          </w:p>
        </w:tc>
      </w:tr>
      <w:tr w:rsidR="003E7401" w:rsidRPr="00902C5F" w14:paraId="5869B0EF" w14:textId="77777777" w:rsidTr="00A82F01">
        <w:trPr>
          <w:trHeight w:val="841"/>
          <w:jc w:val="center"/>
        </w:trPr>
        <w:tc>
          <w:tcPr>
            <w:tcW w:w="3310" w:type="dxa"/>
            <w:tcBorders>
              <w:top w:val="nil"/>
              <w:left w:val="single" w:sz="8" w:space="0" w:color="auto"/>
              <w:bottom w:val="single" w:sz="8" w:space="0" w:color="auto"/>
              <w:right w:val="single" w:sz="8" w:space="0" w:color="auto"/>
            </w:tcBorders>
            <w:shd w:val="clear" w:color="auto" w:fill="auto"/>
            <w:vAlign w:val="center"/>
            <w:hideMark/>
          </w:tcPr>
          <w:p w14:paraId="0E494B97" w14:textId="083A02B7" w:rsidR="003E7401" w:rsidRPr="00902C5F" w:rsidRDefault="003E7401" w:rsidP="00A82F01">
            <w:pPr>
              <w:spacing w:line="259" w:lineRule="auto"/>
              <w:rPr>
                <w:rFonts w:eastAsia="Calibri"/>
                <w:color w:val="1F3864"/>
                <w:sz w:val="24"/>
                <w:szCs w:val="24"/>
                <w:lang w:eastAsia="en-US"/>
              </w:rPr>
            </w:pPr>
            <w:r w:rsidRPr="00902C5F">
              <w:rPr>
                <w:rFonts w:eastAsia="Calibri"/>
                <w:sz w:val="24"/>
                <w:szCs w:val="24"/>
                <w:lang w:eastAsia="en-US"/>
              </w:rPr>
              <w:t>P.G.</w:t>
            </w:r>
            <w:r w:rsidR="00044491" w:rsidRPr="00902C5F">
              <w:rPr>
                <w:rFonts w:eastAsia="Calibri"/>
                <w:sz w:val="24"/>
                <w:szCs w:val="24"/>
                <w:lang w:eastAsia="en-US"/>
              </w:rPr>
              <w:t>3</w:t>
            </w:r>
            <w:r w:rsidRPr="00902C5F">
              <w:rPr>
                <w:rFonts w:eastAsia="Calibri"/>
                <w:sz w:val="24"/>
                <w:szCs w:val="24"/>
                <w:lang w:eastAsia="en-US"/>
              </w:rPr>
              <w:t>.1</w:t>
            </w:r>
            <w:r w:rsidR="00E02BD1">
              <w:rPr>
                <w:rFonts w:eastAsia="Calibri"/>
                <w:sz w:val="24"/>
                <w:szCs w:val="24"/>
                <w:lang w:eastAsia="en-US"/>
              </w:rPr>
              <w:t>.1</w:t>
            </w:r>
            <w:r w:rsidRPr="00902C5F">
              <w:rPr>
                <w:rFonts w:eastAsia="Calibri"/>
                <w:sz w:val="24"/>
                <w:szCs w:val="24"/>
                <w:lang w:eastAsia="en-US"/>
              </w:rPr>
              <w:t>:</w:t>
            </w:r>
            <w:r w:rsidR="00C9765C">
              <w:rPr>
                <w:rFonts w:eastAsia="Calibri"/>
                <w:sz w:val="24"/>
                <w:szCs w:val="24"/>
                <w:lang w:eastAsia="en-US"/>
              </w:rPr>
              <w:t xml:space="preserve"> Basılı</w:t>
            </w:r>
            <w:r w:rsidR="00745648">
              <w:rPr>
                <w:rFonts w:eastAsia="Calibri"/>
                <w:sz w:val="24"/>
                <w:szCs w:val="24"/>
                <w:lang w:eastAsia="en-US"/>
              </w:rPr>
              <w:t xml:space="preserve"> </w:t>
            </w:r>
            <w:r w:rsidR="00745648" w:rsidRPr="00C930FA">
              <w:rPr>
                <w:rFonts w:eastAsia="Calibri"/>
                <w:sz w:val="24"/>
                <w:szCs w:val="24"/>
                <w:lang w:eastAsia="en-US"/>
              </w:rPr>
              <w:t>ve elektronik</w:t>
            </w:r>
            <w:r w:rsidR="00C9765C">
              <w:rPr>
                <w:rFonts w:eastAsia="Calibri"/>
                <w:sz w:val="24"/>
                <w:szCs w:val="24"/>
                <w:lang w:eastAsia="en-US"/>
              </w:rPr>
              <w:t xml:space="preserve"> kaynak sayısı</w:t>
            </w:r>
          </w:p>
        </w:tc>
        <w:tc>
          <w:tcPr>
            <w:tcW w:w="851" w:type="dxa"/>
            <w:tcBorders>
              <w:top w:val="nil"/>
              <w:left w:val="nil"/>
              <w:bottom w:val="single" w:sz="8" w:space="0" w:color="auto"/>
              <w:right w:val="single" w:sz="8" w:space="0" w:color="auto"/>
            </w:tcBorders>
            <w:shd w:val="clear" w:color="auto" w:fill="auto"/>
            <w:vAlign w:val="center"/>
            <w:hideMark/>
          </w:tcPr>
          <w:p w14:paraId="2CE58971" w14:textId="2A830602" w:rsidR="003E7401" w:rsidRPr="00464D6A" w:rsidRDefault="00C9765C" w:rsidP="00A82F01">
            <w:pPr>
              <w:spacing w:line="259" w:lineRule="auto"/>
              <w:jc w:val="center"/>
              <w:rPr>
                <w:rFonts w:eastAsia="Calibri"/>
                <w:sz w:val="24"/>
                <w:szCs w:val="24"/>
                <w:lang w:eastAsia="en-US"/>
              </w:rPr>
            </w:pPr>
            <w:r w:rsidRPr="00464D6A">
              <w:rPr>
                <w:rFonts w:eastAsia="Calibri"/>
                <w:sz w:val="24"/>
                <w:szCs w:val="24"/>
                <w:lang w:eastAsia="en-US"/>
              </w:rPr>
              <w:t>50</w:t>
            </w:r>
          </w:p>
        </w:tc>
        <w:tc>
          <w:tcPr>
            <w:tcW w:w="1701" w:type="dxa"/>
            <w:tcBorders>
              <w:top w:val="nil"/>
              <w:left w:val="nil"/>
              <w:bottom w:val="single" w:sz="8" w:space="0" w:color="auto"/>
              <w:right w:val="single" w:sz="8" w:space="0" w:color="auto"/>
            </w:tcBorders>
            <w:shd w:val="clear" w:color="auto" w:fill="auto"/>
            <w:vAlign w:val="center"/>
            <w:hideMark/>
          </w:tcPr>
          <w:p w14:paraId="7CD6869E" w14:textId="7F8A535D" w:rsidR="003E7401" w:rsidRPr="00464D6A" w:rsidRDefault="00C9765C" w:rsidP="00A82F01">
            <w:pPr>
              <w:spacing w:line="259" w:lineRule="auto"/>
              <w:jc w:val="center"/>
              <w:rPr>
                <w:rFonts w:eastAsia="Calibri"/>
                <w:sz w:val="24"/>
                <w:szCs w:val="24"/>
                <w:lang w:eastAsia="en-US"/>
              </w:rPr>
            </w:pPr>
            <w:r w:rsidRPr="00464D6A">
              <w:rPr>
                <w:rFonts w:eastAsia="Calibri"/>
                <w:sz w:val="24"/>
                <w:szCs w:val="24"/>
                <w:lang w:eastAsia="en-US"/>
              </w:rPr>
              <w:t>1</w:t>
            </w:r>
          </w:p>
        </w:tc>
        <w:tc>
          <w:tcPr>
            <w:tcW w:w="1984" w:type="dxa"/>
            <w:tcBorders>
              <w:top w:val="nil"/>
              <w:left w:val="nil"/>
              <w:bottom w:val="single" w:sz="8" w:space="0" w:color="auto"/>
              <w:right w:val="single" w:sz="8" w:space="0" w:color="auto"/>
            </w:tcBorders>
            <w:shd w:val="clear" w:color="auto" w:fill="auto"/>
            <w:vAlign w:val="center"/>
            <w:hideMark/>
          </w:tcPr>
          <w:p w14:paraId="4CF7620B" w14:textId="408F9709" w:rsidR="003E7401" w:rsidRPr="00464D6A" w:rsidRDefault="00C9765C" w:rsidP="00A82F01">
            <w:pPr>
              <w:spacing w:line="259" w:lineRule="auto"/>
              <w:jc w:val="center"/>
              <w:rPr>
                <w:rFonts w:eastAsia="Calibri"/>
                <w:sz w:val="24"/>
                <w:szCs w:val="24"/>
                <w:lang w:eastAsia="en-US"/>
              </w:rPr>
            </w:pPr>
            <w:r w:rsidRPr="00464D6A">
              <w:rPr>
                <w:rFonts w:eastAsia="Calibri"/>
                <w:sz w:val="24"/>
                <w:szCs w:val="24"/>
                <w:lang w:eastAsia="en-US"/>
              </w:rPr>
              <w:t>32000</w:t>
            </w:r>
          </w:p>
        </w:tc>
        <w:tc>
          <w:tcPr>
            <w:tcW w:w="1682" w:type="dxa"/>
            <w:tcBorders>
              <w:top w:val="nil"/>
              <w:left w:val="nil"/>
              <w:bottom w:val="single" w:sz="8" w:space="0" w:color="auto"/>
              <w:right w:val="single" w:sz="8" w:space="0" w:color="auto"/>
            </w:tcBorders>
            <w:shd w:val="clear" w:color="auto" w:fill="auto"/>
            <w:vAlign w:val="center"/>
            <w:hideMark/>
          </w:tcPr>
          <w:p w14:paraId="49792992" w14:textId="0FD69FAF" w:rsidR="00201198" w:rsidRPr="00B65A2B" w:rsidRDefault="00B65A2B" w:rsidP="00B65A2B">
            <w:pPr>
              <w:spacing w:line="259" w:lineRule="auto"/>
              <w:jc w:val="center"/>
              <w:rPr>
                <w:rFonts w:eastAsia="Calibri"/>
                <w:sz w:val="24"/>
                <w:szCs w:val="24"/>
                <w:lang w:eastAsia="en-US"/>
              </w:rPr>
            </w:pPr>
            <w:r w:rsidRPr="00B65A2B">
              <w:rPr>
                <w:rFonts w:eastAsia="Calibri"/>
                <w:sz w:val="24"/>
                <w:szCs w:val="24"/>
                <w:lang w:eastAsia="en-US"/>
              </w:rPr>
              <w:t>32.888</w:t>
            </w:r>
          </w:p>
        </w:tc>
        <w:tc>
          <w:tcPr>
            <w:tcW w:w="819" w:type="dxa"/>
            <w:tcBorders>
              <w:top w:val="nil"/>
              <w:left w:val="nil"/>
              <w:bottom w:val="single" w:sz="8" w:space="0" w:color="auto"/>
              <w:right w:val="single" w:sz="8" w:space="0" w:color="auto"/>
            </w:tcBorders>
            <w:shd w:val="clear" w:color="auto" w:fill="auto"/>
            <w:vAlign w:val="center"/>
            <w:hideMark/>
          </w:tcPr>
          <w:p w14:paraId="483C9D41" w14:textId="3C33DC3C" w:rsidR="003E7401" w:rsidRPr="00B65A2B" w:rsidRDefault="00B65A2B" w:rsidP="00A82F01">
            <w:pPr>
              <w:spacing w:line="259" w:lineRule="auto"/>
              <w:jc w:val="center"/>
              <w:rPr>
                <w:rFonts w:eastAsia="Calibri"/>
                <w:sz w:val="24"/>
                <w:szCs w:val="24"/>
                <w:lang w:eastAsia="en-US"/>
              </w:rPr>
            </w:pPr>
            <w:r w:rsidRPr="00B65A2B">
              <w:rPr>
                <w:rFonts w:eastAsia="Calibri"/>
                <w:sz w:val="24"/>
                <w:szCs w:val="24"/>
                <w:lang w:eastAsia="en-US"/>
              </w:rPr>
              <w:t>%100</w:t>
            </w:r>
          </w:p>
        </w:tc>
      </w:tr>
      <w:tr w:rsidR="003E7401" w:rsidRPr="00902C5F" w14:paraId="7B482BE5" w14:textId="77777777" w:rsidTr="00A82F01">
        <w:trPr>
          <w:trHeight w:val="350"/>
          <w:jc w:val="center"/>
        </w:trPr>
        <w:tc>
          <w:tcPr>
            <w:tcW w:w="10347" w:type="dxa"/>
            <w:gridSpan w:val="6"/>
            <w:tcBorders>
              <w:top w:val="nil"/>
              <w:left w:val="single" w:sz="8" w:space="0" w:color="auto"/>
              <w:bottom w:val="single" w:sz="8" w:space="0" w:color="auto"/>
              <w:right w:val="single" w:sz="8" w:space="0" w:color="auto"/>
            </w:tcBorders>
            <w:shd w:val="clear" w:color="auto" w:fill="4472C4"/>
            <w:vAlign w:val="center"/>
          </w:tcPr>
          <w:p w14:paraId="69B5B75C" w14:textId="77777777" w:rsidR="003E7401" w:rsidRPr="00902C5F" w:rsidRDefault="003E7401" w:rsidP="00A82F01">
            <w:pPr>
              <w:jc w:val="both"/>
              <w:rPr>
                <w:rFonts w:eastAsia="Calibri"/>
                <w:b/>
                <w:bCs/>
                <w:color w:val="D9E2F3"/>
                <w:sz w:val="24"/>
                <w:szCs w:val="24"/>
                <w:lang w:eastAsia="en-US"/>
              </w:rPr>
            </w:pPr>
            <w:r w:rsidRPr="00902C5F">
              <w:rPr>
                <w:rFonts w:eastAsia="Calibri"/>
                <w:b/>
                <w:bCs/>
                <w:color w:val="D9E2F3"/>
                <w:sz w:val="24"/>
                <w:szCs w:val="24"/>
                <w:lang w:eastAsia="en-US"/>
              </w:rPr>
              <w:t>Performans Göstergelerine İlişkin Değerlendirmeler</w:t>
            </w:r>
          </w:p>
        </w:tc>
      </w:tr>
      <w:tr w:rsidR="003E7401" w:rsidRPr="00902C5F" w14:paraId="03B42FD1" w14:textId="77777777" w:rsidTr="00A82F01">
        <w:trPr>
          <w:trHeight w:val="749"/>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1AC8EA7A" w14:textId="77777777" w:rsidR="003E7401" w:rsidRPr="00902C5F" w:rsidRDefault="003E7401" w:rsidP="00A82F01">
            <w:pPr>
              <w:rPr>
                <w:rFonts w:eastAsia="Calibri"/>
                <w:b/>
                <w:bCs/>
                <w:color w:val="D9E2F3"/>
                <w:sz w:val="24"/>
                <w:szCs w:val="24"/>
                <w:lang w:eastAsia="en-US"/>
              </w:rPr>
            </w:pPr>
            <w:r w:rsidRPr="00902C5F">
              <w:rPr>
                <w:rFonts w:eastAsia="Calibri"/>
                <w:b/>
                <w:bCs/>
                <w:color w:val="D9E2F3"/>
                <w:sz w:val="24"/>
                <w:szCs w:val="24"/>
                <w:lang w:eastAsia="en-US"/>
              </w:rPr>
              <w:t>İlgililik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28D80E95" w14:textId="306ED6F4" w:rsidR="003E7401" w:rsidRPr="00902C5F" w:rsidRDefault="00E7647A" w:rsidP="006F69A1">
            <w:pPr>
              <w:rPr>
                <w:rFonts w:eastAsia="Calibri"/>
                <w:color w:val="1F3864"/>
                <w:sz w:val="24"/>
                <w:szCs w:val="24"/>
                <w:lang w:eastAsia="en-US"/>
              </w:rPr>
            </w:pPr>
            <w:r w:rsidRPr="00902C5F">
              <w:rPr>
                <w:sz w:val="24"/>
                <w:szCs w:val="24"/>
              </w:rPr>
              <w:t>Tespitler ve ihtiyaçlarda herhangi bir değişim bulunmadığından performans göstergesinde bir değişiklik ihtiyacı bulunmamaktır.</w:t>
            </w:r>
          </w:p>
        </w:tc>
      </w:tr>
      <w:tr w:rsidR="004003D8" w:rsidRPr="00902C5F" w14:paraId="6C0408E6" w14:textId="77777777" w:rsidTr="00A82F01">
        <w:trPr>
          <w:trHeight w:val="974"/>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329B158E" w14:textId="77777777" w:rsidR="004003D8" w:rsidRPr="00902C5F" w:rsidRDefault="004003D8" w:rsidP="004003D8">
            <w:pPr>
              <w:rPr>
                <w:rFonts w:eastAsia="Calibri"/>
                <w:b/>
                <w:bCs/>
                <w:color w:val="D9E2F3"/>
                <w:sz w:val="24"/>
                <w:szCs w:val="24"/>
                <w:lang w:eastAsia="en-US"/>
              </w:rPr>
            </w:pPr>
            <w:r w:rsidRPr="00902C5F">
              <w:rPr>
                <w:rFonts w:eastAsia="Calibri"/>
                <w:b/>
                <w:bCs/>
                <w:color w:val="D9E2F3"/>
                <w:sz w:val="24"/>
                <w:szCs w:val="24"/>
                <w:lang w:eastAsia="en-US"/>
              </w:rPr>
              <w:t>Etkililik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0296BE02" w14:textId="57508FFD" w:rsidR="004003D8" w:rsidRPr="00902C5F" w:rsidRDefault="005D38B3" w:rsidP="006F69A1">
            <w:pPr>
              <w:rPr>
                <w:rFonts w:eastAsia="Calibri"/>
                <w:color w:val="1F3864"/>
                <w:sz w:val="24"/>
                <w:szCs w:val="24"/>
                <w:lang w:eastAsia="en-US"/>
              </w:rPr>
            </w:pPr>
            <w:r w:rsidRPr="00902C5F">
              <w:rPr>
                <w:sz w:val="24"/>
                <w:szCs w:val="24"/>
              </w:rPr>
              <w:t>Yıl sonunda plan hedeflenen değere ulaşı</w:t>
            </w:r>
            <w:r w:rsidR="009E2A28" w:rsidRPr="00902C5F">
              <w:rPr>
                <w:sz w:val="24"/>
                <w:szCs w:val="24"/>
              </w:rPr>
              <w:t>l</w:t>
            </w:r>
            <w:r w:rsidRPr="00902C5F">
              <w:rPr>
                <w:sz w:val="24"/>
                <w:szCs w:val="24"/>
              </w:rPr>
              <w:t>mış olup, ilgili göstergenin performansı %</w:t>
            </w:r>
            <w:r w:rsidR="00850A54">
              <w:rPr>
                <w:sz w:val="24"/>
                <w:szCs w:val="24"/>
              </w:rPr>
              <w:t xml:space="preserve">100 </w:t>
            </w:r>
            <w:r w:rsidRPr="00902C5F">
              <w:rPr>
                <w:sz w:val="24"/>
                <w:szCs w:val="24"/>
              </w:rPr>
              <w:t>olarak gerçekleşmiştir.</w:t>
            </w:r>
          </w:p>
        </w:tc>
      </w:tr>
      <w:tr w:rsidR="004003D8" w:rsidRPr="00902C5F" w14:paraId="1E269A29" w14:textId="77777777" w:rsidTr="00155AD2">
        <w:trPr>
          <w:trHeight w:val="552"/>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71D645E8" w14:textId="77777777" w:rsidR="004003D8" w:rsidRPr="00902C5F" w:rsidRDefault="004003D8" w:rsidP="004003D8">
            <w:pPr>
              <w:rPr>
                <w:rFonts w:eastAsia="Calibri"/>
                <w:color w:val="D9E2F3"/>
                <w:sz w:val="24"/>
                <w:szCs w:val="24"/>
                <w:lang w:eastAsia="en-US"/>
              </w:rPr>
            </w:pPr>
            <w:r w:rsidRPr="00902C5F">
              <w:rPr>
                <w:rFonts w:eastAsia="Calibri"/>
                <w:color w:val="D9E2F3"/>
                <w:sz w:val="24"/>
                <w:szCs w:val="24"/>
                <w:lang w:eastAsia="en-US"/>
              </w:rPr>
              <w:t>Etkinlik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4444CAD8" w14:textId="4C9A6F86" w:rsidR="004003D8" w:rsidRPr="00902C5F" w:rsidRDefault="004003D8" w:rsidP="006F69A1">
            <w:pPr>
              <w:rPr>
                <w:rFonts w:eastAsia="Calibri"/>
                <w:color w:val="1F3864"/>
                <w:sz w:val="24"/>
                <w:szCs w:val="24"/>
                <w:lang w:eastAsia="en-US"/>
              </w:rPr>
            </w:pPr>
            <w:r w:rsidRPr="00902C5F">
              <w:rPr>
                <w:sz w:val="24"/>
                <w:szCs w:val="24"/>
              </w:rPr>
              <w:t>Öngörülemeyen maliyetler ortaya çıkmamıştır.</w:t>
            </w:r>
          </w:p>
        </w:tc>
      </w:tr>
      <w:tr w:rsidR="004003D8" w:rsidRPr="00902C5F" w14:paraId="720056BC" w14:textId="77777777" w:rsidTr="00A82F01">
        <w:trPr>
          <w:trHeight w:val="556"/>
          <w:jc w:val="center"/>
        </w:trPr>
        <w:tc>
          <w:tcPr>
            <w:tcW w:w="3310" w:type="dxa"/>
            <w:tcBorders>
              <w:top w:val="nil"/>
              <w:left w:val="single" w:sz="8" w:space="0" w:color="auto"/>
              <w:bottom w:val="single" w:sz="8" w:space="0" w:color="auto"/>
              <w:right w:val="single" w:sz="8" w:space="0" w:color="auto"/>
            </w:tcBorders>
            <w:shd w:val="clear" w:color="auto" w:fill="4472C4"/>
            <w:vAlign w:val="center"/>
          </w:tcPr>
          <w:p w14:paraId="49F4DAA1" w14:textId="77777777" w:rsidR="004003D8" w:rsidRPr="00902C5F" w:rsidRDefault="004003D8" w:rsidP="004003D8">
            <w:pPr>
              <w:rPr>
                <w:rFonts w:eastAsia="Calibri"/>
                <w:b/>
                <w:bCs/>
                <w:color w:val="D9E2F3"/>
                <w:sz w:val="24"/>
                <w:szCs w:val="24"/>
                <w:lang w:eastAsia="en-US"/>
              </w:rPr>
            </w:pPr>
            <w:r w:rsidRPr="00902C5F">
              <w:rPr>
                <w:rFonts w:eastAsia="Calibri"/>
                <w:b/>
                <w:bCs/>
                <w:color w:val="D9E2F3"/>
                <w:sz w:val="24"/>
                <w:szCs w:val="24"/>
                <w:lang w:eastAsia="en-US"/>
              </w:rPr>
              <w:t>Sürdürülebilirlik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5174341E" w14:textId="6D10B5DA" w:rsidR="004003D8" w:rsidRPr="00902C5F" w:rsidRDefault="004003D8" w:rsidP="006F69A1">
            <w:pPr>
              <w:rPr>
                <w:rFonts w:eastAsia="Calibri"/>
                <w:color w:val="1F3864"/>
                <w:sz w:val="24"/>
                <w:szCs w:val="24"/>
                <w:lang w:eastAsia="en-US"/>
              </w:rPr>
            </w:pPr>
            <w:r w:rsidRPr="00902C5F">
              <w:rPr>
                <w:sz w:val="24"/>
                <w:szCs w:val="24"/>
              </w:rPr>
              <w:t>Gerekli kaynak ihtiyacının karşılanmasında güçlük yaşanmaması adına bütçe destek miktarlarının artırılması ile göstergenin sürdürebilirliği sağlanabilir.</w:t>
            </w:r>
          </w:p>
        </w:tc>
      </w:tr>
    </w:tbl>
    <w:tbl>
      <w:tblPr>
        <w:tblpPr w:leftFromText="141" w:rightFromText="141" w:vertAnchor="text" w:horzAnchor="margin" w:tblpXSpec="center" w:tblpY="29"/>
        <w:tblW w:w="10347" w:type="dxa"/>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6B3C61" w:rsidRPr="00902C5F" w14:paraId="47F58968" w14:textId="77777777" w:rsidTr="006B3C61">
        <w:trPr>
          <w:trHeight w:val="841"/>
        </w:trPr>
        <w:tc>
          <w:tcPr>
            <w:tcW w:w="33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B9D548" w14:textId="4570E86B" w:rsidR="006B3C61" w:rsidRPr="00902C5F" w:rsidRDefault="006B3C61" w:rsidP="006B3C61">
            <w:pPr>
              <w:spacing w:line="259" w:lineRule="auto"/>
              <w:rPr>
                <w:rFonts w:eastAsia="Calibri"/>
                <w:color w:val="1F3864"/>
                <w:sz w:val="24"/>
                <w:szCs w:val="24"/>
                <w:lang w:eastAsia="en-US"/>
              </w:rPr>
            </w:pPr>
            <w:r w:rsidRPr="00902C5F">
              <w:rPr>
                <w:rFonts w:eastAsia="Calibri"/>
                <w:sz w:val="24"/>
                <w:szCs w:val="24"/>
                <w:lang w:eastAsia="en-US"/>
              </w:rPr>
              <w:t>P.G.3</w:t>
            </w:r>
            <w:r w:rsidR="00AD5EC7">
              <w:rPr>
                <w:rFonts w:eastAsia="Calibri"/>
                <w:sz w:val="24"/>
                <w:szCs w:val="24"/>
                <w:lang w:eastAsia="en-US"/>
              </w:rPr>
              <w:t>.1</w:t>
            </w:r>
            <w:r w:rsidRPr="00902C5F">
              <w:rPr>
                <w:rFonts w:eastAsia="Calibri"/>
                <w:sz w:val="24"/>
                <w:szCs w:val="24"/>
                <w:lang w:eastAsia="en-US"/>
              </w:rPr>
              <w:t>.2:</w:t>
            </w:r>
            <w:r w:rsidR="00BA5F01">
              <w:rPr>
                <w:rFonts w:eastAsia="Calibri"/>
                <w:sz w:val="24"/>
                <w:szCs w:val="24"/>
                <w:lang w:eastAsia="en-US"/>
              </w:rPr>
              <w:t xml:space="preserve"> </w:t>
            </w:r>
            <w:r w:rsidR="00C9765C">
              <w:rPr>
                <w:rFonts w:eastAsia="Calibri"/>
                <w:sz w:val="24"/>
                <w:szCs w:val="24"/>
                <w:lang w:eastAsia="en-US"/>
              </w:rPr>
              <w:t>Elektronik veri tabanı sayısı</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5037D4BE" w14:textId="492CA253" w:rsidR="006B3C61" w:rsidRPr="002D0295" w:rsidRDefault="002D0295" w:rsidP="006B3C61">
            <w:pPr>
              <w:spacing w:line="259" w:lineRule="auto"/>
              <w:jc w:val="center"/>
              <w:rPr>
                <w:rFonts w:eastAsia="Calibri"/>
                <w:sz w:val="24"/>
                <w:szCs w:val="24"/>
                <w:lang w:eastAsia="en-US"/>
              </w:rPr>
            </w:pPr>
            <w:r w:rsidRPr="002D0295">
              <w:rPr>
                <w:rFonts w:eastAsia="Calibri"/>
                <w:sz w:val="24"/>
                <w:szCs w:val="24"/>
                <w:lang w:eastAsia="en-US"/>
              </w:rPr>
              <w:t>50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8E94F99" w14:textId="505C3573" w:rsidR="006B3C61" w:rsidRPr="002D0295" w:rsidRDefault="002D0295" w:rsidP="006B3C61">
            <w:pPr>
              <w:spacing w:line="259" w:lineRule="auto"/>
              <w:jc w:val="center"/>
              <w:rPr>
                <w:rFonts w:eastAsia="Calibri"/>
                <w:sz w:val="24"/>
                <w:szCs w:val="24"/>
                <w:lang w:eastAsia="en-US"/>
              </w:rPr>
            </w:pPr>
            <w:r w:rsidRPr="002D0295">
              <w:rPr>
                <w:rFonts w:eastAsia="Calibri"/>
                <w:sz w:val="24"/>
                <w:szCs w:val="24"/>
                <w:lang w:eastAsia="en-US"/>
              </w:rPr>
              <w:t>1</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14:paraId="799F5A80" w14:textId="7AF94073" w:rsidR="006B3C61" w:rsidRPr="002D0295" w:rsidRDefault="00C9765C" w:rsidP="006B3C61">
            <w:pPr>
              <w:spacing w:line="259" w:lineRule="auto"/>
              <w:jc w:val="center"/>
              <w:rPr>
                <w:rFonts w:eastAsia="Calibri"/>
                <w:sz w:val="24"/>
                <w:szCs w:val="24"/>
                <w:lang w:eastAsia="en-US"/>
              </w:rPr>
            </w:pPr>
            <w:r>
              <w:rPr>
                <w:rFonts w:eastAsia="Calibri"/>
                <w:sz w:val="24"/>
                <w:szCs w:val="24"/>
                <w:lang w:eastAsia="en-US"/>
              </w:rPr>
              <w:t>1</w:t>
            </w:r>
          </w:p>
        </w:tc>
        <w:tc>
          <w:tcPr>
            <w:tcW w:w="1682" w:type="dxa"/>
            <w:tcBorders>
              <w:top w:val="single" w:sz="4" w:space="0" w:color="auto"/>
              <w:left w:val="nil"/>
              <w:bottom w:val="single" w:sz="8" w:space="0" w:color="auto"/>
              <w:right w:val="single" w:sz="8" w:space="0" w:color="auto"/>
            </w:tcBorders>
            <w:shd w:val="clear" w:color="auto" w:fill="auto"/>
            <w:vAlign w:val="center"/>
            <w:hideMark/>
          </w:tcPr>
          <w:p w14:paraId="715FC9FF" w14:textId="2D237BBE" w:rsidR="006B3C61" w:rsidRPr="002D0295" w:rsidRDefault="002C1FCA" w:rsidP="006B3C61">
            <w:pPr>
              <w:spacing w:line="259" w:lineRule="auto"/>
              <w:jc w:val="center"/>
              <w:rPr>
                <w:rFonts w:eastAsia="Calibri"/>
                <w:sz w:val="24"/>
                <w:szCs w:val="24"/>
                <w:lang w:eastAsia="en-US"/>
              </w:rPr>
            </w:pPr>
            <w:r>
              <w:rPr>
                <w:rFonts w:eastAsia="Calibri"/>
                <w:sz w:val="24"/>
                <w:szCs w:val="24"/>
                <w:lang w:eastAsia="en-US"/>
              </w:rPr>
              <w:t>1</w:t>
            </w:r>
          </w:p>
        </w:tc>
        <w:tc>
          <w:tcPr>
            <w:tcW w:w="819" w:type="dxa"/>
            <w:tcBorders>
              <w:top w:val="single" w:sz="4" w:space="0" w:color="auto"/>
              <w:left w:val="nil"/>
              <w:bottom w:val="single" w:sz="8" w:space="0" w:color="auto"/>
              <w:right w:val="single" w:sz="8" w:space="0" w:color="auto"/>
            </w:tcBorders>
            <w:shd w:val="clear" w:color="auto" w:fill="auto"/>
            <w:vAlign w:val="center"/>
            <w:hideMark/>
          </w:tcPr>
          <w:p w14:paraId="02D53241" w14:textId="2D3B781E" w:rsidR="006B3C61" w:rsidRPr="002D0295" w:rsidRDefault="002D0295" w:rsidP="006B3C61">
            <w:pPr>
              <w:spacing w:line="259" w:lineRule="auto"/>
              <w:jc w:val="center"/>
              <w:rPr>
                <w:rFonts w:eastAsia="Calibri"/>
                <w:sz w:val="24"/>
                <w:szCs w:val="24"/>
                <w:lang w:eastAsia="en-US"/>
              </w:rPr>
            </w:pPr>
            <w:r w:rsidRPr="002D0295">
              <w:rPr>
                <w:rFonts w:eastAsia="Calibri"/>
                <w:sz w:val="24"/>
                <w:szCs w:val="24"/>
                <w:lang w:eastAsia="en-US"/>
              </w:rPr>
              <w:t>%</w:t>
            </w:r>
            <w:r w:rsidR="002C1FCA">
              <w:rPr>
                <w:rFonts w:eastAsia="Calibri"/>
                <w:sz w:val="24"/>
                <w:szCs w:val="24"/>
                <w:lang w:eastAsia="en-US"/>
              </w:rPr>
              <w:t>100</w:t>
            </w:r>
          </w:p>
        </w:tc>
      </w:tr>
      <w:tr w:rsidR="006B3C61" w:rsidRPr="00902C5F" w14:paraId="296AC5BE" w14:textId="77777777" w:rsidTr="006B3C61">
        <w:trPr>
          <w:trHeight w:val="350"/>
        </w:trPr>
        <w:tc>
          <w:tcPr>
            <w:tcW w:w="10347" w:type="dxa"/>
            <w:gridSpan w:val="6"/>
            <w:tcBorders>
              <w:top w:val="nil"/>
              <w:left w:val="single" w:sz="8" w:space="0" w:color="auto"/>
              <w:bottom w:val="single" w:sz="8" w:space="0" w:color="auto"/>
              <w:right w:val="single" w:sz="8" w:space="0" w:color="auto"/>
            </w:tcBorders>
            <w:shd w:val="clear" w:color="auto" w:fill="4472C4"/>
            <w:vAlign w:val="center"/>
          </w:tcPr>
          <w:p w14:paraId="31A5318D" w14:textId="77777777" w:rsidR="006B3C61" w:rsidRPr="00902C5F" w:rsidRDefault="006B3C61" w:rsidP="006B3C61">
            <w:pPr>
              <w:jc w:val="both"/>
              <w:rPr>
                <w:rFonts w:eastAsia="Calibri"/>
                <w:b/>
                <w:bCs/>
                <w:color w:val="D9E2F3"/>
                <w:sz w:val="24"/>
                <w:szCs w:val="24"/>
                <w:lang w:eastAsia="en-US"/>
              </w:rPr>
            </w:pPr>
            <w:r w:rsidRPr="00902C5F">
              <w:rPr>
                <w:rFonts w:eastAsia="Calibri"/>
                <w:b/>
                <w:bCs/>
                <w:color w:val="D9E2F3"/>
                <w:sz w:val="24"/>
                <w:szCs w:val="24"/>
                <w:lang w:eastAsia="en-US"/>
              </w:rPr>
              <w:t>Performans Göstergelerine İlişkin Değerlendirmeler</w:t>
            </w:r>
          </w:p>
        </w:tc>
      </w:tr>
      <w:tr w:rsidR="006B3C61" w:rsidRPr="00902C5F" w14:paraId="5081EDA1" w14:textId="77777777" w:rsidTr="006B3C61">
        <w:trPr>
          <w:trHeight w:val="749"/>
        </w:trPr>
        <w:tc>
          <w:tcPr>
            <w:tcW w:w="3310" w:type="dxa"/>
            <w:tcBorders>
              <w:top w:val="nil"/>
              <w:left w:val="single" w:sz="8" w:space="0" w:color="auto"/>
              <w:bottom w:val="single" w:sz="8" w:space="0" w:color="auto"/>
              <w:right w:val="single" w:sz="8" w:space="0" w:color="auto"/>
            </w:tcBorders>
            <w:shd w:val="clear" w:color="auto" w:fill="4472C4"/>
            <w:vAlign w:val="center"/>
          </w:tcPr>
          <w:p w14:paraId="0030C37F" w14:textId="77777777" w:rsidR="006B3C61" w:rsidRPr="00902C5F" w:rsidRDefault="006B3C61" w:rsidP="006B3C61">
            <w:pPr>
              <w:rPr>
                <w:rFonts w:eastAsia="Calibri"/>
                <w:b/>
                <w:bCs/>
                <w:color w:val="D9E2F3"/>
                <w:sz w:val="24"/>
                <w:szCs w:val="24"/>
                <w:lang w:eastAsia="en-US"/>
              </w:rPr>
            </w:pPr>
            <w:r w:rsidRPr="00902C5F">
              <w:rPr>
                <w:rFonts w:eastAsia="Calibri"/>
                <w:b/>
                <w:bCs/>
                <w:color w:val="D9E2F3"/>
                <w:sz w:val="24"/>
                <w:szCs w:val="24"/>
                <w:lang w:eastAsia="en-US"/>
              </w:rPr>
              <w:t>İlgililik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69C89ED3" w14:textId="4A2B4ED2" w:rsidR="006B3C61" w:rsidRPr="00902C5F" w:rsidRDefault="0083239B" w:rsidP="006F69A1">
            <w:pPr>
              <w:rPr>
                <w:rFonts w:eastAsia="Calibri"/>
                <w:color w:val="1F3864"/>
                <w:sz w:val="24"/>
                <w:szCs w:val="24"/>
                <w:lang w:eastAsia="en-US"/>
              </w:rPr>
            </w:pPr>
            <w:r w:rsidRPr="00902C5F">
              <w:rPr>
                <w:sz w:val="24"/>
                <w:szCs w:val="24"/>
              </w:rPr>
              <w:t>Tespitler ve ihtiyaçlarda herhangi bir değişim bulunmadığından performans göstergesinde bir değişiklik ihtiyacı bulunmamaktır.</w:t>
            </w:r>
          </w:p>
        </w:tc>
      </w:tr>
      <w:tr w:rsidR="006B3C61" w:rsidRPr="00902C5F" w14:paraId="7769B806" w14:textId="77777777" w:rsidTr="006B3C61">
        <w:trPr>
          <w:trHeight w:val="974"/>
        </w:trPr>
        <w:tc>
          <w:tcPr>
            <w:tcW w:w="3310" w:type="dxa"/>
            <w:tcBorders>
              <w:top w:val="nil"/>
              <w:left w:val="single" w:sz="8" w:space="0" w:color="auto"/>
              <w:bottom w:val="single" w:sz="8" w:space="0" w:color="auto"/>
              <w:right w:val="single" w:sz="8" w:space="0" w:color="auto"/>
            </w:tcBorders>
            <w:shd w:val="clear" w:color="auto" w:fill="4472C4"/>
            <w:vAlign w:val="center"/>
          </w:tcPr>
          <w:p w14:paraId="23860DB6" w14:textId="77777777" w:rsidR="006B3C61" w:rsidRPr="00902C5F" w:rsidRDefault="006B3C61" w:rsidP="006B3C61">
            <w:pPr>
              <w:rPr>
                <w:rFonts w:eastAsia="Calibri"/>
                <w:b/>
                <w:bCs/>
                <w:color w:val="D9E2F3"/>
                <w:sz w:val="24"/>
                <w:szCs w:val="24"/>
                <w:lang w:eastAsia="en-US"/>
              </w:rPr>
            </w:pPr>
            <w:r w:rsidRPr="00902C5F">
              <w:rPr>
                <w:rFonts w:eastAsia="Calibri"/>
                <w:b/>
                <w:bCs/>
                <w:color w:val="D9E2F3"/>
                <w:sz w:val="24"/>
                <w:szCs w:val="24"/>
                <w:lang w:eastAsia="en-US"/>
              </w:rPr>
              <w:t>Etkililik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68C8B8E2" w14:textId="78818F68" w:rsidR="006B3C61" w:rsidRPr="00902C5F" w:rsidRDefault="00850A54" w:rsidP="006F69A1">
            <w:pPr>
              <w:rPr>
                <w:rFonts w:eastAsia="Calibri"/>
                <w:color w:val="1F3864"/>
                <w:sz w:val="24"/>
                <w:szCs w:val="24"/>
                <w:lang w:eastAsia="en-US"/>
              </w:rPr>
            </w:pPr>
            <w:r w:rsidRPr="00902C5F">
              <w:rPr>
                <w:sz w:val="24"/>
                <w:szCs w:val="24"/>
              </w:rPr>
              <w:t>Yıl sonunda plan hedeflenen değere ulaşılmış olup, ilgili göstergenin performansı %</w:t>
            </w:r>
            <w:r>
              <w:rPr>
                <w:sz w:val="24"/>
                <w:szCs w:val="24"/>
              </w:rPr>
              <w:t xml:space="preserve">100 </w:t>
            </w:r>
            <w:r w:rsidRPr="00902C5F">
              <w:rPr>
                <w:sz w:val="24"/>
                <w:szCs w:val="24"/>
              </w:rPr>
              <w:t>olarak gerçekleşmiştir.</w:t>
            </w:r>
          </w:p>
        </w:tc>
      </w:tr>
      <w:tr w:rsidR="00741628" w:rsidRPr="00902C5F" w14:paraId="77D2CFA8" w14:textId="77777777" w:rsidTr="00155AD2">
        <w:trPr>
          <w:trHeight w:val="548"/>
        </w:trPr>
        <w:tc>
          <w:tcPr>
            <w:tcW w:w="3310" w:type="dxa"/>
            <w:tcBorders>
              <w:top w:val="nil"/>
              <w:left w:val="single" w:sz="8" w:space="0" w:color="auto"/>
              <w:bottom w:val="single" w:sz="8" w:space="0" w:color="auto"/>
              <w:right w:val="single" w:sz="8" w:space="0" w:color="auto"/>
            </w:tcBorders>
            <w:shd w:val="clear" w:color="auto" w:fill="4472C4"/>
            <w:vAlign w:val="center"/>
          </w:tcPr>
          <w:p w14:paraId="2DC5BD09" w14:textId="77777777" w:rsidR="00741628" w:rsidRPr="00902C5F" w:rsidRDefault="00741628" w:rsidP="00741628">
            <w:pPr>
              <w:rPr>
                <w:rFonts w:eastAsia="Calibri"/>
                <w:b/>
                <w:bCs/>
                <w:color w:val="D9E2F3"/>
                <w:sz w:val="24"/>
                <w:szCs w:val="24"/>
                <w:lang w:eastAsia="en-US"/>
              </w:rPr>
            </w:pPr>
            <w:r w:rsidRPr="00902C5F">
              <w:rPr>
                <w:rFonts w:eastAsia="Calibri"/>
                <w:b/>
                <w:bCs/>
                <w:color w:val="D9E2F3"/>
                <w:sz w:val="24"/>
                <w:szCs w:val="24"/>
                <w:lang w:eastAsia="en-US"/>
              </w:rPr>
              <w:t>Etkinlik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15F1C9AE" w14:textId="74DC109D" w:rsidR="00741628" w:rsidRPr="00902C5F" w:rsidRDefault="00FC28ED" w:rsidP="006F69A1">
            <w:pPr>
              <w:rPr>
                <w:rFonts w:eastAsia="Calibri"/>
                <w:color w:val="1F3864"/>
                <w:sz w:val="24"/>
                <w:szCs w:val="24"/>
                <w:lang w:eastAsia="en-US"/>
              </w:rPr>
            </w:pPr>
            <w:r w:rsidRPr="00902C5F">
              <w:rPr>
                <w:sz w:val="24"/>
                <w:szCs w:val="24"/>
              </w:rPr>
              <w:t>Öngörülemeyen maliyetler ortaya çıkmamıştır.</w:t>
            </w:r>
          </w:p>
        </w:tc>
      </w:tr>
      <w:tr w:rsidR="00741628" w:rsidRPr="00902C5F" w14:paraId="2D4C30BB" w14:textId="77777777" w:rsidTr="006B3C61">
        <w:trPr>
          <w:trHeight w:val="556"/>
        </w:trPr>
        <w:tc>
          <w:tcPr>
            <w:tcW w:w="3310" w:type="dxa"/>
            <w:tcBorders>
              <w:top w:val="nil"/>
              <w:left w:val="single" w:sz="8" w:space="0" w:color="auto"/>
              <w:bottom w:val="single" w:sz="8" w:space="0" w:color="auto"/>
              <w:right w:val="single" w:sz="8" w:space="0" w:color="auto"/>
            </w:tcBorders>
            <w:shd w:val="clear" w:color="auto" w:fill="4472C4"/>
            <w:vAlign w:val="center"/>
          </w:tcPr>
          <w:p w14:paraId="6D7549C1" w14:textId="77777777" w:rsidR="00741628" w:rsidRPr="00902C5F" w:rsidRDefault="00741628" w:rsidP="00741628">
            <w:pPr>
              <w:rPr>
                <w:rFonts w:eastAsia="Calibri"/>
                <w:b/>
                <w:bCs/>
                <w:color w:val="D9E2F3"/>
                <w:sz w:val="24"/>
                <w:szCs w:val="24"/>
                <w:lang w:eastAsia="en-US"/>
              </w:rPr>
            </w:pPr>
            <w:r w:rsidRPr="00902C5F">
              <w:rPr>
                <w:rFonts w:eastAsia="Calibri"/>
                <w:b/>
                <w:bCs/>
                <w:color w:val="D9E2F3"/>
                <w:sz w:val="24"/>
                <w:szCs w:val="24"/>
                <w:lang w:eastAsia="en-US"/>
              </w:rPr>
              <w:t>Sürdürülebilirlik</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tcPr>
          <w:p w14:paraId="479B5657" w14:textId="683D5B55" w:rsidR="00741628" w:rsidRPr="00902C5F" w:rsidRDefault="00155AD2" w:rsidP="006F69A1">
            <w:pPr>
              <w:rPr>
                <w:rFonts w:eastAsia="Calibri"/>
                <w:color w:val="1F3864"/>
                <w:sz w:val="24"/>
                <w:szCs w:val="24"/>
                <w:lang w:eastAsia="en-US"/>
              </w:rPr>
            </w:pPr>
            <w:r w:rsidRPr="00902C5F">
              <w:rPr>
                <w:sz w:val="24"/>
                <w:szCs w:val="24"/>
              </w:rPr>
              <w:t xml:space="preserve">Ödenek imkanlarına bağlı olarak projeler </w:t>
            </w:r>
            <w:proofErr w:type="spellStart"/>
            <w:r w:rsidRPr="00902C5F">
              <w:rPr>
                <w:sz w:val="24"/>
                <w:szCs w:val="24"/>
              </w:rPr>
              <w:t>yürütülürülerek</w:t>
            </w:r>
            <w:proofErr w:type="spellEnd"/>
            <w:r w:rsidRPr="00902C5F">
              <w:rPr>
                <w:sz w:val="24"/>
                <w:szCs w:val="24"/>
              </w:rPr>
              <w:t>, göstergenin sürdürülebilirliği sağlanabilir.</w:t>
            </w:r>
          </w:p>
        </w:tc>
      </w:tr>
    </w:tbl>
    <w:p w14:paraId="6C84E6D7" w14:textId="2793CE9B" w:rsidR="003E7401" w:rsidRPr="00902C5F" w:rsidRDefault="003E7401" w:rsidP="002F43AB">
      <w:pPr>
        <w:rPr>
          <w:b/>
          <w:bCs/>
          <w:color w:val="000000" w:themeColor="text1"/>
          <w:sz w:val="24"/>
          <w:szCs w:val="24"/>
        </w:rPr>
      </w:pPr>
    </w:p>
    <w:p w14:paraId="792DDC9C" w14:textId="7C8CB03C" w:rsidR="00DB686E" w:rsidRDefault="00DB686E" w:rsidP="002F43AB">
      <w:pPr>
        <w:rPr>
          <w:b/>
          <w:bCs/>
          <w:color w:val="000000" w:themeColor="text1"/>
          <w:sz w:val="24"/>
          <w:szCs w:val="24"/>
        </w:rPr>
      </w:pPr>
    </w:p>
    <w:p w14:paraId="02C63428" w14:textId="5FA9734F" w:rsidR="0046001A" w:rsidRPr="00902C5F" w:rsidRDefault="0046001A" w:rsidP="000342AC">
      <w:pPr>
        <w:pStyle w:val="Balk3"/>
        <w:ind w:left="0" w:firstLine="0"/>
        <w:jc w:val="left"/>
        <w:rPr>
          <w:b/>
          <w:bCs/>
          <w:szCs w:val="24"/>
        </w:rPr>
      </w:pPr>
    </w:p>
    <w:p w14:paraId="024CDEAD" w14:textId="10328FE5" w:rsidR="0046001A" w:rsidRPr="00902C5F" w:rsidRDefault="0046001A" w:rsidP="002F43AB">
      <w:pPr>
        <w:rPr>
          <w:b/>
          <w:bCs/>
          <w:color w:val="000000" w:themeColor="text1"/>
          <w:sz w:val="24"/>
          <w:szCs w:val="24"/>
        </w:rPr>
      </w:pPr>
    </w:p>
    <w:p w14:paraId="6471D038" w14:textId="7D4DE9C1" w:rsidR="0046001A" w:rsidRPr="00902C5F" w:rsidRDefault="0046001A" w:rsidP="002F43AB">
      <w:pPr>
        <w:rPr>
          <w:b/>
          <w:bCs/>
          <w:color w:val="000000" w:themeColor="text1"/>
          <w:sz w:val="24"/>
          <w:szCs w:val="24"/>
        </w:rPr>
      </w:pPr>
    </w:p>
    <w:p w14:paraId="5A0DB050" w14:textId="77777777" w:rsidR="000342AC" w:rsidRPr="00902C5F" w:rsidRDefault="0009151B" w:rsidP="00472A4C">
      <w:pPr>
        <w:pStyle w:val="Balk1"/>
        <w:jc w:val="left"/>
        <w:rPr>
          <w:b/>
          <w:bCs/>
          <w:sz w:val="24"/>
          <w:szCs w:val="24"/>
        </w:rPr>
      </w:pPr>
      <w:bookmarkStart w:id="48" w:name="_Toc89675497"/>
      <w:r w:rsidRPr="00902C5F">
        <w:rPr>
          <w:b/>
          <w:bCs/>
          <w:sz w:val="24"/>
          <w:szCs w:val="24"/>
        </w:rPr>
        <w:t>IV-</w:t>
      </w:r>
      <w:r w:rsidR="002F43AB" w:rsidRPr="00902C5F">
        <w:rPr>
          <w:b/>
          <w:bCs/>
          <w:sz w:val="24"/>
          <w:szCs w:val="24"/>
        </w:rPr>
        <w:t xml:space="preserve"> </w:t>
      </w:r>
      <w:r w:rsidRPr="00902C5F">
        <w:rPr>
          <w:b/>
          <w:bCs/>
          <w:sz w:val="24"/>
          <w:szCs w:val="24"/>
        </w:rPr>
        <w:t>KURUMSAL KABİLİYET ve KAPASİTENİN</w:t>
      </w:r>
      <w:r w:rsidR="00472A4C" w:rsidRPr="00902C5F">
        <w:rPr>
          <w:b/>
          <w:bCs/>
          <w:sz w:val="24"/>
          <w:szCs w:val="24"/>
        </w:rPr>
        <w:t xml:space="preserve"> </w:t>
      </w:r>
    </w:p>
    <w:p w14:paraId="44F2C335" w14:textId="77777777" w:rsidR="000342AC" w:rsidRPr="00902C5F" w:rsidRDefault="000342AC" w:rsidP="00472A4C">
      <w:pPr>
        <w:pStyle w:val="Balk1"/>
        <w:jc w:val="left"/>
        <w:rPr>
          <w:b/>
          <w:bCs/>
          <w:sz w:val="24"/>
          <w:szCs w:val="24"/>
        </w:rPr>
      </w:pPr>
    </w:p>
    <w:p w14:paraId="0C6BAE48" w14:textId="465FA1B1" w:rsidR="00D972F4" w:rsidRPr="00902C5F" w:rsidRDefault="0009151B" w:rsidP="00A36F65">
      <w:pPr>
        <w:pStyle w:val="Balk1"/>
        <w:jc w:val="left"/>
        <w:rPr>
          <w:b/>
          <w:bCs/>
          <w:sz w:val="24"/>
          <w:szCs w:val="24"/>
        </w:rPr>
      </w:pPr>
      <w:r w:rsidRPr="00902C5F">
        <w:rPr>
          <w:b/>
          <w:bCs/>
          <w:sz w:val="24"/>
          <w:szCs w:val="24"/>
        </w:rPr>
        <w:t>DEĞERLENDİRİLMESİ</w:t>
      </w:r>
      <w:bookmarkEnd w:id="48"/>
    </w:p>
    <w:p w14:paraId="01769CF1" w14:textId="3E6F76E2" w:rsidR="00D972F4" w:rsidRPr="00902C5F" w:rsidRDefault="00D972F4" w:rsidP="0009151B">
      <w:pPr>
        <w:jc w:val="both"/>
        <w:rPr>
          <w:color w:val="000000" w:themeColor="text1"/>
          <w:sz w:val="24"/>
          <w:szCs w:val="24"/>
        </w:rPr>
      </w:pPr>
    </w:p>
    <w:p w14:paraId="0FD25787" w14:textId="77777777" w:rsidR="0009151B" w:rsidRPr="00902C5F" w:rsidRDefault="0009151B" w:rsidP="0009151B">
      <w:pPr>
        <w:rPr>
          <w:color w:val="000000" w:themeColor="text1"/>
          <w:sz w:val="24"/>
          <w:szCs w:val="24"/>
        </w:rPr>
      </w:pPr>
    </w:p>
    <w:p w14:paraId="1374A000" w14:textId="7B4ACC40" w:rsidR="0009151B" w:rsidRPr="00902C5F" w:rsidRDefault="00E03D9B" w:rsidP="000342AC">
      <w:pPr>
        <w:pStyle w:val="Balk2"/>
        <w:numPr>
          <w:ilvl w:val="0"/>
          <w:numId w:val="32"/>
        </w:numPr>
        <w:jc w:val="left"/>
        <w:rPr>
          <w:b/>
          <w:color w:val="000000" w:themeColor="text1"/>
          <w:sz w:val="24"/>
          <w:szCs w:val="24"/>
        </w:rPr>
      </w:pPr>
      <w:bookmarkStart w:id="49" w:name="_Toc158804409"/>
      <w:bookmarkStart w:id="50" w:name="_Toc192651095"/>
      <w:bookmarkStart w:id="51" w:name="_Toc89675498"/>
      <w:r w:rsidRPr="00902C5F">
        <w:rPr>
          <w:b/>
          <w:color w:val="000000" w:themeColor="text1"/>
          <w:sz w:val="24"/>
          <w:szCs w:val="24"/>
        </w:rPr>
        <w:t>Üstünlükler</w:t>
      </w:r>
      <w:bookmarkEnd w:id="49"/>
      <w:bookmarkEnd w:id="50"/>
      <w:bookmarkEnd w:id="51"/>
      <w:r w:rsidRPr="00902C5F">
        <w:rPr>
          <w:b/>
          <w:color w:val="000000" w:themeColor="text1"/>
          <w:sz w:val="24"/>
          <w:szCs w:val="24"/>
        </w:rPr>
        <w:t xml:space="preserve"> </w:t>
      </w:r>
    </w:p>
    <w:p w14:paraId="18F49D7F" w14:textId="17B4B5FE" w:rsidR="000342AC" w:rsidRPr="00902C5F" w:rsidRDefault="000342AC" w:rsidP="000342AC">
      <w:pPr>
        <w:rPr>
          <w:sz w:val="24"/>
          <w:szCs w:val="24"/>
        </w:rPr>
      </w:pPr>
    </w:p>
    <w:p w14:paraId="0AB69576" w14:textId="19908E96" w:rsidR="000342AC" w:rsidRPr="00902C5F" w:rsidRDefault="000342AC" w:rsidP="00CF387B">
      <w:pPr>
        <w:jc w:val="both"/>
        <w:rPr>
          <w:sz w:val="24"/>
          <w:szCs w:val="24"/>
        </w:rPr>
      </w:pPr>
    </w:p>
    <w:p w14:paraId="20967AFA" w14:textId="40A620B4" w:rsidR="000342AC" w:rsidRPr="00902C5F" w:rsidRDefault="000342AC" w:rsidP="006F69A1">
      <w:pPr>
        <w:rPr>
          <w:sz w:val="24"/>
          <w:szCs w:val="24"/>
        </w:rPr>
      </w:pPr>
      <w:r w:rsidRPr="00902C5F">
        <w:rPr>
          <w:sz w:val="24"/>
          <w:szCs w:val="24"/>
        </w:rPr>
        <w:t xml:space="preserve">1)Gelişmekte olan bir üniversite kütüphanesi olması, </w:t>
      </w:r>
    </w:p>
    <w:p w14:paraId="26969550" w14:textId="77777777" w:rsidR="000342AC" w:rsidRPr="00902C5F" w:rsidRDefault="000342AC" w:rsidP="006F69A1">
      <w:pPr>
        <w:rPr>
          <w:sz w:val="24"/>
          <w:szCs w:val="24"/>
        </w:rPr>
      </w:pPr>
    </w:p>
    <w:p w14:paraId="43218E06" w14:textId="77777777" w:rsidR="000342AC" w:rsidRPr="00902C5F" w:rsidRDefault="000342AC" w:rsidP="006F69A1">
      <w:pPr>
        <w:rPr>
          <w:sz w:val="24"/>
          <w:szCs w:val="24"/>
        </w:rPr>
      </w:pPr>
      <w:r w:rsidRPr="00902C5F">
        <w:rPr>
          <w:sz w:val="24"/>
          <w:szCs w:val="24"/>
        </w:rPr>
        <w:t xml:space="preserve">2)Kayseri üniversitesi olarak yönetimimizle uyumlu çalışmalarımız, </w:t>
      </w:r>
    </w:p>
    <w:p w14:paraId="6927B38D" w14:textId="77777777" w:rsidR="000342AC" w:rsidRPr="00902C5F" w:rsidRDefault="000342AC" w:rsidP="006F69A1">
      <w:pPr>
        <w:rPr>
          <w:sz w:val="24"/>
          <w:szCs w:val="24"/>
        </w:rPr>
      </w:pPr>
    </w:p>
    <w:p w14:paraId="72853D3C" w14:textId="77777777" w:rsidR="000342AC" w:rsidRPr="00902C5F" w:rsidRDefault="000342AC" w:rsidP="006F69A1">
      <w:pPr>
        <w:rPr>
          <w:sz w:val="24"/>
          <w:szCs w:val="24"/>
        </w:rPr>
      </w:pPr>
      <w:r w:rsidRPr="00902C5F">
        <w:rPr>
          <w:sz w:val="24"/>
          <w:szCs w:val="24"/>
        </w:rPr>
        <w:t xml:space="preserve">3)Kütüphanemizin teknolojik gelişmeleri takip etmesi ve uyum sağlaması, </w:t>
      </w:r>
    </w:p>
    <w:p w14:paraId="7F0857E7" w14:textId="77777777" w:rsidR="000342AC" w:rsidRPr="00902C5F" w:rsidRDefault="000342AC" w:rsidP="006F69A1">
      <w:pPr>
        <w:rPr>
          <w:sz w:val="24"/>
          <w:szCs w:val="24"/>
        </w:rPr>
      </w:pPr>
    </w:p>
    <w:p w14:paraId="5A0C7DDB" w14:textId="77777777" w:rsidR="000342AC" w:rsidRPr="00902C5F" w:rsidRDefault="000342AC" w:rsidP="006F69A1">
      <w:pPr>
        <w:rPr>
          <w:sz w:val="24"/>
          <w:szCs w:val="24"/>
        </w:rPr>
      </w:pPr>
      <w:r w:rsidRPr="00902C5F">
        <w:rPr>
          <w:sz w:val="24"/>
          <w:szCs w:val="24"/>
        </w:rPr>
        <w:t xml:space="preserve">4)Birimimizde zengin elektronik kaynak koleksiyonunun bulunması, </w:t>
      </w:r>
    </w:p>
    <w:p w14:paraId="71269EFC" w14:textId="77777777" w:rsidR="000342AC" w:rsidRPr="00902C5F" w:rsidRDefault="000342AC" w:rsidP="006F69A1">
      <w:pPr>
        <w:rPr>
          <w:sz w:val="24"/>
          <w:szCs w:val="24"/>
        </w:rPr>
      </w:pPr>
    </w:p>
    <w:p w14:paraId="3CEFB143" w14:textId="77777777" w:rsidR="000342AC" w:rsidRPr="00902C5F" w:rsidRDefault="000342AC" w:rsidP="006F69A1">
      <w:pPr>
        <w:rPr>
          <w:sz w:val="24"/>
          <w:szCs w:val="24"/>
        </w:rPr>
      </w:pPr>
      <w:r w:rsidRPr="00902C5F">
        <w:rPr>
          <w:sz w:val="24"/>
          <w:szCs w:val="24"/>
        </w:rPr>
        <w:t xml:space="preserve">5)Kütüphanemiz bünyesinde mesleki yöneticinin olması, </w:t>
      </w:r>
    </w:p>
    <w:p w14:paraId="351B8362" w14:textId="77777777" w:rsidR="000342AC" w:rsidRPr="00902C5F" w:rsidRDefault="000342AC" w:rsidP="006F69A1">
      <w:pPr>
        <w:rPr>
          <w:sz w:val="24"/>
          <w:szCs w:val="24"/>
        </w:rPr>
      </w:pPr>
    </w:p>
    <w:p w14:paraId="49B42180" w14:textId="77777777" w:rsidR="000342AC" w:rsidRPr="00902C5F" w:rsidRDefault="000342AC" w:rsidP="006F69A1">
      <w:pPr>
        <w:rPr>
          <w:sz w:val="24"/>
          <w:szCs w:val="24"/>
        </w:rPr>
      </w:pPr>
      <w:r w:rsidRPr="00902C5F">
        <w:rPr>
          <w:sz w:val="24"/>
          <w:szCs w:val="24"/>
        </w:rPr>
        <w:t>6)Nitelikli personellerin varlığı,</w:t>
      </w:r>
    </w:p>
    <w:p w14:paraId="2E9B4498" w14:textId="77777777" w:rsidR="000342AC" w:rsidRPr="00902C5F" w:rsidRDefault="000342AC" w:rsidP="006F69A1">
      <w:pPr>
        <w:rPr>
          <w:sz w:val="24"/>
          <w:szCs w:val="24"/>
        </w:rPr>
      </w:pPr>
    </w:p>
    <w:p w14:paraId="3151682E" w14:textId="2ACBC626" w:rsidR="000342AC" w:rsidRPr="00902C5F" w:rsidRDefault="000342AC" w:rsidP="006F69A1">
      <w:pPr>
        <w:rPr>
          <w:sz w:val="24"/>
          <w:szCs w:val="24"/>
        </w:rPr>
      </w:pPr>
      <w:r w:rsidRPr="00902C5F">
        <w:rPr>
          <w:sz w:val="24"/>
          <w:szCs w:val="24"/>
        </w:rPr>
        <w:t xml:space="preserve"> 7)Sürekli artan ve gelişen basılı ve görsel kaynaklar,</w:t>
      </w:r>
    </w:p>
    <w:p w14:paraId="4993A823" w14:textId="77777777" w:rsidR="000342AC" w:rsidRPr="00902C5F" w:rsidRDefault="000342AC" w:rsidP="006F69A1">
      <w:pPr>
        <w:rPr>
          <w:sz w:val="24"/>
          <w:szCs w:val="24"/>
        </w:rPr>
      </w:pPr>
    </w:p>
    <w:p w14:paraId="59BAC53E" w14:textId="1B16825B" w:rsidR="000342AC" w:rsidRPr="00902C5F" w:rsidRDefault="000342AC" w:rsidP="006F69A1">
      <w:pPr>
        <w:rPr>
          <w:sz w:val="24"/>
          <w:szCs w:val="24"/>
        </w:rPr>
      </w:pPr>
      <w:r w:rsidRPr="00902C5F">
        <w:rPr>
          <w:sz w:val="24"/>
          <w:szCs w:val="24"/>
        </w:rPr>
        <w:t xml:space="preserve"> 8)Her yönüyle yeniklere açık çağdaş bir kütüphane olması.</w:t>
      </w:r>
    </w:p>
    <w:p w14:paraId="325B212F" w14:textId="1607F32F" w:rsidR="000342AC" w:rsidRPr="00902C5F" w:rsidRDefault="000342AC" w:rsidP="000342AC">
      <w:pPr>
        <w:rPr>
          <w:sz w:val="24"/>
          <w:szCs w:val="24"/>
        </w:rPr>
      </w:pPr>
    </w:p>
    <w:p w14:paraId="4A090BC5" w14:textId="15A58030" w:rsidR="000342AC" w:rsidRPr="00902C5F" w:rsidRDefault="000342AC" w:rsidP="000342AC">
      <w:pPr>
        <w:rPr>
          <w:sz w:val="24"/>
          <w:szCs w:val="24"/>
        </w:rPr>
      </w:pPr>
    </w:p>
    <w:p w14:paraId="7C2ADE30" w14:textId="43880817" w:rsidR="0009151B" w:rsidRPr="00902C5F" w:rsidRDefault="00E03D9B" w:rsidP="000342AC">
      <w:pPr>
        <w:pStyle w:val="Balk2"/>
        <w:numPr>
          <w:ilvl w:val="0"/>
          <w:numId w:val="32"/>
        </w:numPr>
        <w:jc w:val="left"/>
        <w:rPr>
          <w:b/>
          <w:color w:val="000000" w:themeColor="text1"/>
          <w:sz w:val="24"/>
          <w:szCs w:val="24"/>
        </w:rPr>
      </w:pPr>
      <w:bookmarkStart w:id="52" w:name="_Toc158804410"/>
      <w:bookmarkStart w:id="53" w:name="_Toc192651096"/>
      <w:bookmarkStart w:id="54" w:name="_Toc89675499"/>
      <w:r w:rsidRPr="00902C5F">
        <w:rPr>
          <w:b/>
          <w:color w:val="000000" w:themeColor="text1"/>
          <w:sz w:val="24"/>
          <w:szCs w:val="24"/>
        </w:rPr>
        <w:t>Zayıflıklar</w:t>
      </w:r>
      <w:bookmarkEnd w:id="52"/>
      <w:bookmarkEnd w:id="53"/>
      <w:bookmarkEnd w:id="54"/>
    </w:p>
    <w:p w14:paraId="4888CF5D" w14:textId="41C41005" w:rsidR="000342AC" w:rsidRPr="00902C5F" w:rsidRDefault="000342AC" w:rsidP="000342AC">
      <w:pPr>
        <w:rPr>
          <w:sz w:val="24"/>
          <w:szCs w:val="24"/>
        </w:rPr>
      </w:pPr>
    </w:p>
    <w:p w14:paraId="19A75820" w14:textId="12B43C70" w:rsidR="000342AC" w:rsidRPr="00902C5F" w:rsidRDefault="000342AC" w:rsidP="006F69A1">
      <w:pPr>
        <w:jc w:val="both"/>
        <w:rPr>
          <w:sz w:val="24"/>
          <w:szCs w:val="24"/>
        </w:rPr>
      </w:pPr>
    </w:p>
    <w:p w14:paraId="4763ADED" w14:textId="77777777" w:rsidR="000342AC" w:rsidRPr="00902C5F" w:rsidRDefault="000342AC" w:rsidP="006F69A1">
      <w:pPr>
        <w:jc w:val="both"/>
        <w:rPr>
          <w:sz w:val="24"/>
          <w:szCs w:val="24"/>
        </w:rPr>
      </w:pPr>
      <w:r w:rsidRPr="00902C5F">
        <w:rPr>
          <w:sz w:val="24"/>
          <w:szCs w:val="24"/>
        </w:rPr>
        <w:t xml:space="preserve">1)Binamızın yapı itibariyle tavanın cam olması sebebiyle kışın sıkıntı olması, </w:t>
      </w:r>
    </w:p>
    <w:p w14:paraId="5FB7B06E" w14:textId="77777777" w:rsidR="000342AC" w:rsidRPr="00902C5F" w:rsidRDefault="000342AC" w:rsidP="006F69A1">
      <w:pPr>
        <w:jc w:val="both"/>
        <w:rPr>
          <w:sz w:val="24"/>
          <w:szCs w:val="24"/>
        </w:rPr>
      </w:pPr>
    </w:p>
    <w:p w14:paraId="633E9F48" w14:textId="77777777" w:rsidR="000342AC" w:rsidRPr="00902C5F" w:rsidRDefault="000342AC" w:rsidP="006F69A1">
      <w:pPr>
        <w:jc w:val="both"/>
        <w:rPr>
          <w:sz w:val="24"/>
          <w:szCs w:val="24"/>
        </w:rPr>
      </w:pPr>
      <w:r w:rsidRPr="00902C5F">
        <w:rPr>
          <w:sz w:val="24"/>
          <w:szCs w:val="24"/>
        </w:rPr>
        <w:t xml:space="preserve">2)Yeterli sayıda nitelikli personelimizin olmayışı, </w:t>
      </w:r>
    </w:p>
    <w:p w14:paraId="3FFBBA1E" w14:textId="77777777" w:rsidR="000342AC" w:rsidRPr="00902C5F" w:rsidRDefault="000342AC" w:rsidP="006F69A1">
      <w:pPr>
        <w:jc w:val="both"/>
        <w:rPr>
          <w:sz w:val="24"/>
          <w:szCs w:val="24"/>
        </w:rPr>
      </w:pPr>
    </w:p>
    <w:p w14:paraId="277F4C83" w14:textId="74717754" w:rsidR="000342AC" w:rsidRPr="00902C5F" w:rsidRDefault="000342AC" w:rsidP="006F69A1">
      <w:pPr>
        <w:jc w:val="both"/>
        <w:rPr>
          <w:sz w:val="24"/>
          <w:szCs w:val="24"/>
        </w:rPr>
      </w:pPr>
      <w:r w:rsidRPr="00902C5F">
        <w:rPr>
          <w:sz w:val="24"/>
          <w:szCs w:val="24"/>
        </w:rPr>
        <w:t>3)Engelli öğrencilerimiz için yeterli imkânların bulunmaması.</w:t>
      </w:r>
    </w:p>
    <w:p w14:paraId="014202BE" w14:textId="31637D68" w:rsidR="000342AC" w:rsidRDefault="000342AC" w:rsidP="000342AC">
      <w:pPr>
        <w:rPr>
          <w:sz w:val="24"/>
          <w:szCs w:val="24"/>
        </w:rPr>
      </w:pPr>
    </w:p>
    <w:p w14:paraId="50CECB5B" w14:textId="0482C39F" w:rsidR="00E322FA" w:rsidRPr="00902C5F" w:rsidRDefault="00E322FA" w:rsidP="000342AC">
      <w:pPr>
        <w:rPr>
          <w:sz w:val="24"/>
          <w:szCs w:val="24"/>
        </w:rPr>
      </w:pPr>
      <w:r>
        <w:rPr>
          <w:sz w:val="24"/>
          <w:szCs w:val="24"/>
        </w:rPr>
        <w:t>4)Kütüphane içerisinde farklı amaçla kullanılacak odaların olmaması</w:t>
      </w:r>
    </w:p>
    <w:p w14:paraId="6A014DFD" w14:textId="77777777" w:rsidR="000342AC" w:rsidRPr="00902C5F" w:rsidRDefault="000342AC" w:rsidP="000342AC">
      <w:pPr>
        <w:rPr>
          <w:sz w:val="24"/>
          <w:szCs w:val="24"/>
        </w:rPr>
      </w:pPr>
    </w:p>
    <w:p w14:paraId="139ACE80" w14:textId="0932D4A7" w:rsidR="0009151B" w:rsidRPr="00902C5F" w:rsidRDefault="0009151B" w:rsidP="00E03D9B">
      <w:pPr>
        <w:pStyle w:val="Balk2"/>
        <w:ind w:firstLine="426"/>
        <w:jc w:val="left"/>
        <w:rPr>
          <w:b/>
          <w:color w:val="000000" w:themeColor="text1"/>
          <w:sz w:val="24"/>
          <w:szCs w:val="24"/>
        </w:rPr>
      </w:pPr>
      <w:bookmarkStart w:id="55" w:name="_Toc158804411"/>
      <w:bookmarkStart w:id="56" w:name="_Toc192651097"/>
      <w:bookmarkStart w:id="57" w:name="_Toc89675500"/>
      <w:r w:rsidRPr="00902C5F">
        <w:rPr>
          <w:b/>
          <w:color w:val="000000" w:themeColor="text1"/>
          <w:sz w:val="24"/>
          <w:szCs w:val="24"/>
        </w:rPr>
        <w:t xml:space="preserve">C- </w:t>
      </w:r>
      <w:r w:rsidR="00E03D9B" w:rsidRPr="00902C5F">
        <w:rPr>
          <w:b/>
          <w:color w:val="000000" w:themeColor="text1"/>
          <w:sz w:val="24"/>
          <w:szCs w:val="24"/>
        </w:rPr>
        <w:t>Değerlendirme</w:t>
      </w:r>
      <w:bookmarkEnd w:id="55"/>
      <w:bookmarkEnd w:id="56"/>
      <w:bookmarkEnd w:id="57"/>
    </w:p>
    <w:p w14:paraId="4CAAE4D7" w14:textId="77777777" w:rsidR="00122A06" w:rsidRPr="00902C5F" w:rsidRDefault="00122A06" w:rsidP="006F69A1">
      <w:pPr>
        <w:jc w:val="both"/>
        <w:rPr>
          <w:sz w:val="24"/>
          <w:szCs w:val="24"/>
        </w:rPr>
      </w:pPr>
    </w:p>
    <w:p w14:paraId="086D002C" w14:textId="71ACB273" w:rsidR="00AA372C" w:rsidRDefault="00122A06" w:rsidP="006F69A1">
      <w:pPr>
        <w:jc w:val="both"/>
        <w:rPr>
          <w:sz w:val="24"/>
          <w:szCs w:val="24"/>
        </w:rPr>
      </w:pPr>
      <w:r w:rsidRPr="00902C5F">
        <w:rPr>
          <w:sz w:val="24"/>
          <w:szCs w:val="24"/>
        </w:rPr>
        <w:t>Kullanıcılarımızın konforlu ortamda bilgi ve kaynaklara kolay ulaşılabilirliği sağlanmış, kullanıcı memnuniyeti hedef noktamız olmuştur. Birimimiz sağladığı</w:t>
      </w:r>
      <w:r w:rsidR="00754BC7">
        <w:rPr>
          <w:sz w:val="24"/>
          <w:szCs w:val="24"/>
        </w:rPr>
        <w:t xml:space="preserve"> </w:t>
      </w:r>
      <w:r w:rsidRPr="00902C5F">
        <w:rPr>
          <w:sz w:val="24"/>
          <w:szCs w:val="24"/>
        </w:rPr>
        <w:t xml:space="preserve">olanaklar ile öğrencilerimize ve akademik personelimize eğitim-öğretim, bilim alanlarında her türlü basılı ve </w:t>
      </w:r>
      <w:r w:rsidR="00754BC7">
        <w:rPr>
          <w:sz w:val="24"/>
          <w:szCs w:val="24"/>
        </w:rPr>
        <w:t xml:space="preserve">elektronik kaynakları </w:t>
      </w:r>
      <w:r w:rsidRPr="00902C5F">
        <w:rPr>
          <w:sz w:val="24"/>
          <w:szCs w:val="24"/>
        </w:rPr>
        <w:t>sunabilen bir kütüphane olmayı amaçlamı</w:t>
      </w:r>
      <w:r w:rsidR="00754BC7">
        <w:rPr>
          <w:sz w:val="24"/>
          <w:szCs w:val="24"/>
        </w:rPr>
        <w:t xml:space="preserve">ş olup </w:t>
      </w:r>
      <w:r w:rsidRPr="00902C5F">
        <w:rPr>
          <w:sz w:val="24"/>
          <w:szCs w:val="24"/>
        </w:rPr>
        <w:t>bu alanda çalışmalarımız devam etmektedir.</w:t>
      </w:r>
    </w:p>
    <w:p w14:paraId="766B8BCB" w14:textId="16DEDE37" w:rsidR="00E322FA" w:rsidRDefault="00E322FA" w:rsidP="006F69A1">
      <w:pPr>
        <w:jc w:val="both"/>
        <w:rPr>
          <w:sz w:val="24"/>
          <w:szCs w:val="24"/>
        </w:rPr>
      </w:pPr>
    </w:p>
    <w:p w14:paraId="7EFF9402" w14:textId="39372F8F" w:rsidR="00E322FA" w:rsidRDefault="00E322FA" w:rsidP="006F69A1">
      <w:pPr>
        <w:jc w:val="both"/>
        <w:rPr>
          <w:sz w:val="24"/>
          <w:szCs w:val="24"/>
        </w:rPr>
      </w:pPr>
    </w:p>
    <w:p w14:paraId="1528553F" w14:textId="77777777" w:rsidR="00E322FA" w:rsidRDefault="00E322FA" w:rsidP="006F69A1">
      <w:pPr>
        <w:jc w:val="both"/>
        <w:rPr>
          <w:sz w:val="24"/>
          <w:szCs w:val="24"/>
        </w:rPr>
      </w:pPr>
    </w:p>
    <w:bookmarkStart w:id="58" w:name="_Toc192651098"/>
    <w:bookmarkStart w:id="59" w:name="_Toc89675501"/>
    <w:p w14:paraId="30A51932" w14:textId="6AF95DED" w:rsidR="00A9797A" w:rsidRPr="00902C5F" w:rsidRDefault="00D572C9" w:rsidP="00A9797A">
      <w:pPr>
        <w:pStyle w:val="Balk1"/>
        <w:spacing w:before="100" w:beforeAutospacing="1" w:after="100" w:afterAutospacing="1"/>
        <w:ind w:left="360" w:hanging="360"/>
        <w:jc w:val="both"/>
        <w:rPr>
          <w:b/>
          <w:bCs/>
          <w:color w:val="000000" w:themeColor="text1"/>
          <w:sz w:val="24"/>
          <w:szCs w:val="24"/>
        </w:rPr>
      </w:pPr>
      <w:r w:rsidRPr="00902C5F">
        <w:rPr>
          <w:b/>
          <w:bCs/>
          <w:noProof/>
          <w:color w:val="E36C0A" w:themeColor="accent6" w:themeShade="BF"/>
          <w:sz w:val="24"/>
          <w:szCs w:val="24"/>
        </w:rPr>
        <w:lastRenderedPageBreak/>
        <mc:AlternateContent>
          <mc:Choice Requires="wps">
            <w:drawing>
              <wp:anchor distT="0" distB="0" distL="114300" distR="114300" simplePos="0" relativeHeight="251662336" behindDoc="0" locked="0" layoutInCell="1" allowOverlap="1" wp14:anchorId="1A05978A" wp14:editId="67BA4735">
                <wp:simplePos x="0" y="0"/>
                <wp:positionH relativeFrom="column">
                  <wp:posOffset>-33655</wp:posOffset>
                </wp:positionH>
                <wp:positionV relativeFrom="paragraph">
                  <wp:posOffset>240693</wp:posOffset>
                </wp:positionV>
                <wp:extent cx="530352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30352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F9F58"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5pt,18.95pt" to="41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" strokecolor="#e36c0a [2409]"/>
            </w:pict>
          </mc:Fallback>
        </mc:AlternateContent>
      </w:r>
      <w:r w:rsidR="0009151B" w:rsidRPr="00902C5F">
        <w:rPr>
          <w:b/>
          <w:bCs/>
          <w:color w:val="000000" w:themeColor="text1"/>
          <w:sz w:val="24"/>
          <w:szCs w:val="24"/>
        </w:rPr>
        <w:t>V- ÖNERİ VE TEDBİRLE</w:t>
      </w:r>
      <w:bookmarkEnd w:id="58"/>
      <w:bookmarkEnd w:id="59"/>
      <w:r w:rsidR="002116FD" w:rsidRPr="00902C5F">
        <w:rPr>
          <w:b/>
          <w:bCs/>
          <w:color w:val="000000" w:themeColor="text1"/>
          <w:sz w:val="24"/>
          <w:szCs w:val="24"/>
        </w:rPr>
        <w:t>R</w:t>
      </w:r>
    </w:p>
    <w:p w14:paraId="6FA704C5" w14:textId="37A8F7F1" w:rsidR="00FA11D4" w:rsidRPr="00902C5F" w:rsidRDefault="00F3044B" w:rsidP="006F69A1">
      <w:pPr>
        <w:spacing w:line="360" w:lineRule="auto"/>
        <w:jc w:val="both"/>
        <w:rPr>
          <w:sz w:val="24"/>
          <w:szCs w:val="24"/>
        </w:rPr>
      </w:pPr>
      <w:r w:rsidRPr="00902C5F">
        <w:rPr>
          <w:sz w:val="24"/>
          <w:szCs w:val="24"/>
        </w:rPr>
        <w:t xml:space="preserve">Kütüphane ve Dokümantasyon Daire Başkanlığı olarak Mehmet Akif ERSOY kütüphanemizde gerekli </w:t>
      </w:r>
      <w:r w:rsidR="00FA1F00" w:rsidRPr="00902C5F">
        <w:rPr>
          <w:sz w:val="24"/>
          <w:szCs w:val="24"/>
        </w:rPr>
        <w:t>hizmeti</w:t>
      </w:r>
      <w:r w:rsidRPr="00902C5F">
        <w:rPr>
          <w:sz w:val="24"/>
          <w:szCs w:val="24"/>
        </w:rPr>
        <w:t xml:space="preserve"> sağlayabilmek için dikkate alınması gereken öneri ve tedbirler aşağıd</w:t>
      </w:r>
      <w:r w:rsidR="00777630">
        <w:rPr>
          <w:sz w:val="24"/>
          <w:szCs w:val="24"/>
        </w:rPr>
        <w:t>a belirtildiği şekildedir.</w:t>
      </w:r>
    </w:p>
    <w:p w14:paraId="23CCEA67" w14:textId="4FF3CCE3" w:rsidR="00193B43" w:rsidRPr="00902C5F" w:rsidRDefault="00193B43" w:rsidP="006F69A1">
      <w:pPr>
        <w:spacing w:line="360" w:lineRule="auto"/>
        <w:jc w:val="both"/>
        <w:rPr>
          <w:sz w:val="24"/>
          <w:szCs w:val="24"/>
        </w:rPr>
      </w:pPr>
    </w:p>
    <w:p w14:paraId="722BCB31" w14:textId="1E3236FF" w:rsidR="00193B43" w:rsidRPr="00902C5F" w:rsidRDefault="00193B43" w:rsidP="006F69A1">
      <w:pPr>
        <w:spacing w:line="360" w:lineRule="auto"/>
        <w:jc w:val="both"/>
        <w:rPr>
          <w:sz w:val="24"/>
          <w:szCs w:val="24"/>
        </w:rPr>
      </w:pPr>
      <w:r w:rsidRPr="00902C5F">
        <w:rPr>
          <w:sz w:val="24"/>
          <w:szCs w:val="24"/>
        </w:rPr>
        <w:t xml:space="preserve">1)Kütüphaneci personel sayısının artırılarak daha kaliteli hizmet sunulması,  </w:t>
      </w:r>
    </w:p>
    <w:p w14:paraId="1F7E44E9" w14:textId="77777777" w:rsidR="00AA372C" w:rsidRPr="00902C5F" w:rsidRDefault="00193B43" w:rsidP="006F69A1">
      <w:pPr>
        <w:spacing w:line="360" w:lineRule="auto"/>
        <w:jc w:val="both"/>
        <w:rPr>
          <w:sz w:val="24"/>
          <w:szCs w:val="24"/>
        </w:rPr>
      </w:pPr>
      <w:r w:rsidRPr="00902C5F">
        <w:rPr>
          <w:sz w:val="24"/>
          <w:szCs w:val="24"/>
        </w:rPr>
        <w:t>2) Koleksiyonun nitelik ve nicelik bakımından zenginleştirilmesi için bütçe olanaklarını</w:t>
      </w:r>
      <w:r w:rsidR="00AA372C" w:rsidRPr="00902C5F">
        <w:rPr>
          <w:sz w:val="24"/>
          <w:szCs w:val="24"/>
        </w:rPr>
        <w:t xml:space="preserve">n </w:t>
      </w:r>
      <w:r w:rsidRPr="00902C5F">
        <w:rPr>
          <w:sz w:val="24"/>
          <w:szCs w:val="24"/>
        </w:rPr>
        <w:t>sunulması</w:t>
      </w:r>
    </w:p>
    <w:p w14:paraId="57080671" w14:textId="50D89760" w:rsidR="00193B43" w:rsidRPr="00902C5F" w:rsidRDefault="00193B43" w:rsidP="006F69A1">
      <w:pPr>
        <w:spacing w:line="360" w:lineRule="auto"/>
        <w:jc w:val="both"/>
        <w:rPr>
          <w:sz w:val="24"/>
          <w:szCs w:val="24"/>
        </w:rPr>
      </w:pPr>
      <w:r w:rsidRPr="00902C5F">
        <w:rPr>
          <w:sz w:val="24"/>
          <w:szCs w:val="24"/>
        </w:rPr>
        <w:t>3) Mehmet Akif ERSOY kütüphanesi olarak</w:t>
      </w:r>
      <w:r w:rsidR="00777630">
        <w:rPr>
          <w:sz w:val="24"/>
          <w:szCs w:val="24"/>
        </w:rPr>
        <w:t xml:space="preserve"> gelişmiş</w:t>
      </w:r>
      <w:r w:rsidRPr="00902C5F">
        <w:rPr>
          <w:sz w:val="24"/>
          <w:szCs w:val="24"/>
        </w:rPr>
        <w:t xml:space="preserve"> teknoloji</w:t>
      </w:r>
      <w:r w:rsidR="00777630">
        <w:rPr>
          <w:sz w:val="24"/>
          <w:szCs w:val="24"/>
        </w:rPr>
        <w:t>ye</w:t>
      </w:r>
      <w:r w:rsidRPr="00902C5F">
        <w:rPr>
          <w:sz w:val="24"/>
          <w:szCs w:val="24"/>
        </w:rPr>
        <w:t xml:space="preserve"> uygun, ihtiyaçlara cevap verebilecek, yaşanan sorunları ortadan kaldıracak donanım için gereken desteğin verilmesi.</w:t>
      </w:r>
    </w:p>
    <w:p w14:paraId="32A8D686" w14:textId="0F33F31E" w:rsidR="0061200C" w:rsidRPr="00902C5F" w:rsidRDefault="0061200C" w:rsidP="002160C1">
      <w:pPr>
        <w:rPr>
          <w:b/>
          <w:sz w:val="24"/>
          <w:szCs w:val="24"/>
        </w:rPr>
      </w:pPr>
    </w:p>
    <w:p w14:paraId="57028A9B" w14:textId="178C4BCE" w:rsidR="00FA1F00" w:rsidRPr="00902C5F" w:rsidRDefault="00FA1F00" w:rsidP="002160C1">
      <w:pPr>
        <w:rPr>
          <w:b/>
          <w:sz w:val="24"/>
          <w:szCs w:val="24"/>
        </w:rPr>
      </w:pPr>
    </w:p>
    <w:p w14:paraId="7C44DC19" w14:textId="78BCA91C" w:rsidR="00FA1F00" w:rsidRPr="00902C5F" w:rsidRDefault="00FA1F00" w:rsidP="002160C1">
      <w:pPr>
        <w:rPr>
          <w:b/>
          <w:sz w:val="24"/>
          <w:szCs w:val="24"/>
        </w:rPr>
      </w:pPr>
    </w:p>
    <w:p w14:paraId="78B08517" w14:textId="26EEAF2E" w:rsidR="00FA1F00" w:rsidRPr="00902C5F" w:rsidRDefault="00FA1F00" w:rsidP="002160C1">
      <w:pPr>
        <w:rPr>
          <w:b/>
          <w:sz w:val="24"/>
          <w:szCs w:val="24"/>
        </w:rPr>
      </w:pPr>
    </w:p>
    <w:p w14:paraId="2DC339E0" w14:textId="359008C3" w:rsidR="00FA1F00" w:rsidRPr="00902C5F" w:rsidRDefault="00FA1F00" w:rsidP="002160C1">
      <w:pPr>
        <w:rPr>
          <w:b/>
          <w:sz w:val="24"/>
          <w:szCs w:val="24"/>
        </w:rPr>
      </w:pPr>
    </w:p>
    <w:p w14:paraId="71ACF821" w14:textId="13B7FB48" w:rsidR="00FA1F00" w:rsidRPr="00902C5F" w:rsidRDefault="00FA1F00" w:rsidP="002160C1">
      <w:pPr>
        <w:rPr>
          <w:b/>
          <w:sz w:val="24"/>
          <w:szCs w:val="24"/>
        </w:rPr>
      </w:pPr>
    </w:p>
    <w:p w14:paraId="142FC536" w14:textId="07AD6A1C" w:rsidR="00FA1F00" w:rsidRPr="00902C5F" w:rsidRDefault="00FA1F00" w:rsidP="002160C1">
      <w:pPr>
        <w:rPr>
          <w:b/>
          <w:sz w:val="24"/>
          <w:szCs w:val="24"/>
        </w:rPr>
      </w:pPr>
    </w:p>
    <w:p w14:paraId="22CC5E35" w14:textId="1546ED46" w:rsidR="00FA1F00" w:rsidRPr="00902C5F" w:rsidRDefault="00FA1F00" w:rsidP="002160C1">
      <w:pPr>
        <w:rPr>
          <w:b/>
          <w:sz w:val="24"/>
          <w:szCs w:val="24"/>
        </w:rPr>
      </w:pPr>
    </w:p>
    <w:p w14:paraId="5D095DFC" w14:textId="4B67784B" w:rsidR="00FA1F00" w:rsidRPr="00902C5F" w:rsidRDefault="00FA1F00" w:rsidP="002160C1">
      <w:pPr>
        <w:rPr>
          <w:b/>
          <w:sz w:val="24"/>
          <w:szCs w:val="24"/>
        </w:rPr>
      </w:pPr>
    </w:p>
    <w:p w14:paraId="5B7EB6BA" w14:textId="2734E37A" w:rsidR="00FA1F00" w:rsidRPr="00902C5F" w:rsidRDefault="00FA1F00" w:rsidP="002160C1">
      <w:pPr>
        <w:rPr>
          <w:b/>
          <w:sz w:val="24"/>
          <w:szCs w:val="24"/>
        </w:rPr>
      </w:pPr>
    </w:p>
    <w:p w14:paraId="330773FF" w14:textId="3FF9CBB6" w:rsidR="00FA1F00" w:rsidRPr="00902C5F" w:rsidRDefault="00FA1F00" w:rsidP="002160C1">
      <w:pPr>
        <w:rPr>
          <w:b/>
          <w:sz w:val="24"/>
          <w:szCs w:val="24"/>
        </w:rPr>
      </w:pPr>
    </w:p>
    <w:p w14:paraId="6D08E94B" w14:textId="09EADCD5" w:rsidR="00FA1F00" w:rsidRPr="00902C5F" w:rsidRDefault="00FA1F00" w:rsidP="002160C1">
      <w:pPr>
        <w:rPr>
          <w:b/>
          <w:sz w:val="24"/>
          <w:szCs w:val="24"/>
        </w:rPr>
      </w:pPr>
    </w:p>
    <w:p w14:paraId="12269127" w14:textId="6C9B3A5D" w:rsidR="00FA1F00" w:rsidRPr="00902C5F" w:rsidRDefault="00FA1F00" w:rsidP="002160C1">
      <w:pPr>
        <w:rPr>
          <w:b/>
          <w:sz w:val="24"/>
          <w:szCs w:val="24"/>
        </w:rPr>
      </w:pPr>
    </w:p>
    <w:p w14:paraId="1A1B00A4" w14:textId="18F45AFD" w:rsidR="00FA1F00" w:rsidRPr="00902C5F" w:rsidRDefault="00FA1F00" w:rsidP="002160C1">
      <w:pPr>
        <w:rPr>
          <w:b/>
          <w:sz w:val="24"/>
          <w:szCs w:val="24"/>
        </w:rPr>
      </w:pPr>
    </w:p>
    <w:p w14:paraId="7153535B" w14:textId="24B1B3C9" w:rsidR="00FA1F00" w:rsidRPr="00902C5F" w:rsidRDefault="00FA1F00" w:rsidP="002160C1">
      <w:pPr>
        <w:rPr>
          <w:b/>
          <w:sz w:val="24"/>
          <w:szCs w:val="24"/>
        </w:rPr>
      </w:pPr>
    </w:p>
    <w:p w14:paraId="504AE4E2" w14:textId="643B9B26" w:rsidR="00FA1F00" w:rsidRPr="00902C5F" w:rsidRDefault="00FA1F00" w:rsidP="002160C1">
      <w:pPr>
        <w:rPr>
          <w:b/>
          <w:sz w:val="24"/>
          <w:szCs w:val="24"/>
        </w:rPr>
      </w:pPr>
    </w:p>
    <w:p w14:paraId="5DBBF3F8" w14:textId="0E8B51E8" w:rsidR="00FA1F00" w:rsidRPr="00902C5F" w:rsidRDefault="00FA1F00" w:rsidP="002160C1">
      <w:pPr>
        <w:rPr>
          <w:b/>
          <w:sz w:val="24"/>
          <w:szCs w:val="24"/>
        </w:rPr>
      </w:pPr>
    </w:p>
    <w:p w14:paraId="11D1D879" w14:textId="3A6A4D5C" w:rsidR="00FA1F00" w:rsidRPr="00902C5F" w:rsidRDefault="00FA1F00" w:rsidP="002160C1">
      <w:pPr>
        <w:rPr>
          <w:b/>
          <w:sz w:val="24"/>
          <w:szCs w:val="24"/>
        </w:rPr>
      </w:pPr>
    </w:p>
    <w:p w14:paraId="1B268D21" w14:textId="3100E223" w:rsidR="00FA1F00" w:rsidRPr="00902C5F" w:rsidRDefault="00FA1F00" w:rsidP="002160C1">
      <w:pPr>
        <w:rPr>
          <w:b/>
          <w:sz w:val="24"/>
          <w:szCs w:val="24"/>
        </w:rPr>
      </w:pPr>
    </w:p>
    <w:p w14:paraId="09F02692" w14:textId="5D0457F3" w:rsidR="00FA1F00" w:rsidRPr="00902C5F" w:rsidRDefault="00FA1F00" w:rsidP="002160C1">
      <w:pPr>
        <w:rPr>
          <w:b/>
          <w:sz w:val="24"/>
          <w:szCs w:val="24"/>
        </w:rPr>
      </w:pPr>
    </w:p>
    <w:p w14:paraId="0AAEE5DD" w14:textId="72B507EE" w:rsidR="00FA1F00" w:rsidRPr="00902C5F" w:rsidRDefault="00FA1F00" w:rsidP="002160C1">
      <w:pPr>
        <w:rPr>
          <w:b/>
          <w:sz w:val="24"/>
          <w:szCs w:val="24"/>
        </w:rPr>
      </w:pPr>
    </w:p>
    <w:p w14:paraId="25FE1B97" w14:textId="20753983" w:rsidR="00FA1F00" w:rsidRPr="00902C5F" w:rsidRDefault="00FA1F00" w:rsidP="002160C1">
      <w:pPr>
        <w:rPr>
          <w:b/>
          <w:sz w:val="24"/>
          <w:szCs w:val="24"/>
        </w:rPr>
      </w:pPr>
    </w:p>
    <w:p w14:paraId="4C2C1F45" w14:textId="53B87B3F" w:rsidR="00FA1F00" w:rsidRPr="00902C5F" w:rsidRDefault="00FA1F00" w:rsidP="002160C1">
      <w:pPr>
        <w:rPr>
          <w:b/>
          <w:sz w:val="24"/>
          <w:szCs w:val="24"/>
        </w:rPr>
      </w:pPr>
    </w:p>
    <w:p w14:paraId="675D1047" w14:textId="78465F50" w:rsidR="00FA1F00" w:rsidRPr="00902C5F" w:rsidRDefault="00FA1F00" w:rsidP="002160C1">
      <w:pPr>
        <w:rPr>
          <w:b/>
          <w:sz w:val="24"/>
          <w:szCs w:val="24"/>
        </w:rPr>
      </w:pPr>
    </w:p>
    <w:p w14:paraId="3EC37301" w14:textId="6B1FB96A" w:rsidR="00FA1F00" w:rsidRPr="00902C5F" w:rsidRDefault="00FA1F00" w:rsidP="002160C1">
      <w:pPr>
        <w:rPr>
          <w:b/>
          <w:sz w:val="24"/>
          <w:szCs w:val="24"/>
        </w:rPr>
      </w:pPr>
    </w:p>
    <w:p w14:paraId="3B18FF5C" w14:textId="49093CF8" w:rsidR="00FA1F00" w:rsidRPr="00902C5F" w:rsidRDefault="00FA1F00" w:rsidP="002160C1">
      <w:pPr>
        <w:rPr>
          <w:b/>
          <w:sz w:val="24"/>
          <w:szCs w:val="24"/>
        </w:rPr>
      </w:pPr>
    </w:p>
    <w:p w14:paraId="0274DA0D" w14:textId="57DDE409" w:rsidR="00FA1F00" w:rsidRPr="00902C5F" w:rsidRDefault="00FA1F00" w:rsidP="002160C1">
      <w:pPr>
        <w:rPr>
          <w:b/>
          <w:sz w:val="24"/>
          <w:szCs w:val="24"/>
        </w:rPr>
      </w:pPr>
    </w:p>
    <w:p w14:paraId="768219C4" w14:textId="782365A4" w:rsidR="00FA1F00" w:rsidRPr="00902C5F" w:rsidRDefault="00FA1F00" w:rsidP="002160C1">
      <w:pPr>
        <w:rPr>
          <w:b/>
          <w:sz w:val="24"/>
          <w:szCs w:val="24"/>
        </w:rPr>
      </w:pPr>
    </w:p>
    <w:p w14:paraId="00FF4516" w14:textId="5C09FDE2" w:rsidR="00FA1F00" w:rsidRPr="00902C5F" w:rsidRDefault="00FA1F00" w:rsidP="002160C1">
      <w:pPr>
        <w:rPr>
          <w:b/>
          <w:sz w:val="24"/>
          <w:szCs w:val="24"/>
        </w:rPr>
      </w:pPr>
    </w:p>
    <w:p w14:paraId="065DBD58" w14:textId="553589AC" w:rsidR="00FA1F00" w:rsidRPr="00902C5F" w:rsidRDefault="00FA1F00" w:rsidP="002160C1">
      <w:pPr>
        <w:rPr>
          <w:b/>
          <w:sz w:val="24"/>
          <w:szCs w:val="24"/>
        </w:rPr>
      </w:pPr>
    </w:p>
    <w:p w14:paraId="01EF67E0" w14:textId="5870AE6D" w:rsidR="00FA1F00" w:rsidRPr="00902C5F" w:rsidRDefault="00FA1F00" w:rsidP="002160C1">
      <w:pPr>
        <w:rPr>
          <w:b/>
          <w:sz w:val="24"/>
          <w:szCs w:val="24"/>
        </w:rPr>
      </w:pPr>
    </w:p>
    <w:p w14:paraId="75E07253" w14:textId="3E8ECC1E" w:rsidR="00FA1F00" w:rsidRPr="00902C5F" w:rsidRDefault="00FA1F00" w:rsidP="002160C1">
      <w:pPr>
        <w:rPr>
          <w:b/>
          <w:sz w:val="24"/>
          <w:szCs w:val="24"/>
        </w:rPr>
      </w:pPr>
    </w:p>
    <w:p w14:paraId="07397F62" w14:textId="43D875F8" w:rsidR="00FA1F00" w:rsidRPr="00902C5F" w:rsidRDefault="00FA1F00" w:rsidP="002160C1">
      <w:pPr>
        <w:rPr>
          <w:b/>
          <w:sz w:val="24"/>
          <w:szCs w:val="24"/>
        </w:rPr>
      </w:pPr>
    </w:p>
    <w:p w14:paraId="62327ABE" w14:textId="459BA816" w:rsidR="00FA1F00" w:rsidRPr="00902C5F" w:rsidRDefault="00FA1F00" w:rsidP="002160C1">
      <w:pPr>
        <w:rPr>
          <w:b/>
          <w:sz w:val="24"/>
          <w:szCs w:val="24"/>
        </w:rPr>
      </w:pPr>
    </w:p>
    <w:p w14:paraId="79D0C15B" w14:textId="5896C594" w:rsidR="00FA1F00" w:rsidRPr="00902C5F" w:rsidRDefault="00FA1F00" w:rsidP="002160C1">
      <w:pPr>
        <w:rPr>
          <w:b/>
          <w:sz w:val="24"/>
          <w:szCs w:val="24"/>
        </w:rPr>
      </w:pPr>
    </w:p>
    <w:p w14:paraId="2B26B2FB" w14:textId="77777777" w:rsidR="00FA1F00" w:rsidRPr="00902C5F" w:rsidRDefault="00FA1F00" w:rsidP="002160C1">
      <w:pPr>
        <w:rPr>
          <w:b/>
          <w:sz w:val="24"/>
          <w:szCs w:val="24"/>
        </w:rPr>
      </w:pPr>
    </w:p>
    <w:p w14:paraId="524FD8C7" w14:textId="22C44B8C" w:rsidR="002160C1" w:rsidRPr="00902C5F" w:rsidRDefault="002160C1" w:rsidP="002160C1">
      <w:pPr>
        <w:rPr>
          <w:b/>
          <w:sz w:val="24"/>
          <w:szCs w:val="24"/>
        </w:rPr>
      </w:pPr>
      <w:r w:rsidRPr="00902C5F">
        <w:rPr>
          <w:b/>
          <w:sz w:val="24"/>
          <w:szCs w:val="24"/>
        </w:rPr>
        <w:t xml:space="preserve"> Harcama Yetkilisinin İç Kontrol Güvence Beyan</w:t>
      </w:r>
      <w:r w:rsidR="00193B43" w:rsidRPr="00902C5F">
        <w:rPr>
          <w:b/>
          <w:sz w:val="24"/>
          <w:szCs w:val="24"/>
        </w:rPr>
        <w:t>ı</w:t>
      </w:r>
    </w:p>
    <w:p w14:paraId="5C3C2C99" w14:textId="77777777" w:rsidR="002160C1" w:rsidRPr="00902C5F" w:rsidRDefault="002160C1" w:rsidP="002160C1">
      <w:pPr>
        <w:rPr>
          <w:b/>
          <w:sz w:val="24"/>
          <w:szCs w:val="24"/>
        </w:rPr>
      </w:pPr>
    </w:p>
    <w:p w14:paraId="0B87CF6A" w14:textId="77777777" w:rsidR="002160C1" w:rsidRPr="00902C5F" w:rsidRDefault="002160C1" w:rsidP="002160C1">
      <w:pPr>
        <w:rPr>
          <w:b/>
          <w:sz w:val="24"/>
          <w:szCs w:val="24"/>
        </w:rPr>
      </w:pPr>
    </w:p>
    <w:p w14:paraId="742CC336" w14:textId="77777777" w:rsidR="002160C1" w:rsidRPr="00902C5F" w:rsidRDefault="002160C1" w:rsidP="002160C1">
      <w:pPr>
        <w:pBdr>
          <w:top w:val="single" w:sz="4" w:space="1" w:color="auto"/>
          <w:left w:val="single" w:sz="4" w:space="4" w:color="auto"/>
          <w:bottom w:val="single" w:sz="4" w:space="1" w:color="auto"/>
          <w:right w:val="single" w:sz="4" w:space="4" w:color="auto"/>
        </w:pBdr>
        <w:jc w:val="both"/>
        <w:rPr>
          <w:sz w:val="24"/>
          <w:szCs w:val="24"/>
        </w:rPr>
      </w:pPr>
    </w:p>
    <w:p w14:paraId="7449E72D" w14:textId="77777777" w:rsidR="002160C1" w:rsidRPr="00902C5F" w:rsidRDefault="002160C1" w:rsidP="002160C1">
      <w:pPr>
        <w:pBdr>
          <w:top w:val="single" w:sz="4" w:space="1" w:color="auto"/>
          <w:left w:val="single" w:sz="4" w:space="4" w:color="auto"/>
          <w:bottom w:val="single" w:sz="4" w:space="1" w:color="auto"/>
          <w:right w:val="single" w:sz="4" w:space="4" w:color="auto"/>
        </w:pBdr>
        <w:jc w:val="both"/>
        <w:rPr>
          <w:sz w:val="24"/>
          <w:szCs w:val="24"/>
        </w:rPr>
      </w:pPr>
    </w:p>
    <w:p w14:paraId="52368D3A" w14:textId="77777777" w:rsidR="002160C1" w:rsidRPr="00902C5F" w:rsidRDefault="002160C1" w:rsidP="00CA6E38">
      <w:pPr>
        <w:pBdr>
          <w:top w:val="single" w:sz="4" w:space="1" w:color="auto"/>
          <w:left w:val="single" w:sz="4" w:space="4" w:color="auto"/>
          <w:bottom w:val="single" w:sz="4" w:space="1" w:color="auto"/>
          <w:right w:val="single" w:sz="4" w:space="4" w:color="auto"/>
        </w:pBdr>
        <w:rPr>
          <w:b/>
          <w:sz w:val="24"/>
          <w:szCs w:val="24"/>
        </w:rPr>
      </w:pPr>
      <w:r w:rsidRPr="00902C5F">
        <w:rPr>
          <w:b/>
          <w:sz w:val="24"/>
          <w:szCs w:val="24"/>
        </w:rPr>
        <w:t>İÇ KONTROL GÜVENCE BEYANI</w:t>
      </w:r>
      <w:r w:rsidRPr="00902C5F">
        <w:rPr>
          <w:b/>
          <w:sz w:val="24"/>
          <w:szCs w:val="24"/>
          <w:vertAlign w:val="superscript"/>
        </w:rPr>
        <w:footnoteReference w:id="1"/>
      </w:r>
    </w:p>
    <w:p w14:paraId="11D4C8DC" w14:textId="77777777" w:rsidR="002160C1" w:rsidRPr="00902C5F" w:rsidRDefault="002160C1" w:rsidP="002160C1">
      <w:pPr>
        <w:pBdr>
          <w:top w:val="single" w:sz="4" w:space="1" w:color="auto"/>
          <w:left w:val="single" w:sz="4" w:space="4" w:color="auto"/>
          <w:bottom w:val="single" w:sz="4" w:space="1" w:color="auto"/>
          <w:right w:val="single" w:sz="4" w:space="4" w:color="auto"/>
        </w:pBdr>
        <w:jc w:val="both"/>
        <w:rPr>
          <w:sz w:val="24"/>
          <w:szCs w:val="24"/>
        </w:rPr>
      </w:pPr>
    </w:p>
    <w:p w14:paraId="2B2A4AC8" w14:textId="77777777" w:rsidR="002160C1" w:rsidRPr="00902C5F" w:rsidRDefault="002160C1" w:rsidP="006F69A1">
      <w:pPr>
        <w:pBdr>
          <w:top w:val="single" w:sz="4" w:space="1" w:color="auto"/>
          <w:left w:val="single" w:sz="4" w:space="4" w:color="auto"/>
          <w:bottom w:val="single" w:sz="4" w:space="1" w:color="auto"/>
          <w:right w:val="single" w:sz="4" w:space="4" w:color="auto"/>
        </w:pBdr>
        <w:jc w:val="both"/>
        <w:rPr>
          <w:sz w:val="24"/>
          <w:szCs w:val="24"/>
        </w:rPr>
      </w:pPr>
    </w:p>
    <w:p w14:paraId="3BC15914"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Harcama yetkilisi olarak görev ve yetkilerim çerçevesinde;</w:t>
      </w:r>
    </w:p>
    <w:p w14:paraId="038321D2"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p>
    <w:p w14:paraId="58B528B0"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8E6D901"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p>
    <w:p w14:paraId="0B1FD8E1"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Bu güvence, harcama yetkilisi olarak sahip olduğum bilgi ve değerlendirmeler, yönetim bilgi sistemleri, iç kontrol sistemi değerlendirme raporları, izleme ve değerlendirme raporları ile denetim raporlarına dayanmaktadır.[2]</w:t>
      </w:r>
    </w:p>
    <w:p w14:paraId="5FCFD739" w14:textId="77777777"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p>
    <w:p w14:paraId="0B48B0A2" w14:textId="77777777" w:rsidR="00FB1989" w:rsidRDefault="003C74B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Bu raporda yer alan bilgilerin güvenilir, tam ve doğru olduğunu beyan ederim.[3]</w:t>
      </w:r>
    </w:p>
    <w:p w14:paraId="43809B58" w14:textId="4D1A76B4" w:rsidR="003C74BF" w:rsidRPr="00902C5F" w:rsidRDefault="003C74B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 xml:space="preserve"> (Kayser</w:t>
      </w:r>
      <w:r w:rsidR="00FB1989">
        <w:rPr>
          <w:sz w:val="24"/>
          <w:szCs w:val="24"/>
        </w:rPr>
        <w:t>i 31</w:t>
      </w:r>
      <w:r w:rsidRPr="00902C5F">
        <w:rPr>
          <w:sz w:val="24"/>
          <w:szCs w:val="24"/>
        </w:rPr>
        <w:t>/Ocak</w:t>
      </w:r>
      <w:r w:rsidR="001C72F7">
        <w:rPr>
          <w:sz w:val="24"/>
          <w:szCs w:val="24"/>
        </w:rPr>
        <w:t>/</w:t>
      </w:r>
      <w:r w:rsidRPr="00902C5F">
        <w:rPr>
          <w:sz w:val="24"/>
          <w:szCs w:val="24"/>
        </w:rPr>
        <w:t>2022)</w:t>
      </w:r>
    </w:p>
    <w:p w14:paraId="3BBA6806" w14:textId="77777777" w:rsidR="002160C1" w:rsidRPr="00902C5F" w:rsidRDefault="002160C1" w:rsidP="006F69A1">
      <w:pPr>
        <w:pBdr>
          <w:top w:val="single" w:sz="4" w:space="1" w:color="auto"/>
          <w:left w:val="single" w:sz="4" w:space="4" w:color="auto"/>
          <w:bottom w:val="single" w:sz="4" w:space="1" w:color="auto"/>
          <w:right w:val="single" w:sz="4" w:space="4" w:color="auto"/>
        </w:pBdr>
        <w:jc w:val="both"/>
        <w:rPr>
          <w:sz w:val="24"/>
          <w:szCs w:val="24"/>
        </w:rPr>
      </w:pPr>
    </w:p>
    <w:p w14:paraId="684CD90C" w14:textId="26D9AFB9" w:rsidR="003C74BF" w:rsidRPr="00902C5F" w:rsidRDefault="00D7693F" w:rsidP="006F69A1">
      <w:pPr>
        <w:pBdr>
          <w:top w:val="single" w:sz="4" w:space="1" w:color="auto"/>
          <w:left w:val="single" w:sz="4" w:space="4" w:color="auto"/>
          <w:bottom w:val="single" w:sz="4" w:space="1" w:color="auto"/>
          <w:right w:val="single" w:sz="4" w:space="4" w:color="auto"/>
        </w:pBdr>
        <w:jc w:val="both"/>
        <w:rPr>
          <w:sz w:val="24"/>
          <w:szCs w:val="24"/>
        </w:rPr>
      </w:pPr>
      <w:r w:rsidRPr="00902C5F">
        <w:rPr>
          <w:sz w:val="24"/>
          <w:szCs w:val="24"/>
        </w:rPr>
        <w:t xml:space="preserve">                                                                                             </w:t>
      </w:r>
    </w:p>
    <w:p w14:paraId="08370681" w14:textId="45602454" w:rsidR="003C74BF" w:rsidRPr="00902C5F" w:rsidRDefault="003C74BF" w:rsidP="003C74BF">
      <w:pPr>
        <w:pBdr>
          <w:top w:val="single" w:sz="4" w:space="1" w:color="auto"/>
          <w:left w:val="single" w:sz="4" w:space="4" w:color="auto"/>
          <w:bottom w:val="single" w:sz="4" w:space="1" w:color="auto"/>
          <w:right w:val="single" w:sz="4" w:space="4" w:color="auto"/>
        </w:pBdr>
        <w:tabs>
          <w:tab w:val="left" w:pos="7675"/>
        </w:tabs>
        <w:jc w:val="both"/>
        <w:rPr>
          <w:sz w:val="24"/>
          <w:szCs w:val="24"/>
        </w:rPr>
      </w:pPr>
      <w:r w:rsidRPr="00902C5F">
        <w:rPr>
          <w:sz w:val="24"/>
          <w:szCs w:val="24"/>
        </w:rPr>
        <w:tab/>
      </w:r>
    </w:p>
    <w:p w14:paraId="145E7479" w14:textId="06A70427" w:rsidR="003C74BF" w:rsidRPr="00902C5F" w:rsidRDefault="003C74BF" w:rsidP="003C74BF">
      <w:pPr>
        <w:pBdr>
          <w:top w:val="single" w:sz="4" w:space="1" w:color="auto"/>
          <w:left w:val="single" w:sz="4" w:space="4" w:color="auto"/>
          <w:bottom w:val="single" w:sz="4" w:space="1" w:color="auto"/>
          <w:right w:val="single" w:sz="4" w:space="4" w:color="auto"/>
        </w:pBdr>
        <w:tabs>
          <w:tab w:val="left" w:pos="7675"/>
        </w:tabs>
        <w:jc w:val="both"/>
        <w:rPr>
          <w:sz w:val="24"/>
          <w:szCs w:val="24"/>
        </w:rPr>
      </w:pPr>
    </w:p>
    <w:p w14:paraId="5056F680" w14:textId="77777777" w:rsidR="003C74BF" w:rsidRPr="00902C5F" w:rsidRDefault="003C74BF" w:rsidP="003C74BF">
      <w:pPr>
        <w:pBdr>
          <w:top w:val="single" w:sz="4" w:space="1" w:color="auto"/>
          <w:left w:val="single" w:sz="4" w:space="4" w:color="auto"/>
          <w:bottom w:val="single" w:sz="4" w:space="1" w:color="auto"/>
          <w:right w:val="single" w:sz="4" w:space="4" w:color="auto"/>
        </w:pBdr>
        <w:tabs>
          <w:tab w:val="left" w:pos="7675"/>
        </w:tabs>
        <w:jc w:val="both"/>
        <w:rPr>
          <w:sz w:val="24"/>
          <w:szCs w:val="24"/>
        </w:rPr>
      </w:pPr>
    </w:p>
    <w:p w14:paraId="131D9165" w14:textId="1874DBC3" w:rsidR="002160C1" w:rsidRDefault="00CF387B" w:rsidP="003C74BF">
      <w:pPr>
        <w:pBdr>
          <w:top w:val="single" w:sz="4" w:space="1" w:color="auto"/>
          <w:left w:val="single" w:sz="4" w:space="4" w:color="auto"/>
          <w:bottom w:val="single" w:sz="4" w:space="1" w:color="auto"/>
          <w:right w:val="single" w:sz="4" w:space="4" w:color="auto"/>
        </w:pBdr>
        <w:tabs>
          <w:tab w:val="right" w:pos="9071"/>
        </w:tabs>
        <w:jc w:val="both"/>
        <w:rPr>
          <w:sz w:val="24"/>
          <w:szCs w:val="24"/>
        </w:rPr>
      </w:pPr>
      <w:r>
        <w:rPr>
          <w:sz w:val="24"/>
          <w:szCs w:val="24"/>
        </w:rPr>
        <w:t xml:space="preserve">                                                                                                               Murat BÜYÜKBAŞ</w:t>
      </w:r>
    </w:p>
    <w:p w14:paraId="561F8DD2" w14:textId="7E150DE1" w:rsidR="00CF387B" w:rsidRPr="00902C5F" w:rsidRDefault="00CF387B" w:rsidP="003C74BF">
      <w:pPr>
        <w:pBdr>
          <w:top w:val="single" w:sz="4" w:space="1" w:color="auto"/>
          <w:left w:val="single" w:sz="4" w:space="4" w:color="auto"/>
          <w:bottom w:val="single" w:sz="4" w:space="1" w:color="auto"/>
          <w:right w:val="single" w:sz="4" w:space="4" w:color="auto"/>
        </w:pBdr>
        <w:tabs>
          <w:tab w:val="right" w:pos="9071"/>
        </w:tabs>
        <w:jc w:val="both"/>
        <w:rPr>
          <w:sz w:val="24"/>
          <w:szCs w:val="24"/>
        </w:rPr>
      </w:pPr>
      <w:r>
        <w:rPr>
          <w:sz w:val="24"/>
          <w:szCs w:val="24"/>
        </w:rPr>
        <w:t xml:space="preserve">                                                                                                                    Daire Başkanı</w:t>
      </w:r>
    </w:p>
    <w:p w14:paraId="705F88A2" w14:textId="77777777" w:rsidR="002160C1" w:rsidRPr="00902C5F" w:rsidRDefault="002160C1" w:rsidP="002160C1">
      <w:pPr>
        <w:pBdr>
          <w:top w:val="single" w:sz="4" w:space="1" w:color="auto"/>
          <w:left w:val="single" w:sz="4" w:space="4" w:color="auto"/>
          <w:bottom w:val="single" w:sz="4" w:space="1" w:color="auto"/>
          <w:right w:val="single" w:sz="4" w:space="4" w:color="auto"/>
        </w:pBdr>
        <w:ind w:firstLine="7480"/>
        <w:jc w:val="center"/>
        <w:rPr>
          <w:sz w:val="24"/>
          <w:szCs w:val="24"/>
        </w:rPr>
      </w:pPr>
    </w:p>
    <w:p w14:paraId="1C09B0DB" w14:textId="77777777" w:rsidR="002160C1" w:rsidRPr="00902C5F" w:rsidRDefault="002160C1" w:rsidP="002160C1">
      <w:pPr>
        <w:pBdr>
          <w:top w:val="single" w:sz="4" w:space="1" w:color="auto"/>
          <w:left w:val="single" w:sz="4" w:space="4" w:color="auto"/>
          <w:bottom w:val="single" w:sz="4" w:space="1" w:color="auto"/>
          <w:right w:val="single" w:sz="4" w:space="4" w:color="auto"/>
        </w:pBdr>
        <w:ind w:firstLine="7106"/>
        <w:jc w:val="center"/>
        <w:rPr>
          <w:sz w:val="24"/>
          <w:szCs w:val="24"/>
        </w:rPr>
      </w:pPr>
    </w:p>
    <w:p w14:paraId="37BB221D" w14:textId="77777777" w:rsidR="00BC186D" w:rsidRPr="00902C5F" w:rsidRDefault="00BC186D" w:rsidP="00E03D9B">
      <w:pPr>
        <w:pStyle w:val="DipnotMetni"/>
        <w:rPr>
          <w:sz w:val="24"/>
          <w:szCs w:val="24"/>
        </w:rPr>
      </w:pPr>
    </w:p>
    <w:sectPr w:rsidR="00BC186D" w:rsidRPr="00902C5F" w:rsidSect="00684307">
      <w:headerReference w:type="even" r:id="rId24"/>
      <w:headerReference w:type="default" r:id="rId25"/>
      <w:footerReference w:type="even" r:id="rId26"/>
      <w:headerReference w:type="first" r:id="rId27"/>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9EAD" w14:textId="77777777" w:rsidR="00464E7C" w:rsidRDefault="00464E7C">
      <w:r>
        <w:separator/>
      </w:r>
    </w:p>
    <w:p w14:paraId="587C1768" w14:textId="77777777" w:rsidR="00464E7C" w:rsidRDefault="00464E7C"/>
  </w:endnote>
  <w:endnote w:type="continuationSeparator" w:id="0">
    <w:p w14:paraId="6D841A1C" w14:textId="77777777" w:rsidR="00464E7C" w:rsidRDefault="00464E7C">
      <w:r>
        <w:continuationSeparator/>
      </w:r>
    </w:p>
    <w:p w14:paraId="7FEAA173" w14:textId="77777777" w:rsidR="00464E7C" w:rsidRDefault="0046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9B06" w14:textId="77777777" w:rsidR="008B2BC4" w:rsidRPr="006F7214" w:rsidRDefault="008B2BC4" w:rsidP="00174839">
    <w:pPr>
      <w:pStyle w:val="AltBilgi"/>
      <w:ind w:right="360"/>
      <w:jc w:val="center"/>
      <w:rPr>
        <w:rFonts w:ascii="Calibri" w:hAnsi="Calibri"/>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D4BB" w14:textId="77777777" w:rsidR="008B2BC4" w:rsidRDefault="008B2BC4">
    <w:pPr>
      <w:pStyle w:val="AltBilgi"/>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FFF2" w14:textId="77777777" w:rsidR="008B2BC4" w:rsidRPr="00B874F2" w:rsidRDefault="008B2BC4"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Pr>
        <w:rStyle w:val="SayfaNumaras"/>
        <w:rFonts w:ascii="Segoe UI" w:hAnsi="Segoe UI" w:cs="Segoe UI"/>
        <w:noProof/>
        <w:color w:val="404040" w:themeColor="text1" w:themeTint="BF"/>
        <w:sz w:val="22"/>
        <w:szCs w:val="22"/>
      </w:rPr>
      <w:t>14</w:t>
    </w:r>
    <w:r w:rsidRPr="00B874F2">
      <w:rPr>
        <w:rStyle w:val="SayfaNumaras"/>
        <w:rFonts w:ascii="Segoe UI" w:hAnsi="Segoe UI" w:cs="Segoe UI"/>
        <w:color w:val="404040" w:themeColor="text1" w:themeTint="BF"/>
        <w:sz w:val="22"/>
        <w:szCs w:val="22"/>
      </w:rPr>
      <w:fldChar w:fldCharType="end"/>
    </w:r>
  </w:p>
  <w:p w14:paraId="40F3CEEA" w14:textId="77777777" w:rsidR="008B2BC4" w:rsidRDefault="008B2BC4"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0E89" w14:textId="77777777" w:rsidR="00464E7C" w:rsidRDefault="00464E7C">
      <w:r>
        <w:separator/>
      </w:r>
    </w:p>
    <w:p w14:paraId="6A425909" w14:textId="77777777" w:rsidR="00464E7C" w:rsidRDefault="00464E7C"/>
  </w:footnote>
  <w:footnote w:type="continuationSeparator" w:id="0">
    <w:p w14:paraId="5F7DDEF7" w14:textId="77777777" w:rsidR="00464E7C" w:rsidRDefault="00464E7C">
      <w:r>
        <w:continuationSeparator/>
      </w:r>
    </w:p>
    <w:p w14:paraId="7ADF9EEA" w14:textId="77777777" w:rsidR="00464E7C" w:rsidRDefault="00464E7C"/>
  </w:footnote>
  <w:footnote w:id="1">
    <w:p w14:paraId="784088FF" w14:textId="76887531" w:rsidR="008B2BC4" w:rsidRDefault="00D40CD0" w:rsidP="002160C1">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4147" w14:textId="77777777" w:rsidR="008B2BC4" w:rsidRPr="00CA3DE9" w:rsidRDefault="008B2BC4" w:rsidP="001D4D23">
    <w:pPr>
      <w:tabs>
        <w:tab w:val="center" w:pos="7145"/>
        <w:tab w:val="left" w:pos="11916"/>
      </w:tabs>
      <w:ind w:right="-257"/>
      <w:jc w:val="center"/>
      <w:rPr>
        <w:rFonts w:ascii="Maiandra GD" w:hAnsi="Maiandra GD"/>
        <w:i/>
        <w:color w:val="943634"/>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C89" w14:textId="77777777" w:rsidR="008B2BC4" w:rsidRPr="00A57130" w:rsidRDefault="008B2BC4" w:rsidP="001D4D23">
    <w:pPr>
      <w:pStyle w:val="stBilgi"/>
      <w:rPr>
        <w:rFonts w:ascii="Segoe UI" w:hAnsi="Segoe UI" w:cs="Segoe UI"/>
        <w:color w:val="7F7F7F"/>
        <w:sz w:val="28"/>
        <w:szCs w:val="28"/>
      </w:rPr>
    </w:pPr>
  </w:p>
  <w:p w14:paraId="03979620" w14:textId="77777777" w:rsidR="008B2BC4" w:rsidRDefault="008B2BC4" w:rsidP="00DB4F30">
    <w:pPr>
      <w:pStyle w:val="stBilgi"/>
      <w:rPr>
        <w:b w:val="0"/>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B2F9" w14:textId="77777777" w:rsidR="008B2BC4" w:rsidRPr="001F449D" w:rsidRDefault="008B2BC4" w:rsidP="00E2784C">
    <w:pPr>
      <w:pStyle w:val="stBilgi"/>
      <w:jc w:val="right"/>
      <w:rPr>
        <w:rFonts w:ascii="Segoe UI Light" w:hAnsi="Segoe UI Light" w:cs="Segoe UI"/>
        <w:i w:val="0"/>
        <w:color w:val="404040" w:themeColor="text1" w:themeTint="BF"/>
        <w:sz w:val="28"/>
        <w:szCs w:val="28"/>
        <w:lang w:val="tr-T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ED8" w14:textId="77777777" w:rsidR="008B2BC4" w:rsidRDefault="008B2BC4">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85D" w14:textId="77777777" w:rsidR="008B2BC4" w:rsidRDefault="008B2BC4">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1263" w14:textId="77777777" w:rsidR="008B2BC4" w:rsidRDefault="008B2BC4">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8EBE" w14:textId="77777777" w:rsidR="008B2BC4" w:rsidRDefault="008B2B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92F65776"/>
    <w:name w:val="WW8Num4"/>
    <w:lvl w:ilvl="0">
      <w:start w:val="1"/>
      <w:numFmt w:val="decimal"/>
      <w:lvlText w:val="%1)"/>
      <w:lvlJc w:val="left"/>
      <w:pPr>
        <w:tabs>
          <w:tab w:val="num" w:pos="735"/>
        </w:tabs>
        <w:ind w:left="735"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4" w15:restartNumberingAfterBreak="0">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5" w15:restartNumberingAfterBreak="0">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945495"/>
    <w:multiLevelType w:val="hybridMultilevel"/>
    <w:tmpl w:val="4852E900"/>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0"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2"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6"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7"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B9586D"/>
    <w:multiLevelType w:val="hybridMultilevel"/>
    <w:tmpl w:val="4FA24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0"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ED4BF6"/>
    <w:multiLevelType w:val="hybridMultilevel"/>
    <w:tmpl w:val="39C23ACC"/>
    <w:lvl w:ilvl="0" w:tplc="98E04DCE">
      <w:start w:val="1"/>
      <w:numFmt w:val="decimal"/>
      <w:lvlText w:val="%1-"/>
      <w:lvlJc w:val="left"/>
      <w:pPr>
        <w:ind w:left="760" w:hanging="360"/>
      </w:pPr>
      <w:rPr>
        <w:rFonts w:ascii="Times New Roman" w:eastAsia="Times New Roman" w:hAnsi="Times New Roman" w:cs="Times New Roman" w:hint="default"/>
        <w:color w:val="0000FF"/>
        <w:u w:val="single"/>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25"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4A060264"/>
    <w:multiLevelType w:val="hybridMultilevel"/>
    <w:tmpl w:val="D4C0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D046DA"/>
    <w:multiLevelType w:val="hybridMultilevel"/>
    <w:tmpl w:val="19A0711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1" w15:restartNumberingAfterBreak="0">
    <w:nsid w:val="70663CCA"/>
    <w:multiLevelType w:val="hybridMultilevel"/>
    <w:tmpl w:val="DA28EC2C"/>
    <w:lvl w:ilvl="0" w:tplc="8572F94E">
      <w:start w:val="1"/>
      <w:numFmt w:val="upperLetter"/>
      <w:lvlText w:val="%1."/>
      <w:lvlJc w:val="left"/>
      <w:pPr>
        <w:ind w:left="502" w:hanging="360"/>
      </w:pPr>
      <w:rPr>
        <w:rFonts w:ascii="Times New Roman" w:eastAsia="Times New Roman" w:hAnsi="Times New Roman" w:cs="Times New Roman" w:hint="default"/>
        <w:color w:val="0000FF"/>
        <w:u w:val="singl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2"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F8908E1"/>
    <w:multiLevelType w:val="hybridMultilevel"/>
    <w:tmpl w:val="D83AD1E4"/>
    <w:lvl w:ilvl="0" w:tplc="61628A0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7FA065F3"/>
    <w:multiLevelType w:val="hybridMultilevel"/>
    <w:tmpl w:val="B756D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2"/>
  </w:num>
  <w:num w:numId="3">
    <w:abstractNumId w:val="12"/>
  </w:num>
  <w:num w:numId="4">
    <w:abstractNumId w:val="25"/>
  </w:num>
  <w:num w:numId="5">
    <w:abstractNumId w:val="11"/>
  </w:num>
  <w:num w:numId="6">
    <w:abstractNumId w:val="9"/>
  </w:num>
  <w:num w:numId="7">
    <w:abstractNumId w:val="19"/>
  </w:num>
  <w:num w:numId="8">
    <w:abstractNumId w:val="13"/>
  </w:num>
  <w:num w:numId="9">
    <w:abstractNumId w:val="30"/>
  </w:num>
  <w:num w:numId="10">
    <w:abstractNumId w:val="20"/>
  </w:num>
  <w:num w:numId="11">
    <w:abstractNumId w:val="32"/>
  </w:num>
  <w:num w:numId="12">
    <w:abstractNumId w:val="29"/>
  </w:num>
  <w:num w:numId="13">
    <w:abstractNumId w:val="10"/>
  </w:num>
  <w:num w:numId="14">
    <w:abstractNumId w:val="28"/>
  </w:num>
  <w:num w:numId="15">
    <w:abstractNumId w:val="17"/>
  </w:num>
  <w:num w:numId="16">
    <w:abstractNumId w:val="21"/>
  </w:num>
  <w:num w:numId="17">
    <w:abstractNumId w:val="7"/>
  </w:num>
  <w:num w:numId="18">
    <w:abstractNumId w:val="15"/>
  </w:num>
  <w:num w:numId="19">
    <w:abstractNumId w:val="8"/>
  </w:num>
  <w:num w:numId="20">
    <w:abstractNumId w:val="23"/>
  </w:num>
  <w:num w:numId="21">
    <w:abstractNumId w:val="4"/>
  </w:num>
  <w:num w:numId="22">
    <w:abstractNumId w:val="14"/>
  </w:num>
  <w:num w:numId="23">
    <w:abstractNumId w:val="3"/>
  </w:num>
  <w:num w:numId="24">
    <w:abstractNumId w:val="5"/>
  </w:num>
  <w:num w:numId="25">
    <w:abstractNumId w:val="26"/>
  </w:num>
  <w:num w:numId="26">
    <w:abstractNumId w:val="24"/>
  </w:num>
  <w:num w:numId="27">
    <w:abstractNumId w:val="31"/>
  </w:num>
  <w:num w:numId="28">
    <w:abstractNumId w:val="34"/>
  </w:num>
  <w:num w:numId="29">
    <w:abstractNumId w:val="27"/>
  </w:num>
  <w:num w:numId="30">
    <w:abstractNumId w:val="6"/>
  </w:num>
  <w:num w:numId="31">
    <w:abstractNumId w:val="18"/>
  </w:num>
  <w:num w:numId="3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tr-TR"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0" w:nlCheck="1" w:checkStyle="0"/>
  <w:activeWritingStyle w:appName="MSWord" w:lang="tr-TR"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evenAndOddHeaders/>
  <w:drawingGridHorizontalSpacing w:val="100"/>
  <w:displayHorizontalDrawingGridEvery w:val="0"/>
  <w:displayVerticalDrawingGridEvery w:val="0"/>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0B4"/>
    <w:rsid w:val="0000132F"/>
    <w:rsid w:val="00001779"/>
    <w:rsid w:val="00001CE4"/>
    <w:rsid w:val="000044D0"/>
    <w:rsid w:val="00004668"/>
    <w:rsid w:val="00004DCD"/>
    <w:rsid w:val="00005739"/>
    <w:rsid w:val="000057E8"/>
    <w:rsid w:val="00005D4B"/>
    <w:rsid w:val="000062A1"/>
    <w:rsid w:val="000069CF"/>
    <w:rsid w:val="00006A5B"/>
    <w:rsid w:val="000108CF"/>
    <w:rsid w:val="000108E9"/>
    <w:rsid w:val="00010BC8"/>
    <w:rsid w:val="0001166C"/>
    <w:rsid w:val="000117AD"/>
    <w:rsid w:val="00011AED"/>
    <w:rsid w:val="00012ED6"/>
    <w:rsid w:val="00013936"/>
    <w:rsid w:val="00013E6E"/>
    <w:rsid w:val="00014B9D"/>
    <w:rsid w:val="00015DDF"/>
    <w:rsid w:val="0001665A"/>
    <w:rsid w:val="000174AB"/>
    <w:rsid w:val="000176D4"/>
    <w:rsid w:val="000177F9"/>
    <w:rsid w:val="0002084A"/>
    <w:rsid w:val="00020F42"/>
    <w:rsid w:val="00020F46"/>
    <w:rsid w:val="0002274C"/>
    <w:rsid w:val="000230D1"/>
    <w:rsid w:val="00023A31"/>
    <w:rsid w:val="00024838"/>
    <w:rsid w:val="00024933"/>
    <w:rsid w:val="00024952"/>
    <w:rsid w:val="000249A5"/>
    <w:rsid w:val="00024AFA"/>
    <w:rsid w:val="00024F36"/>
    <w:rsid w:val="000253BF"/>
    <w:rsid w:val="000257E5"/>
    <w:rsid w:val="000264EB"/>
    <w:rsid w:val="00026C14"/>
    <w:rsid w:val="00026CAB"/>
    <w:rsid w:val="00026E22"/>
    <w:rsid w:val="0002729C"/>
    <w:rsid w:val="00027A1B"/>
    <w:rsid w:val="000308E3"/>
    <w:rsid w:val="00031F21"/>
    <w:rsid w:val="000326C3"/>
    <w:rsid w:val="00032851"/>
    <w:rsid w:val="00032E73"/>
    <w:rsid w:val="000342AC"/>
    <w:rsid w:val="00034613"/>
    <w:rsid w:val="00034734"/>
    <w:rsid w:val="0003481F"/>
    <w:rsid w:val="000349F8"/>
    <w:rsid w:val="00036027"/>
    <w:rsid w:val="00036360"/>
    <w:rsid w:val="00036908"/>
    <w:rsid w:val="00036CC3"/>
    <w:rsid w:val="00036E24"/>
    <w:rsid w:val="0004062F"/>
    <w:rsid w:val="00041F20"/>
    <w:rsid w:val="00042714"/>
    <w:rsid w:val="00042C04"/>
    <w:rsid w:val="00043CAA"/>
    <w:rsid w:val="00044015"/>
    <w:rsid w:val="0004445D"/>
    <w:rsid w:val="00044491"/>
    <w:rsid w:val="000464A5"/>
    <w:rsid w:val="00047D01"/>
    <w:rsid w:val="0005002C"/>
    <w:rsid w:val="00050313"/>
    <w:rsid w:val="000506FF"/>
    <w:rsid w:val="000508EF"/>
    <w:rsid w:val="00050A23"/>
    <w:rsid w:val="00050A95"/>
    <w:rsid w:val="00050F35"/>
    <w:rsid w:val="00051B44"/>
    <w:rsid w:val="00052F7E"/>
    <w:rsid w:val="00053022"/>
    <w:rsid w:val="0005306B"/>
    <w:rsid w:val="00053C82"/>
    <w:rsid w:val="00054C8C"/>
    <w:rsid w:val="000551BD"/>
    <w:rsid w:val="0005556B"/>
    <w:rsid w:val="00055938"/>
    <w:rsid w:val="000559C1"/>
    <w:rsid w:val="00055D1B"/>
    <w:rsid w:val="00055D7D"/>
    <w:rsid w:val="00056F12"/>
    <w:rsid w:val="00057478"/>
    <w:rsid w:val="00057925"/>
    <w:rsid w:val="00057CBB"/>
    <w:rsid w:val="00060CFF"/>
    <w:rsid w:val="00060DFD"/>
    <w:rsid w:val="00061579"/>
    <w:rsid w:val="000617DF"/>
    <w:rsid w:val="00061C6A"/>
    <w:rsid w:val="000624FC"/>
    <w:rsid w:val="0006265D"/>
    <w:rsid w:val="000632BC"/>
    <w:rsid w:val="0006572A"/>
    <w:rsid w:val="000665C2"/>
    <w:rsid w:val="00066C92"/>
    <w:rsid w:val="00066E47"/>
    <w:rsid w:val="00067889"/>
    <w:rsid w:val="00070797"/>
    <w:rsid w:val="00070E88"/>
    <w:rsid w:val="000710BA"/>
    <w:rsid w:val="00071226"/>
    <w:rsid w:val="00071709"/>
    <w:rsid w:val="00071DCE"/>
    <w:rsid w:val="0007396F"/>
    <w:rsid w:val="000741E5"/>
    <w:rsid w:val="00074728"/>
    <w:rsid w:val="000749DC"/>
    <w:rsid w:val="00075048"/>
    <w:rsid w:val="00075B50"/>
    <w:rsid w:val="00075B55"/>
    <w:rsid w:val="00075C5E"/>
    <w:rsid w:val="000760B6"/>
    <w:rsid w:val="00076BC6"/>
    <w:rsid w:val="00077101"/>
    <w:rsid w:val="000777E8"/>
    <w:rsid w:val="00080A72"/>
    <w:rsid w:val="00081896"/>
    <w:rsid w:val="00082025"/>
    <w:rsid w:val="0008206C"/>
    <w:rsid w:val="00082282"/>
    <w:rsid w:val="00082E56"/>
    <w:rsid w:val="00083F91"/>
    <w:rsid w:val="000857DE"/>
    <w:rsid w:val="00085AB4"/>
    <w:rsid w:val="00085F80"/>
    <w:rsid w:val="00086562"/>
    <w:rsid w:val="00086C7A"/>
    <w:rsid w:val="0008785D"/>
    <w:rsid w:val="00087EB5"/>
    <w:rsid w:val="00087FDD"/>
    <w:rsid w:val="000908F8"/>
    <w:rsid w:val="00090B07"/>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979D0"/>
    <w:rsid w:val="000A0C1B"/>
    <w:rsid w:val="000A11D8"/>
    <w:rsid w:val="000A20ED"/>
    <w:rsid w:val="000A261C"/>
    <w:rsid w:val="000A2944"/>
    <w:rsid w:val="000A2D85"/>
    <w:rsid w:val="000A3BC7"/>
    <w:rsid w:val="000A5038"/>
    <w:rsid w:val="000A5D92"/>
    <w:rsid w:val="000A60F5"/>
    <w:rsid w:val="000A67EA"/>
    <w:rsid w:val="000A6A48"/>
    <w:rsid w:val="000A6D43"/>
    <w:rsid w:val="000A73C8"/>
    <w:rsid w:val="000A77D2"/>
    <w:rsid w:val="000B074F"/>
    <w:rsid w:val="000B0FD9"/>
    <w:rsid w:val="000B12E1"/>
    <w:rsid w:val="000B176D"/>
    <w:rsid w:val="000B20E8"/>
    <w:rsid w:val="000B2A38"/>
    <w:rsid w:val="000B46B8"/>
    <w:rsid w:val="000B4F37"/>
    <w:rsid w:val="000B5226"/>
    <w:rsid w:val="000B6EE9"/>
    <w:rsid w:val="000B7679"/>
    <w:rsid w:val="000C1671"/>
    <w:rsid w:val="000C31E9"/>
    <w:rsid w:val="000C3ED0"/>
    <w:rsid w:val="000C5235"/>
    <w:rsid w:val="000C531D"/>
    <w:rsid w:val="000C5C81"/>
    <w:rsid w:val="000C65DD"/>
    <w:rsid w:val="000C6717"/>
    <w:rsid w:val="000C7A6B"/>
    <w:rsid w:val="000D2FEC"/>
    <w:rsid w:val="000D3E03"/>
    <w:rsid w:val="000D5099"/>
    <w:rsid w:val="000D521B"/>
    <w:rsid w:val="000D5432"/>
    <w:rsid w:val="000D5961"/>
    <w:rsid w:val="000D5B3C"/>
    <w:rsid w:val="000D62C5"/>
    <w:rsid w:val="000D6E39"/>
    <w:rsid w:val="000D708A"/>
    <w:rsid w:val="000D79C9"/>
    <w:rsid w:val="000E08ED"/>
    <w:rsid w:val="000E1E5A"/>
    <w:rsid w:val="000E24D2"/>
    <w:rsid w:val="000E305F"/>
    <w:rsid w:val="000E4660"/>
    <w:rsid w:val="000E477D"/>
    <w:rsid w:val="000E4FBC"/>
    <w:rsid w:val="000E5042"/>
    <w:rsid w:val="000E5D00"/>
    <w:rsid w:val="000E5D8B"/>
    <w:rsid w:val="000E611F"/>
    <w:rsid w:val="000E7EE8"/>
    <w:rsid w:val="000F0B0B"/>
    <w:rsid w:val="000F1333"/>
    <w:rsid w:val="000F1CBC"/>
    <w:rsid w:val="000F1EA0"/>
    <w:rsid w:val="000F2E14"/>
    <w:rsid w:val="000F3B6D"/>
    <w:rsid w:val="000F53BC"/>
    <w:rsid w:val="000F6CDC"/>
    <w:rsid w:val="000F7360"/>
    <w:rsid w:val="000F785F"/>
    <w:rsid w:val="001002BA"/>
    <w:rsid w:val="0010077D"/>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546"/>
    <w:rsid w:val="00116836"/>
    <w:rsid w:val="00116D87"/>
    <w:rsid w:val="00116F93"/>
    <w:rsid w:val="00117219"/>
    <w:rsid w:val="001178D4"/>
    <w:rsid w:val="00117CFF"/>
    <w:rsid w:val="00120966"/>
    <w:rsid w:val="001211F0"/>
    <w:rsid w:val="00121BA8"/>
    <w:rsid w:val="00122A06"/>
    <w:rsid w:val="00125316"/>
    <w:rsid w:val="00125882"/>
    <w:rsid w:val="00125D29"/>
    <w:rsid w:val="00125F8B"/>
    <w:rsid w:val="00126120"/>
    <w:rsid w:val="001262E3"/>
    <w:rsid w:val="0012680F"/>
    <w:rsid w:val="00127F2E"/>
    <w:rsid w:val="00130437"/>
    <w:rsid w:val="00130840"/>
    <w:rsid w:val="001308CB"/>
    <w:rsid w:val="00130D25"/>
    <w:rsid w:val="00131282"/>
    <w:rsid w:val="00131586"/>
    <w:rsid w:val="00131A03"/>
    <w:rsid w:val="00131FA2"/>
    <w:rsid w:val="00133CB9"/>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0B8"/>
    <w:rsid w:val="00154598"/>
    <w:rsid w:val="0015539C"/>
    <w:rsid w:val="00155AD2"/>
    <w:rsid w:val="00155FAD"/>
    <w:rsid w:val="001562E5"/>
    <w:rsid w:val="001569D0"/>
    <w:rsid w:val="00156ECD"/>
    <w:rsid w:val="00160068"/>
    <w:rsid w:val="0016058A"/>
    <w:rsid w:val="00160F00"/>
    <w:rsid w:val="001610C0"/>
    <w:rsid w:val="00161708"/>
    <w:rsid w:val="00161710"/>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36E"/>
    <w:rsid w:val="00173A45"/>
    <w:rsid w:val="001740C8"/>
    <w:rsid w:val="00174339"/>
    <w:rsid w:val="00174408"/>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58EB"/>
    <w:rsid w:val="001860FB"/>
    <w:rsid w:val="001865A4"/>
    <w:rsid w:val="001876BD"/>
    <w:rsid w:val="00187ED9"/>
    <w:rsid w:val="00190025"/>
    <w:rsid w:val="00190097"/>
    <w:rsid w:val="001911E4"/>
    <w:rsid w:val="00191820"/>
    <w:rsid w:val="001932DE"/>
    <w:rsid w:val="0019339C"/>
    <w:rsid w:val="00193B43"/>
    <w:rsid w:val="00193C5D"/>
    <w:rsid w:val="00193CB7"/>
    <w:rsid w:val="00194A37"/>
    <w:rsid w:val="00194B9B"/>
    <w:rsid w:val="00194C79"/>
    <w:rsid w:val="00194CB2"/>
    <w:rsid w:val="00194DF8"/>
    <w:rsid w:val="001963E3"/>
    <w:rsid w:val="00196491"/>
    <w:rsid w:val="00196B4E"/>
    <w:rsid w:val="00196F28"/>
    <w:rsid w:val="00197806"/>
    <w:rsid w:val="0019787B"/>
    <w:rsid w:val="00197C88"/>
    <w:rsid w:val="001A00EF"/>
    <w:rsid w:val="001A011B"/>
    <w:rsid w:val="001A0683"/>
    <w:rsid w:val="001A0C56"/>
    <w:rsid w:val="001A2059"/>
    <w:rsid w:val="001A3603"/>
    <w:rsid w:val="001A3CD0"/>
    <w:rsid w:val="001A4516"/>
    <w:rsid w:val="001A4A1C"/>
    <w:rsid w:val="001A4F22"/>
    <w:rsid w:val="001A52F0"/>
    <w:rsid w:val="001A5446"/>
    <w:rsid w:val="001A551A"/>
    <w:rsid w:val="001A5F58"/>
    <w:rsid w:val="001A6339"/>
    <w:rsid w:val="001A6A4D"/>
    <w:rsid w:val="001A749F"/>
    <w:rsid w:val="001B012B"/>
    <w:rsid w:val="001B2E86"/>
    <w:rsid w:val="001B490F"/>
    <w:rsid w:val="001B519A"/>
    <w:rsid w:val="001B5C0A"/>
    <w:rsid w:val="001B5E11"/>
    <w:rsid w:val="001B5E4E"/>
    <w:rsid w:val="001B643E"/>
    <w:rsid w:val="001B65A6"/>
    <w:rsid w:val="001B775A"/>
    <w:rsid w:val="001B7C11"/>
    <w:rsid w:val="001C223A"/>
    <w:rsid w:val="001C34CF"/>
    <w:rsid w:val="001C37B9"/>
    <w:rsid w:val="001C39A0"/>
    <w:rsid w:val="001C4086"/>
    <w:rsid w:val="001C439C"/>
    <w:rsid w:val="001C44A5"/>
    <w:rsid w:val="001C49E0"/>
    <w:rsid w:val="001C4A01"/>
    <w:rsid w:val="001C59C6"/>
    <w:rsid w:val="001C5C29"/>
    <w:rsid w:val="001C6A47"/>
    <w:rsid w:val="001C6DA1"/>
    <w:rsid w:val="001C720F"/>
    <w:rsid w:val="001C72F7"/>
    <w:rsid w:val="001D0829"/>
    <w:rsid w:val="001D0ABF"/>
    <w:rsid w:val="001D0F38"/>
    <w:rsid w:val="001D1045"/>
    <w:rsid w:val="001D107C"/>
    <w:rsid w:val="001D1229"/>
    <w:rsid w:val="001D1686"/>
    <w:rsid w:val="001D2731"/>
    <w:rsid w:val="001D2F67"/>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2A5D"/>
    <w:rsid w:val="001E30D7"/>
    <w:rsid w:val="001E3A7E"/>
    <w:rsid w:val="001E4964"/>
    <w:rsid w:val="001E49E9"/>
    <w:rsid w:val="001E6215"/>
    <w:rsid w:val="001E68B1"/>
    <w:rsid w:val="001E756D"/>
    <w:rsid w:val="001E771E"/>
    <w:rsid w:val="001F051A"/>
    <w:rsid w:val="001F07CC"/>
    <w:rsid w:val="001F155F"/>
    <w:rsid w:val="001F2E9C"/>
    <w:rsid w:val="001F31D6"/>
    <w:rsid w:val="001F449D"/>
    <w:rsid w:val="001F6D86"/>
    <w:rsid w:val="001F74D0"/>
    <w:rsid w:val="001F778C"/>
    <w:rsid w:val="00201198"/>
    <w:rsid w:val="002017A1"/>
    <w:rsid w:val="00201C2C"/>
    <w:rsid w:val="0020255E"/>
    <w:rsid w:val="00202E8A"/>
    <w:rsid w:val="00202EEF"/>
    <w:rsid w:val="00203714"/>
    <w:rsid w:val="002037CC"/>
    <w:rsid w:val="00204447"/>
    <w:rsid w:val="002047F1"/>
    <w:rsid w:val="002050E5"/>
    <w:rsid w:val="00205EF9"/>
    <w:rsid w:val="00206B60"/>
    <w:rsid w:val="00206BDA"/>
    <w:rsid w:val="00206F2D"/>
    <w:rsid w:val="0020730A"/>
    <w:rsid w:val="00207836"/>
    <w:rsid w:val="002103AE"/>
    <w:rsid w:val="00210AF3"/>
    <w:rsid w:val="00210BA6"/>
    <w:rsid w:val="002115F5"/>
    <w:rsid w:val="002116FD"/>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17FCC"/>
    <w:rsid w:val="002202A4"/>
    <w:rsid w:val="002209AC"/>
    <w:rsid w:val="00220A74"/>
    <w:rsid w:val="002210A1"/>
    <w:rsid w:val="0022141F"/>
    <w:rsid w:val="00221EA6"/>
    <w:rsid w:val="00221FC0"/>
    <w:rsid w:val="0022263F"/>
    <w:rsid w:val="0022450C"/>
    <w:rsid w:val="00225949"/>
    <w:rsid w:val="00225DF8"/>
    <w:rsid w:val="002278E4"/>
    <w:rsid w:val="0022792D"/>
    <w:rsid w:val="00227B81"/>
    <w:rsid w:val="00230D21"/>
    <w:rsid w:val="00231E4D"/>
    <w:rsid w:val="0023292C"/>
    <w:rsid w:val="00232F85"/>
    <w:rsid w:val="00233C6A"/>
    <w:rsid w:val="00233CD7"/>
    <w:rsid w:val="00234181"/>
    <w:rsid w:val="0023544E"/>
    <w:rsid w:val="002362B9"/>
    <w:rsid w:val="0023651A"/>
    <w:rsid w:val="00236C2F"/>
    <w:rsid w:val="00237651"/>
    <w:rsid w:val="002410B6"/>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5F3"/>
    <w:rsid w:val="00255770"/>
    <w:rsid w:val="0025603F"/>
    <w:rsid w:val="0026066D"/>
    <w:rsid w:val="00261335"/>
    <w:rsid w:val="00261449"/>
    <w:rsid w:val="002616A3"/>
    <w:rsid w:val="00261964"/>
    <w:rsid w:val="00261B63"/>
    <w:rsid w:val="00261EF4"/>
    <w:rsid w:val="00262E8A"/>
    <w:rsid w:val="00263CD7"/>
    <w:rsid w:val="0026477C"/>
    <w:rsid w:val="0026549C"/>
    <w:rsid w:val="00266594"/>
    <w:rsid w:val="0026676B"/>
    <w:rsid w:val="00266D13"/>
    <w:rsid w:val="00267A2C"/>
    <w:rsid w:val="002709C7"/>
    <w:rsid w:val="00271357"/>
    <w:rsid w:val="00271813"/>
    <w:rsid w:val="00273586"/>
    <w:rsid w:val="00273A7D"/>
    <w:rsid w:val="002743E4"/>
    <w:rsid w:val="00274AA1"/>
    <w:rsid w:val="00274F4C"/>
    <w:rsid w:val="002752E4"/>
    <w:rsid w:val="00275750"/>
    <w:rsid w:val="0027640F"/>
    <w:rsid w:val="00277231"/>
    <w:rsid w:val="002801D4"/>
    <w:rsid w:val="002803A6"/>
    <w:rsid w:val="0028144E"/>
    <w:rsid w:val="002814CF"/>
    <w:rsid w:val="002827FF"/>
    <w:rsid w:val="00284C3B"/>
    <w:rsid w:val="00284D09"/>
    <w:rsid w:val="00285F55"/>
    <w:rsid w:val="00287012"/>
    <w:rsid w:val="00290DAE"/>
    <w:rsid w:val="0029128B"/>
    <w:rsid w:val="00292656"/>
    <w:rsid w:val="00293611"/>
    <w:rsid w:val="00293667"/>
    <w:rsid w:val="00293E36"/>
    <w:rsid w:val="00294600"/>
    <w:rsid w:val="0029476C"/>
    <w:rsid w:val="00294FA8"/>
    <w:rsid w:val="002957E2"/>
    <w:rsid w:val="00296202"/>
    <w:rsid w:val="00296F84"/>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59A7"/>
    <w:rsid w:val="002A5AFA"/>
    <w:rsid w:val="002A7A3C"/>
    <w:rsid w:val="002B2450"/>
    <w:rsid w:val="002B27B9"/>
    <w:rsid w:val="002B31D9"/>
    <w:rsid w:val="002B35DA"/>
    <w:rsid w:val="002B398E"/>
    <w:rsid w:val="002B4217"/>
    <w:rsid w:val="002B471B"/>
    <w:rsid w:val="002B4D90"/>
    <w:rsid w:val="002B5128"/>
    <w:rsid w:val="002B51FA"/>
    <w:rsid w:val="002B5258"/>
    <w:rsid w:val="002B5956"/>
    <w:rsid w:val="002B5992"/>
    <w:rsid w:val="002B6712"/>
    <w:rsid w:val="002B679D"/>
    <w:rsid w:val="002B67F0"/>
    <w:rsid w:val="002B7106"/>
    <w:rsid w:val="002C0533"/>
    <w:rsid w:val="002C1959"/>
    <w:rsid w:val="002C1FCA"/>
    <w:rsid w:val="002C1FE7"/>
    <w:rsid w:val="002C25A6"/>
    <w:rsid w:val="002C25B0"/>
    <w:rsid w:val="002C3C40"/>
    <w:rsid w:val="002C48B4"/>
    <w:rsid w:val="002C5106"/>
    <w:rsid w:val="002C550E"/>
    <w:rsid w:val="002C6392"/>
    <w:rsid w:val="002C6DA0"/>
    <w:rsid w:val="002C76AA"/>
    <w:rsid w:val="002D0295"/>
    <w:rsid w:val="002D0B2B"/>
    <w:rsid w:val="002D13A6"/>
    <w:rsid w:val="002D1577"/>
    <w:rsid w:val="002D21B3"/>
    <w:rsid w:val="002D21EB"/>
    <w:rsid w:val="002D36F1"/>
    <w:rsid w:val="002D6CF3"/>
    <w:rsid w:val="002D77AB"/>
    <w:rsid w:val="002D7909"/>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3DA"/>
    <w:rsid w:val="002F2FBE"/>
    <w:rsid w:val="002F2FEF"/>
    <w:rsid w:val="002F31AE"/>
    <w:rsid w:val="002F320C"/>
    <w:rsid w:val="002F42D2"/>
    <w:rsid w:val="002F43AB"/>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747"/>
    <w:rsid w:val="003112BE"/>
    <w:rsid w:val="0031139A"/>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520"/>
    <w:rsid w:val="00326713"/>
    <w:rsid w:val="003269BD"/>
    <w:rsid w:val="00327211"/>
    <w:rsid w:val="00327727"/>
    <w:rsid w:val="003277B0"/>
    <w:rsid w:val="00327A05"/>
    <w:rsid w:val="003301F6"/>
    <w:rsid w:val="0033137C"/>
    <w:rsid w:val="00333903"/>
    <w:rsid w:val="00333C32"/>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9C5"/>
    <w:rsid w:val="00345BD8"/>
    <w:rsid w:val="00346A67"/>
    <w:rsid w:val="00346D03"/>
    <w:rsid w:val="0034756A"/>
    <w:rsid w:val="00347616"/>
    <w:rsid w:val="00347761"/>
    <w:rsid w:val="003503CD"/>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6C81"/>
    <w:rsid w:val="003575E7"/>
    <w:rsid w:val="00357AFF"/>
    <w:rsid w:val="00357BF1"/>
    <w:rsid w:val="003623FF"/>
    <w:rsid w:val="0036371F"/>
    <w:rsid w:val="00363743"/>
    <w:rsid w:val="003654EE"/>
    <w:rsid w:val="003655F9"/>
    <w:rsid w:val="0036580A"/>
    <w:rsid w:val="00365B89"/>
    <w:rsid w:val="003701DC"/>
    <w:rsid w:val="00370D8B"/>
    <w:rsid w:val="00370D98"/>
    <w:rsid w:val="00373A6E"/>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97DD8"/>
    <w:rsid w:val="003A27D1"/>
    <w:rsid w:val="003A325B"/>
    <w:rsid w:val="003A4CD3"/>
    <w:rsid w:val="003A4EEA"/>
    <w:rsid w:val="003A509B"/>
    <w:rsid w:val="003A6394"/>
    <w:rsid w:val="003A7647"/>
    <w:rsid w:val="003B033C"/>
    <w:rsid w:val="003B0DF3"/>
    <w:rsid w:val="003B16DD"/>
    <w:rsid w:val="003B18E6"/>
    <w:rsid w:val="003B212B"/>
    <w:rsid w:val="003B2563"/>
    <w:rsid w:val="003B2BE8"/>
    <w:rsid w:val="003B2EFB"/>
    <w:rsid w:val="003B38A1"/>
    <w:rsid w:val="003B3A05"/>
    <w:rsid w:val="003B453D"/>
    <w:rsid w:val="003B6545"/>
    <w:rsid w:val="003B6A30"/>
    <w:rsid w:val="003B6C0F"/>
    <w:rsid w:val="003C0646"/>
    <w:rsid w:val="003C098C"/>
    <w:rsid w:val="003C12E0"/>
    <w:rsid w:val="003C1AA2"/>
    <w:rsid w:val="003C20B0"/>
    <w:rsid w:val="003C2566"/>
    <w:rsid w:val="003C2945"/>
    <w:rsid w:val="003C2B4F"/>
    <w:rsid w:val="003C2C24"/>
    <w:rsid w:val="003C2DB3"/>
    <w:rsid w:val="003C3D27"/>
    <w:rsid w:val="003C44B2"/>
    <w:rsid w:val="003C4F34"/>
    <w:rsid w:val="003C5838"/>
    <w:rsid w:val="003C5F32"/>
    <w:rsid w:val="003C6026"/>
    <w:rsid w:val="003C7166"/>
    <w:rsid w:val="003C723D"/>
    <w:rsid w:val="003C74BF"/>
    <w:rsid w:val="003C7570"/>
    <w:rsid w:val="003C799B"/>
    <w:rsid w:val="003D0C2C"/>
    <w:rsid w:val="003D0C48"/>
    <w:rsid w:val="003D0CD6"/>
    <w:rsid w:val="003D0D80"/>
    <w:rsid w:val="003D111F"/>
    <w:rsid w:val="003D1C6C"/>
    <w:rsid w:val="003D20D7"/>
    <w:rsid w:val="003D21F0"/>
    <w:rsid w:val="003D324A"/>
    <w:rsid w:val="003D33DC"/>
    <w:rsid w:val="003D3976"/>
    <w:rsid w:val="003D4816"/>
    <w:rsid w:val="003D65BB"/>
    <w:rsid w:val="003D6613"/>
    <w:rsid w:val="003D74E8"/>
    <w:rsid w:val="003E0A24"/>
    <w:rsid w:val="003E1179"/>
    <w:rsid w:val="003E178B"/>
    <w:rsid w:val="003E1CED"/>
    <w:rsid w:val="003E34FF"/>
    <w:rsid w:val="003E38E5"/>
    <w:rsid w:val="003E3935"/>
    <w:rsid w:val="003E58A7"/>
    <w:rsid w:val="003E6827"/>
    <w:rsid w:val="003E684C"/>
    <w:rsid w:val="003E6975"/>
    <w:rsid w:val="003E7401"/>
    <w:rsid w:val="003E747F"/>
    <w:rsid w:val="003E77CF"/>
    <w:rsid w:val="003F08E3"/>
    <w:rsid w:val="003F0A6B"/>
    <w:rsid w:val="003F0B20"/>
    <w:rsid w:val="003F0D44"/>
    <w:rsid w:val="003F0DE1"/>
    <w:rsid w:val="003F0E95"/>
    <w:rsid w:val="003F1753"/>
    <w:rsid w:val="003F3C3D"/>
    <w:rsid w:val="003F59DC"/>
    <w:rsid w:val="003F62A3"/>
    <w:rsid w:val="003F66B5"/>
    <w:rsid w:val="003F7010"/>
    <w:rsid w:val="003F73A9"/>
    <w:rsid w:val="003F765F"/>
    <w:rsid w:val="003F7828"/>
    <w:rsid w:val="003F7C1A"/>
    <w:rsid w:val="004003D8"/>
    <w:rsid w:val="00400B13"/>
    <w:rsid w:val="00401511"/>
    <w:rsid w:val="00401626"/>
    <w:rsid w:val="00401F08"/>
    <w:rsid w:val="00402609"/>
    <w:rsid w:val="004037E1"/>
    <w:rsid w:val="004038CC"/>
    <w:rsid w:val="0040401A"/>
    <w:rsid w:val="00404D97"/>
    <w:rsid w:val="00405942"/>
    <w:rsid w:val="004062D7"/>
    <w:rsid w:val="0040661C"/>
    <w:rsid w:val="00407CD7"/>
    <w:rsid w:val="00411434"/>
    <w:rsid w:val="00412957"/>
    <w:rsid w:val="00412F89"/>
    <w:rsid w:val="00413761"/>
    <w:rsid w:val="00413DCE"/>
    <w:rsid w:val="0041486A"/>
    <w:rsid w:val="00414C8F"/>
    <w:rsid w:val="004153AC"/>
    <w:rsid w:val="00415B18"/>
    <w:rsid w:val="00415F5D"/>
    <w:rsid w:val="00415FDB"/>
    <w:rsid w:val="004174B8"/>
    <w:rsid w:val="00417DBC"/>
    <w:rsid w:val="00420BAC"/>
    <w:rsid w:val="00420C5F"/>
    <w:rsid w:val="00420E0D"/>
    <w:rsid w:val="00420E4C"/>
    <w:rsid w:val="004217DC"/>
    <w:rsid w:val="00421B8E"/>
    <w:rsid w:val="00422086"/>
    <w:rsid w:val="0042398B"/>
    <w:rsid w:val="00424241"/>
    <w:rsid w:val="004253A8"/>
    <w:rsid w:val="004254BC"/>
    <w:rsid w:val="004255B9"/>
    <w:rsid w:val="00425ABA"/>
    <w:rsid w:val="00425DC2"/>
    <w:rsid w:val="00425DF0"/>
    <w:rsid w:val="00425E5C"/>
    <w:rsid w:val="00426382"/>
    <w:rsid w:val="00426D6E"/>
    <w:rsid w:val="00426E69"/>
    <w:rsid w:val="00426EC4"/>
    <w:rsid w:val="004273EA"/>
    <w:rsid w:val="00427632"/>
    <w:rsid w:val="00430E47"/>
    <w:rsid w:val="004313E9"/>
    <w:rsid w:val="00431E41"/>
    <w:rsid w:val="00432A89"/>
    <w:rsid w:val="00432C9C"/>
    <w:rsid w:val="00434CDC"/>
    <w:rsid w:val="00435089"/>
    <w:rsid w:val="004357C8"/>
    <w:rsid w:val="00437483"/>
    <w:rsid w:val="00437C6F"/>
    <w:rsid w:val="0044034F"/>
    <w:rsid w:val="00440ACF"/>
    <w:rsid w:val="00440DBD"/>
    <w:rsid w:val="00441107"/>
    <w:rsid w:val="00441694"/>
    <w:rsid w:val="00441DFA"/>
    <w:rsid w:val="004422E4"/>
    <w:rsid w:val="00442B0E"/>
    <w:rsid w:val="00442E54"/>
    <w:rsid w:val="00442E7E"/>
    <w:rsid w:val="004437A8"/>
    <w:rsid w:val="00443C1E"/>
    <w:rsid w:val="0044456C"/>
    <w:rsid w:val="004461E4"/>
    <w:rsid w:val="004467CB"/>
    <w:rsid w:val="00446B3C"/>
    <w:rsid w:val="00447237"/>
    <w:rsid w:val="0045017A"/>
    <w:rsid w:val="00450A1F"/>
    <w:rsid w:val="00450BC9"/>
    <w:rsid w:val="004517D7"/>
    <w:rsid w:val="00452731"/>
    <w:rsid w:val="0045283D"/>
    <w:rsid w:val="0045376B"/>
    <w:rsid w:val="00453E75"/>
    <w:rsid w:val="00455468"/>
    <w:rsid w:val="0045553D"/>
    <w:rsid w:val="00455ACC"/>
    <w:rsid w:val="00455F5F"/>
    <w:rsid w:val="004564C3"/>
    <w:rsid w:val="00456B17"/>
    <w:rsid w:val="004574B3"/>
    <w:rsid w:val="0045798B"/>
    <w:rsid w:val="00457C81"/>
    <w:rsid w:val="00457EE5"/>
    <w:rsid w:val="0046001A"/>
    <w:rsid w:val="00461520"/>
    <w:rsid w:val="00461E1B"/>
    <w:rsid w:val="004638EA"/>
    <w:rsid w:val="00463EFA"/>
    <w:rsid w:val="00464D6A"/>
    <w:rsid w:val="00464E7C"/>
    <w:rsid w:val="0046523C"/>
    <w:rsid w:val="00465432"/>
    <w:rsid w:val="004660D8"/>
    <w:rsid w:val="004670B6"/>
    <w:rsid w:val="004673DA"/>
    <w:rsid w:val="00467AB6"/>
    <w:rsid w:val="00467EB3"/>
    <w:rsid w:val="004706B8"/>
    <w:rsid w:val="004709D5"/>
    <w:rsid w:val="00470E73"/>
    <w:rsid w:val="00471881"/>
    <w:rsid w:val="0047198A"/>
    <w:rsid w:val="00472A4C"/>
    <w:rsid w:val="00476B9A"/>
    <w:rsid w:val="00477439"/>
    <w:rsid w:val="0047770F"/>
    <w:rsid w:val="00477786"/>
    <w:rsid w:val="00477ADE"/>
    <w:rsid w:val="00477EDE"/>
    <w:rsid w:val="004805AC"/>
    <w:rsid w:val="00480DB9"/>
    <w:rsid w:val="00481CA6"/>
    <w:rsid w:val="00481EE7"/>
    <w:rsid w:val="004829C0"/>
    <w:rsid w:val="00483220"/>
    <w:rsid w:val="00483E7B"/>
    <w:rsid w:val="00484768"/>
    <w:rsid w:val="0048596A"/>
    <w:rsid w:val="00485CAA"/>
    <w:rsid w:val="00486426"/>
    <w:rsid w:val="004864F7"/>
    <w:rsid w:val="004865DA"/>
    <w:rsid w:val="004871F2"/>
    <w:rsid w:val="004875DF"/>
    <w:rsid w:val="0048769B"/>
    <w:rsid w:val="004910E9"/>
    <w:rsid w:val="004919D8"/>
    <w:rsid w:val="004942AD"/>
    <w:rsid w:val="004945C6"/>
    <w:rsid w:val="004951B1"/>
    <w:rsid w:val="004964FC"/>
    <w:rsid w:val="00496707"/>
    <w:rsid w:val="004973E9"/>
    <w:rsid w:val="00497DD2"/>
    <w:rsid w:val="00497FDD"/>
    <w:rsid w:val="004A0C1B"/>
    <w:rsid w:val="004A1D59"/>
    <w:rsid w:val="004A1FFF"/>
    <w:rsid w:val="004A234A"/>
    <w:rsid w:val="004A25B0"/>
    <w:rsid w:val="004A3558"/>
    <w:rsid w:val="004A4B44"/>
    <w:rsid w:val="004A4E24"/>
    <w:rsid w:val="004A6903"/>
    <w:rsid w:val="004A6A9E"/>
    <w:rsid w:val="004B032F"/>
    <w:rsid w:val="004B0778"/>
    <w:rsid w:val="004B0952"/>
    <w:rsid w:val="004B12B9"/>
    <w:rsid w:val="004B1B2F"/>
    <w:rsid w:val="004B2025"/>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248"/>
    <w:rsid w:val="004C2456"/>
    <w:rsid w:val="004C2E75"/>
    <w:rsid w:val="004C3541"/>
    <w:rsid w:val="004C3DA5"/>
    <w:rsid w:val="004C42B4"/>
    <w:rsid w:val="004C43EE"/>
    <w:rsid w:val="004C447E"/>
    <w:rsid w:val="004C48F2"/>
    <w:rsid w:val="004C490B"/>
    <w:rsid w:val="004C4F09"/>
    <w:rsid w:val="004C5993"/>
    <w:rsid w:val="004C5C1B"/>
    <w:rsid w:val="004C5F3F"/>
    <w:rsid w:val="004C7167"/>
    <w:rsid w:val="004C75D6"/>
    <w:rsid w:val="004D0655"/>
    <w:rsid w:val="004D34F7"/>
    <w:rsid w:val="004D4307"/>
    <w:rsid w:val="004D52E1"/>
    <w:rsid w:val="004D54DC"/>
    <w:rsid w:val="004D58E2"/>
    <w:rsid w:val="004D6EAA"/>
    <w:rsid w:val="004D7CB7"/>
    <w:rsid w:val="004E0A43"/>
    <w:rsid w:val="004E0D71"/>
    <w:rsid w:val="004E1DAD"/>
    <w:rsid w:val="004E1E3D"/>
    <w:rsid w:val="004E20F7"/>
    <w:rsid w:val="004E2E31"/>
    <w:rsid w:val="004E3685"/>
    <w:rsid w:val="004E3C16"/>
    <w:rsid w:val="004E46D8"/>
    <w:rsid w:val="004E511B"/>
    <w:rsid w:val="004E5430"/>
    <w:rsid w:val="004E5D28"/>
    <w:rsid w:val="004E7259"/>
    <w:rsid w:val="004E76C8"/>
    <w:rsid w:val="004F169B"/>
    <w:rsid w:val="004F16F7"/>
    <w:rsid w:val="004F37F6"/>
    <w:rsid w:val="004F3817"/>
    <w:rsid w:val="004F40B7"/>
    <w:rsid w:val="004F4AA6"/>
    <w:rsid w:val="004F671C"/>
    <w:rsid w:val="004F6D5D"/>
    <w:rsid w:val="004F7280"/>
    <w:rsid w:val="004F7C96"/>
    <w:rsid w:val="004F7CA2"/>
    <w:rsid w:val="00500227"/>
    <w:rsid w:val="00501AA2"/>
    <w:rsid w:val="00502340"/>
    <w:rsid w:val="00502750"/>
    <w:rsid w:val="0050323E"/>
    <w:rsid w:val="00503A0B"/>
    <w:rsid w:val="00503A13"/>
    <w:rsid w:val="00504F42"/>
    <w:rsid w:val="0050559E"/>
    <w:rsid w:val="00505EEB"/>
    <w:rsid w:val="005063E2"/>
    <w:rsid w:val="005064CF"/>
    <w:rsid w:val="005065A9"/>
    <w:rsid w:val="00511679"/>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65D6"/>
    <w:rsid w:val="005271D2"/>
    <w:rsid w:val="005276A7"/>
    <w:rsid w:val="005303C4"/>
    <w:rsid w:val="00530638"/>
    <w:rsid w:val="00530B32"/>
    <w:rsid w:val="00530E03"/>
    <w:rsid w:val="005313F4"/>
    <w:rsid w:val="00531530"/>
    <w:rsid w:val="00531D75"/>
    <w:rsid w:val="005320B2"/>
    <w:rsid w:val="005328B0"/>
    <w:rsid w:val="00532FF4"/>
    <w:rsid w:val="0053365B"/>
    <w:rsid w:val="00533DCD"/>
    <w:rsid w:val="00533FAA"/>
    <w:rsid w:val="005346B7"/>
    <w:rsid w:val="00534B38"/>
    <w:rsid w:val="00536324"/>
    <w:rsid w:val="005379C1"/>
    <w:rsid w:val="00537CDD"/>
    <w:rsid w:val="00540128"/>
    <w:rsid w:val="00540C58"/>
    <w:rsid w:val="005410C1"/>
    <w:rsid w:val="00541F72"/>
    <w:rsid w:val="00542222"/>
    <w:rsid w:val="005424B1"/>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47C0"/>
    <w:rsid w:val="00555082"/>
    <w:rsid w:val="00557241"/>
    <w:rsid w:val="0055792D"/>
    <w:rsid w:val="00557EC8"/>
    <w:rsid w:val="005604BF"/>
    <w:rsid w:val="00560686"/>
    <w:rsid w:val="005606FE"/>
    <w:rsid w:val="00560757"/>
    <w:rsid w:val="00560CD8"/>
    <w:rsid w:val="00561385"/>
    <w:rsid w:val="00561CCC"/>
    <w:rsid w:val="00561E0B"/>
    <w:rsid w:val="00561EDB"/>
    <w:rsid w:val="00561F25"/>
    <w:rsid w:val="005634D2"/>
    <w:rsid w:val="00565D63"/>
    <w:rsid w:val="00566A4B"/>
    <w:rsid w:val="00566C15"/>
    <w:rsid w:val="0056767C"/>
    <w:rsid w:val="00567CAF"/>
    <w:rsid w:val="00571040"/>
    <w:rsid w:val="005722C2"/>
    <w:rsid w:val="00572996"/>
    <w:rsid w:val="00572B08"/>
    <w:rsid w:val="00574141"/>
    <w:rsid w:val="00575614"/>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073"/>
    <w:rsid w:val="0059347F"/>
    <w:rsid w:val="00593C77"/>
    <w:rsid w:val="00593E83"/>
    <w:rsid w:val="00594592"/>
    <w:rsid w:val="00595313"/>
    <w:rsid w:val="00595CFB"/>
    <w:rsid w:val="00595FD8"/>
    <w:rsid w:val="00596DE6"/>
    <w:rsid w:val="00597BA9"/>
    <w:rsid w:val="005A14E5"/>
    <w:rsid w:val="005A1F25"/>
    <w:rsid w:val="005A26FD"/>
    <w:rsid w:val="005A2F61"/>
    <w:rsid w:val="005A379C"/>
    <w:rsid w:val="005A382B"/>
    <w:rsid w:val="005A386A"/>
    <w:rsid w:val="005A3D7A"/>
    <w:rsid w:val="005A4161"/>
    <w:rsid w:val="005A46A9"/>
    <w:rsid w:val="005A4AF1"/>
    <w:rsid w:val="005A4BE8"/>
    <w:rsid w:val="005A5365"/>
    <w:rsid w:val="005A5C92"/>
    <w:rsid w:val="005A6B75"/>
    <w:rsid w:val="005A6FB3"/>
    <w:rsid w:val="005B0092"/>
    <w:rsid w:val="005B15CA"/>
    <w:rsid w:val="005B17A8"/>
    <w:rsid w:val="005B1DE8"/>
    <w:rsid w:val="005B25C8"/>
    <w:rsid w:val="005B2F68"/>
    <w:rsid w:val="005B32D7"/>
    <w:rsid w:val="005B350A"/>
    <w:rsid w:val="005B4D5F"/>
    <w:rsid w:val="005B764F"/>
    <w:rsid w:val="005B7E2E"/>
    <w:rsid w:val="005B7F75"/>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F33"/>
    <w:rsid w:val="005D3198"/>
    <w:rsid w:val="005D38B3"/>
    <w:rsid w:val="005D4388"/>
    <w:rsid w:val="005D4E3F"/>
    <w:rsid w:val="005D5BA2"/>
    <w:rsid w:val="005D6357"/>
    <w:rsid w:val="005D6DD5"/>
    <w:rsid w:val="005D6E8F"/>
    <w:rsid w:val="005D7341"/>
    <w:rsid w:val="005E0660"/>
    <w:rsid w:val="005E106A"/>
    <w:rsid w:val="005E12FB"/>
    <w:rsid w:val="005E13A9"/>
    <w:rsid w:val="005E1E4A"/>
    <w:rsid w:val="005E1E90"/>
    <w:rsid w:val="005E2827"/>
    <w:rsid w:val="005E2C3E"/>
    <w:rsid w:val="005E3560"/>
    <w:rsid w:val="005E36B6"/>
    <w:rsid w:val="005E41B4"/>
    <w:rsid w:val="005E44D6"/>
    <w:rsid w:val="005E4FAF"/>
    <w:rsid w:val="005E59E1"/>
    <w:rsid w:val="005E5DB3"/>
    <w:rsid w:val="005E6C61"/>
    <w:rsid w:val="005E72F6"/>
    <w:rsid w:val="005E7F36"/>
    <w:rsid w:val="005F01B2"/>
    <w:rsid w:val="005F051B"/>
    <w:rsid w:val="005F11A0"/>
    <w:rsid w:val="005F1BC5"/>
    <w:rsid w:val="005F1E16"/>
    <w:rsid w:val="005F235B"/>
    <w:rsid w:val="005F2BE8"/>
    <w:rsid w:val="005F2E2A"/>
    <w:rsid w:val="005F3EC1"/>
    <w:rsid w:val="005F4031"/>
    <w:rsid w:val="005F42EE"/>
    <w:rsid w:val="005F49F9"/>
    <w:rsid w:val="005F4EC8"/>
    <w:rsid w:val="005F4F99"/>
    <w:rsid w:val="005F5DBB"/>
    <w:rsid w:val="005F7034"/>
    <w:rsid w:val="005F7DE1"/>
    <w:rsid w:val="0060162E"/>
    <w:rsid w:val="00602044"/>
    <w:rsid w:val="00602602"/>
    <w:rsid w:val="00602E7D"/>
    <w:rsid w:val="00603C79"/>
    <w:rsid w:val="00604537"/>
    <w:rsid w:val="006049F3"/>
    <w:rsid w:val="00604F7A"/>
    <w:rsid w:val="006058B2"/>
    <w:rsid w:val="00605E7D"/>
    <w:rsid w:val="00606A74"/>
    <w:rsid w:val="00606BD8"/>
    <w:rsid w:val="00606C04"/>
    <w:rsid w:val="00607B28"/>
    <w:rsid w:val="00607E88"/>
    <w:rsid w:val="006100D1"/>
    <w:rsid w:val="006115D1"/>
    <w:rsid w:val="006119F3"/>
    <w:rsid w:val="00611A2E"/>
    <w:rsid w:val="0061200C"/>
    <w:rsid w:val="00612042"/>
    <w:rsid w:val="006123B8"/>
    <w:rsid w:val="00612D87"/>
    <w:rsid w:val="00612F81"/>
    <w:rsid w:val="0061333D"/>
    <w:rsid w:val="006134B9"/>
    <w:rsid w:val="0061385E"/>
    <w:rsid w:val="00613E00"/>
    <w:rsid w:val="00613E1E"/>
    <w:rsid w:val="006148C5"/>
    <w:rsid w:val="00614CC7"/>
    <w:rsid w:val="006157E3"/>
    <w:rsid w:val="00616133"/>
    <w:rsid w:val="006166AA"/>
    <w:rsid w:val="006169D9"/>
    <w:rsid w:val="00617341"/>
    <w:rsid w:val="00617914"/>
    <w:rsid w:val="006200D9"/>
    <w:rsid w:val="00620581"/>
    <w:rsid w:val="00622311"/>
    <w:rsid w:val="00623D49"/>
    <w:rsid w:val="00624220"/>
    <w:rsid w:val="006246DE"/>
    <w:rsid w:val="006256BA"/>
    <w:rsid w:val="006264C8"/>
    <w:rsid w:val="00626BEF"/>
    <w:rsid w:val="006270E7"/>
    <w:rsid w:val="0062748D"/>
    <w:rsid w:val="006275BB"/>
    <w:rsid w:val="006319C7"/>
    <w:rsid w:val="00631AF2"/>
    <w:rsid w:val="00631ED9"/>
    <w:rsid w:val="0063307D"/>
    <w:rsid w:val="006343FA"/>
    <w:rsid w:val="00634D16"/>
    <w:rsid w:val="00635481"/>
    <w:rsid w:val="006360B3"/>
    <w:rsid w:val="006376B4"/>
    <w:rsid w:val="00637BE6"/>
    <w:rsid w:val="00637F80"/>
    <w:rsid w:val="006404FA"/>
    <w:rsid w:val="0064157D"/>
    <w:rsid w:val="0064174E"/>
    <w:rsid w:val="00641E46"/>
    <w:rsid w:val="006422C0"/>
    <w:rsid w:val="00642404"/>
    <w:rsid w:val="00642ADB"/>
    <w:rsid w:val="00643B93"/>
    <w:rsid w:val="00644303"/>
    <w:rsid w:val="0064521E"/>
    <w:rsid w:val="00645588"/>
    <w:rsid w:val="00645CA2"/>
    <w:rsid w:val="00650680"/>
    <w:rsid w:val="0065108C"/>
    <w:rsid w:val="006515F4"/>
    <w:rsid w:val="006518C4"/>
    <w:rsid w:val="00651D88"/>
    <w:rsid w:val="00652C30"/>
    <w:rsid w:val="006538DE"/>
    <w:rsid w:val="0065697D"/>
    <w:rsid w:val="00656BA8"/>
    <w:rsid w:val="00657012"/>
    <w:rsid w:val="00657240"/>
    <w:rsid w:val="0065756E"/>
    <w:rsid w:val="00660107"/>
    <w:rsid w:val="0066029D"/>
    <w:rsid w:val="006623DF"/>
    <w:rsid w:val="00662616"/>
    <w:rsid w:val="00664432"/>
    <w:rsid w:val="00664528"/>
    <w:rsid w:val="006649A9"/>
    <w:rsid w:val="00664B0A"/>
    <w:rsid w:val="00664BDE"/>
    <w:rsid w:val="006650BA"/>
    <w:rsid w:val="00666705"/>
    <w:rsid w:val="00666F91"/>
    <w:rsid w:val="00667870"/>
    <w:rsid w:val="00667F25"/>
    <w:rsid w:val="00667F34"/>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4AB7"/>
    <w:rsid w:val="00685042"/>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96"/>
    <w:rsid w:val="006959A7"/>
    <w:rsid w:val="0069623F"/>
    <w:rsid w:val="006973EF"/>
    <w:rsid w:val="00697424"/>
    <w:rsid w:val="0069770E"/>
    <w:rsid w:val="006A0B80"/>
    <w:rsid w:val="006A0C04"/>
    <w:rsid w:val="006A12C4"/>
    <w:rsid w:val="006A1941"/>
    <w:rsid w:val="006A1CB2"/>
    <w:rsid w:val="006A2A55"/>
    <w:rsid w:val="006A303A"/>
    <w:rsid w:val="006A32EE"/>
    <w:rsid w:val="006A3C8D"/>
    <w:rsid w:val="006A3E37"/>
    <w:rsid w:val="006A53AF"/>
    <w:rsid w:val="006A5C4F"/>
    <w:rsid w:val="006A687E"/>
    <w:rsid w:val="006A7303"/>
    <w:rsid w:val="006A7A50"/>
    <w:rsid w:val="006A7E05"/>
    <w:rsid w:val="006B08F0"/>
    <w:rsid w:val="006B0CC4"/>
    <w:rsid w:val="006B1B66"/>
    <w:rsid w:val="006B2686"/>
    <w:rsid w:val="006B28A6"/>
    <w:rsid w:val="006B3166"/>
    <w:rsid w:val="006B328A"/>
    <w:rsid w:val="006B3C3B"/>
    <w:rsid w:val="006B3C61"/>
    <w:rsid w:val="006B40B4"/>
    <w:rsid w:val="006B42BA"/>
    <w:rsid w:val="006B5979"/>
    <w:rsid w:val="006B659C"/>
    <w:rsid w:val="006B6BF8"/>
    <w:rsid w:val="006C15B8"/>
    <w:rsid w:val="006C2718"/>
    <w:rsid w:val="006C2A18"/>
    <w:rsid w:val="006C2B6B"/>
    <w:rsid w:val="006C4AF9"/>
    <w:rsid w:val="006C4B2E"/>
    <w:rsid w:val="006C4B68"/>
    <w:rsid w:val="006C4B99"/>
    <w:rsid w:val="006C5250"/>
    <w:rsid w:val="006C61F9"/>
    <w:rsid w:val="006C6A45"/>
    <w:rsid w:val="006D175E"/>
    <w:rsid w:val="006D4201"/>
    <w:rsid w:val="006D4580"/>
    <w:rsid w:val="006D5441"/>
    <w:rsid w:val="006D58A8"/>
    <w:rsid w:val="006D5962"/>
    <w:rsid w:val="006D5BED"/>
    <w:rsid w:val="006D63EA"/>
    <w:rsid w:val="006D6838"/>
    <w:rsid w:val="006D683A"/>
    <w:rsid w:val="006D6FE7"/>
    <w:rsid w:val="006E0CB2"/>
    <w:rsid w:val="006E1357"/>
    <w:rsid w:val="006E1BC5"/>
    <w:rsid w:val="006E1CC6"/>
    <w:rsid w:val="006E29F8"/>
    <w:rsid w:val="006E2A95"/>
    <w:rsid w:val="006E39E4"/>
    <w:rsid w:val="006E4661"/>
    <w:rsid w:val="006E4EC7"/>
    <w:rsid w:val="006E4FC8"/>
    <w:rsid w:val="006E5F66"/>
    <w:rsid w:val="006E79D1"/>
    <w:rsid w:val="006F06C7"/>
    <w:rsid w:val="006F0CEE"/>
    <w:rsid w:val="006F0FEE"/>
    <w:rsid w:val="006F1B5B"/>
    <w:rsid w:val="006F206D"/>
    <w:rsid w:val="006F2C16"/>
    <w:rsid w:val="006F312E"/>
    <w:rsid w:val="006F3870"/>
    <w:rsid w:val="006F3887"/>
    <w:rsid w:val="006F38BD"/>
    <w:rsid w:val="006F423B"/>
    <w:rsid w:val="006F4499"/>
    <w:rsid w:val="006F46EB"/>
    <w:rsid w:val="006F51CE"/>
    <w:rsid w:val="006F5418"/>
    <w:rsid w:val="006F56CD"/>
    <w:rsid w:val="006F6638"/>
    <w:rsid w:val="006F6850"/>
    <w:rsid w:val="006F69A1"/>
    <w:rsid w:val="006F69C6"/>
    <w:rsid w:val="006F7050"/>
    <w:rsid w:val="006F7214"/>
    <w:rsid w:val="006F761E"/>
    <w:rsid w:val="006F7B00"/>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247"/>
    <w:rsid w:val="00711530"/>
    <w:rsid w:val="00711844"/>
    <w:rsid w:val="00712383"/>
    <w:rsid w:val="007124C5"/>
    <w:rsid w:val="007129D6"/>
    <w:rsid w:val="007130F4"/>
    <w:rsid w:val="007136EB"/>
    <w:rsid w:val="00713783"/>
    <w:rsid w:val="00713BE3"/>
    <w:rsid w:val="00714557"/>
    <w:rsid w:val="00714EA2"/>
    <w:rsid w:val="007150A6"/>
    <w:rsid w:val="0071565D"/>
    <w:rsid w:val="007158BF"/>
    <w:rsid w:val="00716D06"/>
    <w:rsid w:val="00716DE9"/>
    <w:rsid w:val="00716EDE"/>
    <w:rsid w:val="007172F4"/>
    <w:rsid w:val="007206B1"/>
    <w:rsid w:val="00720713"/>
    <w:rsid w:val="00720CA8"/>
    <w:rsid w:val="0072102D"/>
    <w:rsid w:val="007211F6"/>
    <w:rsid w:val="00721BCE"/>
    <w:rsid w:val="00722177"/>
    <w:rsid w:val="007225D3"/>
    <w:rsid w:val="0072277D"/>
    <w:rsid w:val="007236AA"/>
    <w:rsid w:val="007238F4"/>
    <w:rsid w:val="00723E17"/>
    <w:rsid w:val="00724873"/>
    <w:rsid w:val="00724882"/>
    <w:rsid w:val="0072574B"/>
    <w:rsid w:val="00725AD8"/>
    <w:rsid w:val="0072768D"/>
    <w:rsid w:val="00727A00"/>
    <w:rsid w:val="00730801"/>
    <w:rsid w:val="00731B17"/>
    <w:rsid w:val="0073308B"/>
    <w:rsid w:val="007332CF"/>
    <w:rsid w:val="007339BE"/>
    <w:rsid w:val="00733D8A"/>
    <w:rsid w:val="00733DF8"/>
    <w:rsid w:val="00734E8C"/>
    <w:rsid w:val="007351C0"/>
    <w:rsid w:val="00736C50"/>
    <w:rsid w:val="00736FF4"/>
    <w:rsid w:val="007400D4"/>
    <w:rsid w:val="007400FD"/>
    <w:rsid w:val="00741628"/>
    <w:rsid w:val="007419C8"/>
    <w:rsid w:val="00741A91"/>
    <w:rsid w:val="00742A9C"/>
    <w:rsid w:val="00743399"/>
    <w:rsid w:val="00744AD7"/>
    <w:rsid w:val="00745648"/>
    <w:rsid w:val="00745A15"/>
    <w:rsid w:val="00745C1E"/>
    <w:rsid w:val="00746D54"/>
    <w:rsid w:val="00746F55"/>
    <w:rsid w:val="00747B5D"/>
    <w:rsid w:val="00747D05"/>
    <w:rsid w:val="00750CBE"/>
    <w:rsid w:val="00750E68"/>
    <w:rsid w:val="007527B1"/>
    <w:rsid w:val="007532ED"/>
    <w:rsid w:val="007534A2"/>
    <w:rsid w:val="007537F1"/>
    <w:rsid w:val="00754BC7"/>
    <w:rsid w:val="00754CA2"/>
    <w:rsid w:val="00755BCF"/>
    <w:rsid w:val="00755D6E"/>
    <w:rsid w:val="00756EED"/>
    <w:rsid w:val="00760737"/>
    <w:rsid w:val="00760964"/>
    <w:rsid w:val="00760F0C"/>
    <w:rsid w:val="007616F4"/>
    <w:rsid w:val="00762DF6"/>
    <w:rsid w:val="00763072"/>
    <w:rsid w:val="00763505"/>
    <w:rsid w:val="00763E3D"/>
    <w:rsid w:val="00764490"/>
    <w:rsid w:val="00764540"/>
    <w:rsid w:val="007649D8"/>
    <w:rsid w:val="00764F61"/>
    <w:rsid w:val="00765BCD"/>
    <w:rsid w:val="00766008"/>
    <w:rsid w:val="0076643D"/>
    <w:rsid w:val="00766D77"/>
    <w:rsid w:val="00767C22"/>
    <w:rsid w:val="00767C93"/>
    <w:rsid w:val="00767E0B"/>
    <w:rsid w:val="00770907"/>
    <w:rsid w:val="00770BBD"/>
    <w:rsid w:val="00771758"/>
    <w:rsid w:val="00771DFE"/>
    <w:rsid w:val="007729BD"/>
    <w:rsid w:val="007736C7"/>
    <w:rsid w:val="00774021"/>
    <w:rsid w:val="007741F4"/>
    <w:rsid w:val="0077494C"/>
    <w:rsid w:val="00775F1E"/>
    <w:rsid w:val="00776573"/>
    <w:rsid w:val="007775DA"/>
    <w:rsid w:val="00777630"/>
    <w:rsid w:val="00777D51"/>
    <w:rsid w:val="00780345"/>
    <w:rsid w:val="00780A03"/>
    <w:rsid w:val="00781A11"/>
    <w:rsid w:val="00781A6B"/>
    <w:rsid w:val="00781EE5"/>
    <w:rsid w:val="007821EF"/>
    <w:rsid w:val="007830F0"/>
    <w:rsid w:val="00783A3D"/>
    <w:rsid w:val="00784B3F"/>
    <w:rsid w:val="00784BA2"/>
    <w:rsid w:val="00784D04"/>
    <w:rsid w:val="00786010"/>
    <w:rsid w:val="0078655B"/>
    <w:rsid w:val="007869AB"/>
    <w:rsid w:val="00787BF5"/>
    <w:rsid w:val="00791297"/>
    <w:rsid w:val="007926C9"/>
    <w:rsid w:val="0079347B"/>
    <w:rsid w:val="00793825"/>
    <w:rsid w:val="0079384B"/>
    <w:rsid w:val="00794446"/>
    <w:rsid w:val="007949ED"/>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0C5"/>
    <w:rsid w:val="007A3875"/>
    <w:rsid w:val="007A3C5F"/>
    <w:rsid w:val="007A3D07"/>
    <w:rsid w:val="007A4CDE"/>
    <w:rsid w:val="007A4F33"/>
    <w:rsid w:val="007A5577"/>
    <w:rsid w:val="007A590F"/>
    <w:rsid w:val="007A5C85"/>
    <w:rsid w:val="007A68EC"/>
    <w:rsid w:val="007A6DCA"/>
    <w:rsid w:val="007A7265"/>
    <w:rsid w:val="007A7869"/>
    <w:rsid w:val="007B09ED"/>
    <w:rsid w:val="007B19F2"/>
    <w:rsid w:val="007B1ABB"/>
    <w:rsid w:val="007B1DF2"/>
    <w:rsid w:val="007B3DBA"/>
    <w:rsid w:val="007B412D"/>
    <w:rsid w:val="007B4308"/>
    <w:rsid w:val="007B522F"/>
    <w:rsid w:val="007B54EA"/>
    <w:rsid w:val="007B6F0B"/>
    <w:rsid w:val="007B74B6"/>
    <w:rsid w:val="007B7E69"/>
    <w:rsid w:val="007B7F1A"/>
    <w:rsid w:val="007B7FA5"/>
    <w:rsid w:val="007C043E"/>
    <w:rsid w:val="007C075B"/>
    <w:rsid w:val="007C12FD"/>
    <w:rsid w:val="007C13A2"/>
    <w:rsid w:val="007C16F1"/>
    <w:rsid w:val="007C1D7C"/>
    <w:rsid w:val="007C1FBD"/>
    <w:rsid w:val="007C27B8"/>
    <w:rsid w:val="007C2880"/>
    <w:rsid w:val="007C2BC4"/>
    <w:rsid w:val="007C30B8"/>
    <w:rsid w:val="007C3242"/>
    <w:rsid w:val="007C37B5"/>
    <w:rsid w:val="007C3E7A"/>
    <w:rsid w:val="007C42B8"/>
    <w:rsid w:val="007C4718"/>
    <w:rsid w:val="007C4AD8"/>
    <w:rsid w:val="007C5682"/>
    <w:rsid w:val="007C5689"/>
    <w:rsid w:val="007C5E5F"/>
    <w:rsid w:val="007C67DC"/>
    <w:rsid w:val="007C7D15"/>
    <w:rsid w:val="007D0274"/>
    <w:rsid w:val="007D0868"/>
    <w:rsid w:val="007D0D88"/>
    <w:rsid w:val="007D1384"/>
    <w:rsid w:val="007D159A"/>
    <w:rsid w:val="007D1645"/>
    <w:rsid w:val="007D172F"/>
    <w:rsid w:val="007D18C7"/>
    <w:rsid w:val="007D292C"/>
    <w:rsid w:val="007D3D51"/>
    <w:rsid w:val="007D54F5"/>
    <w:rsid w:val="007D5BDB"/>
    <w:rsid w:val="007D7622"/>
    <w:rsid w:val="007D76C8"/>
    <w:rsid w:val="007D7869"/>
    <w:rsid w:val="007E054C"/>
    <w:rsid w:val="007E142D"/>
    <w:rsid w:val="007E16A4"/>
    <w:rsid w:val="007E17E8"/>
    <w:rsid w:val="007E1DA7"/>
    <w:rsid w:val="007E22EC"/>
    <w:rsid w:val="007E30C6"/>
    <w:rsid w:val="007E31A8"/>
    <w:rsid w:val="007E3C90"/>
    <w:rsid w:val="007E6584"/>
    <w:rsid w:val="007E6F9E"/>
    <w:rsid w:val="007E7E88"/>
    <w:rsid w:val="007F0093"/>
    <w:rsid w:val="007F0E37"/>
    <w:rsid w:val="007F0FE1"/>
    <w:rsid w:val="007F16B6"/>
    <w:rsid w:val="007F2159"/>
    <w:rsid w:val="007F2853"/>
    <w:rsid w:val="007F2AEA"/>
    <w:rsid w:val="007F2CAE"/>
    <w:rsid w:val="007F2D5E"/>
    <w:rsid w:val="007F2F58"/>
    <w:rsid w:val="007F2FDA"/>
    <w:rsid w:val="007F410E"/>
    <w:rsid w:val="007F4273"/>
    <w:rsid w:val="007F49D8"/>
    <w:rsid w:val="007F64DB"/>
    <w:rsid w:val="007F744C"/>
    <w:rsid w:val="007F7A7C"/>
    <w:rsid w:val="00800658"/>
    <w:rsid w:val="00800970"/>
    <w:rsid w:val="00800FD3"/>
    <w:rsid w:val="0080121B"/>
    <w:rsid w:val="00802326"/>
    <w:rsid w:val="0080289A"/>
    <w:rsid w:val="008045F8"/>
    <w:rsid w:val="00806784"/>
    <w:rsid w:val="00806FC0"/>
    <w:rsid w:val="00807E6E"/>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0F15"/>
    <w:rsid w:val="00821D04"/>
    <w:rsid w:val="008221EE"/>
    <w:rsid w:val="0082302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122"/>
    <w:rsid w:val="0083239B"/>
    <w:rsid w:val="0083246C"/>
    <w:rsid w:val="00833038"/>
    <w:rsid w:val="008338AD"/>
    <w:rsid w:val="00833B42"/>
    <w:rsid w:val="00833CA8"/>
    <w:rsid w:val="00833E20"/>
    <w:rsid w:val="00834354"/>
    <w:rsid w:val="00834DCA"/>
    <w:rsid w:val="008358AA"/>
    <w:rsid w:val="00835A3D"/>
    <w:rsid w:val="00836B1C"/>
    <w:rsid w:val="00836D63"/>
    <w:rsid w:val="00837D02"/>
    <w:rsid w:val="00841366"/>
    <w:rsid w:val="00841613"/>
    <w:rsid w:val="008417FC"/>
    <w:rsid w:val="0084205E"/>
    <w:rsid w:val="0084221B"/>
    <w:rsid w:val="008423C3"/>
    <w:rsid w:val="00842712"/>
    <w:rsid w:val="0084297C"/>
    <w:rsid w:val="0084327C"/>
    <w:rsid w:val="00843DC2"/>
    <w:rsid w:val="00845090"/>
    <w:rsid w:val="00845343"/>
    <w:rsid w:val="008455C1"/>
    <w:rsid w:val="0084599E"/>
    <w:rsid w:val="008461BC"/>
    <w:rsid w:val="0084662B"/>
    <w:rsid w:val="00847504"/>
    <w:rsid w:val="008500A3"/>
    <w:rsid w:val="00850A0B"/>
    <w:rsid w:val="00850A54"/>
    <w:rsid w:val="00851524"/>
    <w:rsid w:val="008519FD"/>
    <w:rsid w:val="00851FF5"/>
    <w:rsid w:val="008520CE"/>
    <w:rsid w:val="008528A3"/>
    <w:rsid w:val="008531BD"/>
    <w:rsid w:val="008542C1"/>
    <w:rsid w:val="00854405"/>
    <w:rsid w:val="0085479D"/>
    <w:rsid w:val="00854AC2"/>
    <w:rsid w:val="00854AC8"/>
    <w:rsid w:val="00854FFA"/>
    <w:rsid w:val="00855AF6"/>
    <w:rsid w:val="008568F5"/>
    <w:rsid w:val="00857B64"/>
    <w:rsid w:val="00860355"/>
    <w:rsid w:val="008603E3"/>
    <w:rsid w:val="008605FF"/>
    <w:rsid w:val="008606DE"/>
    <w:rsid w:val="00860712"/>
    <w:rsid w:val="008611B2"/>
    <w:rsid w:val="00861E89"/>
    <w:rsid w:val="00861FD5"/>
    <w:rsid w:val="0086290A"/>
    <w:rsid w:val="0086371F"/>
    <w:rsid w:val="00863D6A"/>
    <w:rsid w:val="0086403E"/>
    <w:rsid w:val="008647A9"/>
    <w:rsid w:val="008650B4"/>
    <w:rsid w:val="008654F0"/>
    <w:rsid w:val="008659F9"/>
    <w:rsid w:val="0086685F"/>
    <w:rsid w:val="008674EB"/>
    <w:rsid w:val="00867BAC"/>
    <w:rsid w:val="00870205"/>
    <w:rsid w:val="00870A8A"/>
    <w:rsid w:val="00870B00"/>
    <w:rsid w:val="00870B1D"/>
    <w:rsid w:val="00871FF1"/>
    <w:rsid w:val="0087215E"/>
    <w:rsid w:val="008726E5"/>
    <w:rsid w:val="00872CD6"/>
    <w:rsid w:val="00873261"/>
    <w:rsid w:val="00873B9E"/>
    <w:rsid w:val="00873D39"/>
    <w:rsid w:val="00873E10"/>
    <w:rsid w:val="008740B3"/>
    <w:rsid w:val="00874774"/>
    <w:rsid w:val="008747DD"/>
    <w:rsid w:val="00874B6F"/>
    <w:rsid w:val="00876A43"/>
    <w:rsid w:val="00876FBB"/>
    <w:rsid w:val="00876FD7"/>
    <w:rsid w:val="0087731E"/>
    <w:rsid w:val="008801AB"/>
    <w:rsid w:val="008801F1"/>
    <w:rsid w:val="0088020D"/>
    <w:rsid w:val="00881688"/>
    <w:rsid w:val="00881772"/>
    <w:rsid w:val="00881E1C"/>
    <w:rsid w:val="008824B4"/>
    <w:rsid w:val="008828DF"/>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97E72"/>
    <w:rsid w:val="008A200E"/>
    <w:rsid w:val="008A25DB"/>
    <w:rsid w:val="008A2BB4"/>
    <w:rsid w:val="008A4A06"/>
    <w:rsid w:val="008A6B91"/>
    <w:rsid w:val="008A6BE3"/>
    <w:rsid w:val="008A6ED8"/>
    <w:rsid w:val="008A703D"/>
    <w:rsid w:val="008A7846"/>
    <w:rsid w:val="008B0103"/>
    <w:rsid w:val="008B103D"/>
    <w:rsid w:val="008B128F"/>
    <w:rsid w:val="008B2BC4"/>
    <w:rsid w:val="008B44F8"/>
    <w:rsid w:val="008B4764"/>
    <w:rsid w:val="008B4890"/>
    <w:rsid w:val="008B4FB2"/>
    <w:rsid w:val="008B508F"/>
    <w:rsid w:val="008B613A"/>
    <w:rsid w:val="008B6939"/>
    <w:rsid w:val="008B6B28"/>
    <w:rsid w:val="008B6ECA"/>
    <w:rsid w:val="008B7086"/>
    <w:rsid w:val="008C00B1"/>
    <w:rsid w:val="008C011A"/>
    <w:rsid w:val="008C077D"/>
    <w:rsid w:val="008C0C36"/>
    <w:rsid w:val="008C0E97"/>
    <w:rsid w:val="008C1600"/>
    <w:rsid w:val="008C2014"/>
    <w:rsid w:val="008C28A7"/>
    <w:rsid w:val="008C3F2B"/>
    <w:rsid w:val="008C43A8"/>
    <w:rsid w:val="008C43F1"/>
    <w:rsid w:val="008C479A"/>
    <w:rsid w:val="008C517D"/>
    <w:rsid w:val="008C57A1"/>
    <w:rsid w:val="008C6054"/>
    <w:rsid w:val="008C7080"/>
    <w:rsid w:val="008C7B6A"/>
    <w:rsid w:val="008C7CA1"/>
    <w:rsid w:val="008C7E90"/>
    <w:rsid w:val="008D0689"/>
    <w:rsid w:val="008D0A63"/>
    <w:rsid w:val="008D0F2C"/>
    <w:rsid w:val="008D270A"/>
    <w:rsid w:val="008D2ADE"/>
    <w:rsid w:val="008D306E"/>
    <w:rsid w:val="008D3E37"/>
    <w:rsid w:val="008D41E5"/>
    <w:rsid w:val="008D5AAC"/>
    <w:rsid w:val="008D675C"/>
    <w:rsid w:val="008D6792"/>
    <w:rsid w:val="008D6B62"/>
    <w:rsid w:val="008D6EA8"/>
    <w:rsid w:val="008D71E7"/>
    <w:rsid w:val="008E0BF0"/>
    <w:rsid w:val="008E1AD8"/>
    <w:rsid w:val="008E1C50"/>
    <w:rsid w:val="008E2164"/>
    <w:rsid w:val="008E28E3"/>
    <w:rsid w:val="008E28F0"/>
    <w:rsid w:val="008E2AE0"/>
    <w:rsid w:val="008E3939"/>
    <w:rsid w:val="008E41D6"/>
    <w:rsid w:val="008E4B61"/>
    <w:rsid w:val="008E557B"/>
    <w:rsid w:val="008E5D8C"/>
    <w:rsid w:val="008E63AE"/>
    <w:rsid w:val="008E67FD"/>
    <w:rsid w:val="008E68EE"/>
    <w:rsid w:val="008F0B22"/>
    <w:rsid w:val="008F0F2E"/>
    <w:rsid w:val="008F1325"/>
    <w:rsid w:val="008F3561"/>
    <w:rsid w:val="008F3AF3"/>
    <w:rsid w:val="008F58B0"/>
    <w:rsid w:val="008F6735"/>
    <w:rsid w:val="00901CD4"/>
    <w:rsid w:val="00902A4B"/>
    <w:rsid w:val="00902C5F"/>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2D86"/>
    <w:rsid w:val="00913750"/>
    <w:rsid w:val="00913CF8"/>
    <w:rsid w:val="009157E5"/>
    <w:rsid w:val="00916A1B"/>
    <w:rsid w:val="00916CF9"/>
    <w:rsid w:val="0091712B"/>
    <w:rsid w:val="009171A8"/>
    <w:rsid w:val="0091780F"/>
    <w:rsid w:val="00917EE2"/>
    <w:rsid w:val="00920A0E"/>
    <w:rsid w:val="00920D84"/>
    <w:rsid w:val="00920FED"/>
    <w:rsid w:val="009214C0"/>
    <w:rsid w:val="00922296"/>
    <w:rsid w:val="009227F1"/>
    <w:rsid w:val="00922F80"/>
    <w:rsid w:val="009230BD"/>
    <w:rsid w:val="00923957"/>
    <w:rsid w:val="00923BFA"/>
    <w:rsid w:val="00923D8E"/>
    <w:rsid w:val="00925095"/>
    <w:rsid w:val="00925A92"/>
    <w:rsid w:val="00926AB1"/>
    <w:rsid w:val="00927FE9"/>
    <w:rsid w:val="00930093"/>
    <w:rsid w:val="00930629"/>
    <w:rsid w:val="00930734"/>
    <w:rsid w:val="00930ED9"/>
    <w:rsid w:val="00931988"/>
    <w:rsid w:val="00931B88"/>
    <w:rsid w:val="0093298E"/>
    <w:rsid w:val="00933DAF"/>
    <w:rsid w:val="00933DB2"/>
    <w:rsid w:val="0093475B"/>
    <w:rsid w:val="00934C35"/>
    <w:rsid w:val="00934C95"/>
    <w:rsid w:val="00935C69"/>
    <w:rsid w:val="0093671E"/>
    <w:rsid w:val="00937768"/>
    <w:rsid w:val="00937804"/>
    <w:rsid w:val="009419A8"/>
    <w:rsid w:val="00942630"/>
    <w:rsid w:val="00942819"/>
    <w:rsid w:val="00942B96"/>
    <w:rsid w:val="0094360E"/>
    <w:rsid w:val="009436E0"/>
    <w:rsid w:val="009437B4"/>
    <w:rsid w:val="00944BDD"/>
    <w:rsid w:val="00944EB1"/>
    <w:rsid w:val="00944EDE"/>
    <w:rsid w:val="0094623F"/>
    <w:rsid w:val="00946F34"/>
    <w:rsid w:val="00947140"/>
    <w:rsid w:val="00950330"/>
    <w:rsid w:val="00950993"/>
    <w:rsid w:val="00952199"/>
    <w:rsid w:val="00953D9F"/>
    <w:rsid w:val="00954CEA"/>
    <w:rsid w:val="00955657"/>
    <w:rsid w:val="009556DE"/>
    <w:rsid w:val="0095587E"/>
    <w:rsid w:val="009568A8"/>
    <w:rsid w:val="00956B09"/>
    <w:rsid w:val="00956CA0"/>
    <w:rsid w:val="009577A0"/>
    <w:rsid w:val="00957AF5"/>
    <w:rsid w:val="00957BF3"/>
    <w:rsid w:val="009607DA"/>
    <w:rsid w:val="00961206"/>
    <w:rsid w:val="009616C2"/>
    <w:rsid w:val="0096172F"/>
    <w:rsid w:val="009619C3"/>
    <w:rsid w:val="00961EFA"/>
    <w:rsid w:val="0096217B"/>
    <w:rsid w:val="009640FC"/>
    <w:rsid w:val="00964374"/>
    <w:rsid w:val="00964DA7"/>
    <w:rsid w:val="0096576C"/>
    <w:rsid w:val="00965AAF"/>
    <w:rsid w:val="00965C11"/>
    <w:rsid w:val="009669A9"/>
    <w:rsid w:val="00966B03"/>
    <w:rsid w:val="00966B38"/>
    <w:rsid w:val="00966BBA"/>
    <w:rsid w:val="00966CFC"/>
    <w:rsid w:val="00967C71"/>
    <w:rsid w:val="0097115D"/>
    <w:rsid w:val="009721A3"/>
    <w:rsid w:val="0097269B"/>
    <w:rsid w:val="0097374F"/>
    <w:rsid w:val="00973CDB"/>
    <w:rsid w:val="00974D11"/>
    <w:rsid w:val="0097581B"/>
    <w:rsid w:val="009758C8"/>
    <w:rsid w:val="00975EC0"/>
    <w:rsid w:val="009775B9"/>
    <w:rsid w:val="0098040B"/>
    <w:rsid w:val="0098062C"/>
    <w:rsid w:val="00981942"/>
    <w:rsid w:val="00983D6A"/>
    <w:rsid w:val="009840CE"/>
    <w:rsid w:val="00984105"/>
    <w:rsid w:val="00984144"/>
    <w:rsid w:val="009849A1"/>
    <w:rsid w:val="00985850"/>
    <w:rsid w:val="009861A1"/>
    <w:rsid w:val="00987E21"/>
    <w:rsid w:val="00990A1C"/>
    <w:rsid w:val="00990C0D"/>
    <w:rsid w:val="00991A2A"/>
    <w:rsid w:val="00993451"/>
    <w:rsid w:val="00993E3D"/>
    <w:rsid w:val="00994BD7"/>
    <w:rsid w:val="00995930"/>
    <w:rsid w:val="00995A61"/>
    <w:rsid w:val="00997185"/>
    <w:rsid w:val="0099720D"/>
    <w:rsid w:val="00997523"/>
    <w:rsid w:val="00997AF1"/>
    <w:rsid w:val="009A0813"/>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315"/>
    <w:rsid w:val="009B5869"/>
    <w:rsid w:val="009B5C9F"/>
    <w:rsid w:val="009B62FF"/>
    <w:rsid w:val="009B64F5"/>
    <w:rsid w:val="009C0E26"/>
    <w:rsid w:val="009C0EB8"/>
    <w:rsid w:val="009C0EC5"/>
    <w:rsid w:val="009C19A9"/>
    <w:rsid w:val="009C1ABB"/>
    <w:rsid w:val="009C1B35"/>
    <w:rsid w:val="009C3275"/>
    <w:rsid w:val="009C3B86"/>
    <w:rsid w:val="009C4293"/>
    <w:rsid w:val="009C4312"/>
    <w:rsid w:val="009C4FD5"/>
    <w:rsid w:val="009C5277"/>
    <w:rsid w:val="009C5E31"/>
    <w:rsid w:val="009C5EA2"/>
    <w:rsid w:val="009C600E"/>
    <w:rsid w:val="009C6959"/>
    <w:rsid w:val="009C697F"/>
    <w:rsid w:val="009C7AC2"/>
    <w:rsid w:val="009C7EA6"/>
    <w:rsid w:val="009C7F9C"/>
    <w:rsid w:val="009D0572"/>
    <w:rsid w:val="009D0C58"/>
    <w:rsid w:val="009D1004"/>
    <w:rsid w:val="009D12C7"/>
    <w:rsid w:val="009D1497"/>
    <w:rsid w:val="009D1993"/>
    <w:rsid w:val="009D22F4"/>
    <w:rsid w:val="009D28D6"/>
    <w:rsid w:val="009D2F03"/>
    <w:rsid w:val="009D3237"/>
    <w:rsid w:val="009D45B6"/>
    <w:rsid w:val="009D6019"/>
    <w:rsid w:val="009D666E"/>
    <w:rsid w:val="009D6F1A"/>
    <w:rsid w:val="009D754B"/>
    <w:rsid w:val="009E135A"/>
    <w:rsid w:val="009E220D"/>
    <w:rsid w:val="009E2391"/>
    <w:rsid w:val="009E29E4"/>
    <w:rsid w:val="009E2A28"/>
    <w:rsid w:val="009E38C4"/>
    <w:rsid w:val="009E395D"/>
    <w:rsid w:val="009E3B19"/>
    <w:rsid w:val="009E6538"/>
    <w:rsid w:val="009E6598"/>
    <w:rsid w:val="009E6A7E"/>
    <w:rsid w:val="009E7D8F"/>
    <w:rsid w:val="009F1EE3"/>
    <w:rsid w:val="009F1FE4"/>
    <w:rsid w:val="009F2C49"/>
    <w:rsid w:val="009F399C"/>
    <w:rsid w:val="009F3A21"/>
    <w:rsid w:val="009F45A9"/>
    <w:rsid w:val="009F4A61"/>
    <w:rsid w:val="009F4D73"/>
    <w:rsid w:val="009F5E8F"/>
    <w:rsid w:val="009F668A"/>
    <w:rsid w:val="009F6A6B"/>
    <w:rsid w:val="009F7770"/>
    <w:rsid w:val="009F77D1"/>
    <w:rsid w:val="00A02551"/>
    <w:rsid w:val="00A02741"/>
    <w:rsid w:val="00A02B17"/>
    <w:rsid w:val="00A0312D"/>
    <w:rsid w:val="00A031C9"/>
    <w:rsid w:val="00A03201"/>
    <w:rsid w:val="00A03285"/>
    <w:rsid w:val="00A03FF1"/>
    <w:rsid w:val="00A045AF"/>
    <w:rsid w:val="00A050BB"/>
    <w:rsid w:val="00A05A76"/>
    <w:rsid w:val="00A05C80"/>
    <w:rsid w:val="00A06FEB"/>
    <w:rsid w:val="00A10682"/>
    <w:rsid w:val="00A1235E"/>
    <w:rsid w:val="00A1247F"/>
    <w:rsid w:val="00A12A2D"/>
    <w:rsid w:val="00A12E16"/>
    <w:rsid w:val="00A137AC"/>
    <w:rsid w:val="00A13A22"/>
    <w:rsid w:val="00A13C65"/>
    <w:rsid w:val="00A14F74"/>
    <w:rsid w:val="00A150F2"/>
    <w:rsid w:val="00A16BDD"/>
    <w:rsid w:val="00A16DE9"/>
    <w:rsid w:val="00A17152"/>
    <w:rsid w:val="00A207AD"/>
    <w:rsid w:val="00A21A93"/>
    <w:rsid w:val="00A2210C"/>
    <w:rsid w:val="00A222BE"/>
    <w:rsid w:val="00A225AF"/>
    <w:rsid w:val="00A234D9"/>
    <w:rsid w:val="00A2426D"/>
    <w:rsid w:val="00A2473A"/>
    <w:rsid w:val="00A25467"/>
    <w:rsid w:val="00A260FF"/>
    <w:rsid w:val="00A273C7"/>
    <w:rsid w:val="00A27A4D"/>
    <w:rsid w:val="00A27E3E"/>
    <w:rsid w:val="00A3006E"/>
    <w:rsid w:val="00A30181"/>
    <w:rsid w:val="00A3360D"/>
    <w:rsid w:val="00A33FFE"/>
    <w:rsid w:val="00A346C7"/>
    <w:rsid w:val="00A359AE"/>
    <w:rsid w:val="00A36F65"/>
    <w:rsid w:val="00A40614"/>
    <w:rsid w:val="00A40CE0"/>
    <w:rsid w:val="00A40E14"/>
    <w:rsid w:val="00A419D1"/>
    <w:rsid w:val="00A42A81"/>
    <w:rsid w:val="00A42CDF"/>
    <w:rsid w:val="00A43494"/>
    <w:rsid w:val="00A44CAE"/>
    <w:rsid w:val="00A4613D"/>
    <w:rsid w:val="00A46D96"/>
    <w:rsid w:val="00A46E63"/>
    <w:rsid w:val="00A46FF8"/>
    <w:rsid w:val="00A4719A"/>
    <w:rsid w:val="00A50A68"/>
    <w:rsid w:val="00A5378D"/>
    <w:rsid w:val="00A53EB9"/>
    <w:rsid w:val="00A54C71"/>
    <w:rsid w:val="00A55BDA"/>
    <w:rsid w:val="00A5663F"/>
    <w:rsid w:val="00A569B6"/>
    <w:rsid w:val="00A57130"/>
    <w:rsid w:val="00A609A0"/>
    <w:rsid w:val="00A60C27"/>
    <w:rsid w:val="00A61198"/>
    <w:rsid w:val="00A61FF3"/>
    <w:rsid w:val="00A6299C"/>
    <w:rsid w:val="00A63978"/>
    <w:rsid w:val="00A63A4E"/>
    <w:rsid w:val="00A64855"/>
    <w:rsid w:val="00A653AA"/>
    <w:rsid w:val="00A653AC"/>
    <w:rsid w:val="00A6562F"/>
    <w:rsid w:val="00A65FF6"/>
    <w:rsid w:val="00A66C7D"/>
    <w:rsid w:val="00A67091"/>
    <w:rsid w:val="00A7009A"/>
    <w:rsid w:val="00A7152F"/>
    <w:rsid w:val="00A720FD"/>
    <w:rsid w:val="00A729C6"/>
    <w:rsid w:val="00A72B8F"/>
    <w:rsid w:val="00A7393A"/>
    <w:rsid w:val="00A7399D"/>
    <w:rsid w:val="00A74308"/>
    <w:rsid w:val="00A747BB"/>
    <w:rsid w:val="00A75209"/>
    <w:rsid w:val="00A75B3B"/>
    <w:rsid w:val="00A80041"/>
    <w:rsid w:val="00A80C17"/>
    <w:rsid w:val="00A80E00"/>
    <w:rsid w:val="00A810D3"/>
    <w:rsid w:val="00A818A5"/>
    <w:rsid w:val="00A81CFE"/>
    <w:rsid w:val="00A81EA4"/>
    <w:rsid w:val="00A827F8"/>
    <w:rsid w:val="00A82C30"/>
    <w:rsid w:val="00A82CE4"/>
    <w:rsid w:val="00A836BB"/>
    <w:rsid w:val="00A83F78"/>
    <w:rsid w:val="00A83FEB"/>
    <w:rsid w:val="00A85717"/>
    <w:rsid w:val="00A86E40"/>
    <w:rsid w:val="00A87406"/>
    <w:rsid w:val="00A87513"/>
    <w:rsid w:val="00A87DE0"/>
    <w:rsid w:val="00A87EE2"/>
    <w:rsid w:val="00A909F2"/>
    <w:rsid w:val="00A90D9A"/>
    <w:rsid w:val="00A91296"/>
    <w:rsid w:val="00A921DF"/>
    <w:rsid w:val="00A9350D"/>
    <w:rsid w:val="00A941D3"/>
    <w:rsid w:val="00A94AB4"/>
    <w:rsid w:val="00A94DF8"/>
    <w:rsid w:val="00A95311"/>
    <w:rsid w:val="00A958B3"/>
    <w:rsid w:val="00A96D5E"/>
    <w:rsid w:val="00A975EB"/>
    <w:rsid w:val="00A9797A"/>
    <w:rsid w:val="00AA0B52"/>
    <w:rsid w:val="00AA123C"/>
    <w:rsid w:val="00AA1362"/>
    <w:rsid w:val="00AA1473"/>
    <w:rsid w:val="00AA1491"/>
    <w:rsid w:val="00AA159B"/>
    <w:rsid w:val="00AA162F"/>
    <w:rsid w:val="00AA2434"/>
    <w:rsid w:val="00AA2566"/>
    <w:rsid w:val="00AA2BA5"/>
    <w:rsid w:val="00AA372C"/>
    <w:rsid w:val="00AA3B51"/>
    <w:rsid w:val="00AA4668"/>
    <w:rsid w:val="00AA4D4A"/>
    <w:rsid w:val="00AA61D9"/>
    <w:rsid w:val="00AA64D7"/>
    <w:rsid w:val="00AA6A8E"/>
    <w:rsid w:val="00AA7336"/>
    <w:rsid w:val="00AA793E"/>
    <w:rsid w:val="00AA798F"/>
    <w:rsid w:val="00AA7BF8"/>
    <w:rsid w:val="00AB0537"/>
    <w:rsid w:val="00AB0D8C"/>
    <w:rsid w:val="00AB0FD2"/>
    <w:rsid w:val="00AB2B02"/>
    <w:rsid w:val="00AB3CCB"/>
    <w:rsid w:val="00AB3D10"/>
    <w:rsid w:val="00AB3DC0"/>
    <w:rsid w:val="00AB4B70"/>
    <w:rsid w:val="00AB4E90"/>
    <w:rsid w:val="00AB547B"/>
    <w:rsid w:val="00AB5583"/>
    <w:rsid w:val="00AB726F"/>
    <w:rsid w:val="00AB78F1"/>
    <w:rsid w:val="00AB7DB8"/>
    <w:rsid w:val="00AC04C0"/>
    <w:rsid w:val="00AC0BDE"/>
    <w:rsid w:val="00AC3651"/>
    <w:rsid w:val="00AC4948"/>
    <w:rsid w:val="00AC4B75"/>
    <w:rsid w:val="00AC53BD"/>
    <w:rsid w:val="00AC6176"/>
    <w:rsid w:val="00AC627F"/>
    <w:rsid w:val="00AC65BF"/>
    <w:rsid w:val="00AC6729"/>
    <w:rsid w:val="00AC6E0C"/>
    <w:rsid w:val="00AC6F77"/>
    <w:rsid w:val="00AC7138"/>
    <w:rsid w:val="00AC73EA"/>
    <w:rsid w:val="00AC753C"/>
    <w:rsid w:val="00AD0C01"/>
    <w:rsid w:val="00AD1BDC"/>
    <w:rsid w:val="00AD2370"/>
    <w:rsid w:val="00AD26AC"/>
    <w:rsid w:val="00AD2738"/>
    <w:rsid w:val="00AD3A07"/>
    <w:rsid w:val="00AD3BB7"/>
    <w:rsid w:val="00AD44B5"/>
    <w:rsid w:val="00AD59F3"/>
    <w:rsid w:val="00AD5EC7"/>
    <w:rsid w:val="00AD623E"/>
    <w:rsid w:val="00AD62C1"/>
    <w:rsid w:val="00AD66F3"/>
    <w:rsid w:val="00AD6DDD"/>
    <w:rsid w:val="00AD77A7"/>
    <w:rsid w:val="00AD7B27"/>
    <w:rsid w:val="00AD7BE0"/>
    <w:rsid w:val="00AE0232"/>
    <w:rsid w:val="00AE09AA"/>
    <w:rsid w:val="00AE1421"/>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7BD"/>
    <w:rsid w:val="00AE7B5D"/>
    <w:rsid w:val="00AF0064"/>
    <w:rsid w:val="00AF079F"/>
    <w:rsid w:val="00AF085D"/>
    <w:rsid w:val="00AF2E49"/>
    <w:rsid w:val="00AF32B5"/>
    <w:rsid w:val="00AF355D"/>
    <w:rsid w:val="00AF3CFE"/>
    <w:rsid w:val="00AF41C4"/>
    <w:rsid w:val="00AF4C3F"/>
    <w:rsid w:val="00AF6A1B"/>
    <w:rsid w:val="00AF7917"/>
    <w:rsid w:val="00B001D0"/>
    <w:rsid w:val="00B005CC"/>
    <w:rsid w:val="00B005F9"/>
    <w:rsid w:val="00B0090B"/>
    <w:rsid w:val="00B02064"/>
    <w:rsid w:val="00B02230"/>
    <w:rsid w:val="00B02F4E"/>
    <w:rsid w:val="00B044A9"/>
    <w:rsid w:val="00B04521"/>
    <w:rsid w:val="00B04F32"/>
    <w:rsid w:val="00B05D75"/>
    <w:rsid w:val="00B075ED"/>
    <w:rsid w:val="00B07DF1"/>
    <w:rsid w:val="00B1018C"/>
    <w:rsid w:val="00B10BC0"/>
    <w:rsid w:val="00B10FC2"/>
    <w:rsid w:val="00B11680"/>
    <w:rsid w:val="00B12879"/>
    <w:rsid w:val="00B12B25"/>
    <w:rsid w:val="00B12D9B"/>
    <w:rsid w:val="00B12DEE"/>
    <w:rsid w:val="00B13BCD"/>
    <w:rsid w:val="00B150DE"/>
    <w:rsid w:val="00B16C8E"/>
    <w:rsid w:val="00B16CAF"/>
    <w:rsid w:val="00B17AC3"/>
    <w:rsid w:val="00B20730"/>
    <w:rsid w:val="00B20849"/>
    <w:rsid w:val="00B2322C"/>
    <w:rsid w:val="00B23676"/>
    <w:rsid w:val="00B23A0A"/>
    <w:rsid w:val="00B23BA8"/>
    <w:rsid w:val="00B242D3"/>
    <w:rsid w:val="00B24952"/>
    <w:rsid w:val="00B250A3"/>
    <w:rsid w:val="00B253E8"/>
    <w:rsid w:val="00B254AB"/>
    <w:rsid w:val="00B25E23"/>
    <w:rsid w:val="00B25FD4"/>
    <w:rsid w:val="00B2639B"/>
    <w:rsid w:val="00B264AC"/>
    <w:rsid w:val="00B2667F"/>
    <w:rsid w:val="00B27369"/>
    <w:rsid w:val="00B278C5"/>
    <w:rsid w:val="00B27E7B"/>
    <w:rsid w:val="00B302BD"/>
    <w:rsid w:val="00B31894"/>
    <w:rsid w:val="00B319B1"/>
    <w:rsid w:val="00B319FB"/>
    <w:rsid w:val="00B3222A"/>
    <w:rsid w:val="00B329D3"/>
    <w:rsid w:val="00B32E0B"/>
    <w:rsid w:val="00B32EEA"/>
    <w:rsid w:val="00B34621"/>
    <w:rsid w:val="00B35625"/>
    <w:rsid w:val="00B3586B"/>
    <w:rsid w:val="00B36C62"/>
    <w:rsid w:val="00B36DC9"/>
    <w:rsid w:val="00B37C3C"/>
    <w:rsid w:val="00B37E1A"/>
    <w:rsid w:val="00B41393"/>
    <w:rsid w:val="00B41491"/>
    <w:rsid w:val="00B42A58"/>
    <w:rsid w:val="00B43C74"/>
    <w:rsid w:val="00B44732"/>
    <w:rsid w:val="00B44E70"/>
    <w:rsid w:val="00B45319"/>
    <w:rsid w:val="00B453B7"/>
    <w:rsid w:val="00B45B8D"/>
    <w:rsid w:val="00B46166"/>
    <w:rsid w:val="00B4627C"/>
    <w:rsid w:val="00B46A86"/>
    <w:rsid w:val="00B4718F"/>
    <w:rsid w:val="00B508EF"/>
    <w:rsid w:val="00B511C1"/>
    <w:rsid w:val="00B51510"/>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905"/>
    <w:rsid w:val="00B60F74"/>
    <w:rsid w:val="00B619A1"/>
    <w:rsid w:val="00B62DC2"/>
    <w:rsid w:val="00B630C3"/>
    <w:rsid w:val="00B6359C"/>
    <w:rsid w:val="00B64BE4"/>
    <w:rsid w:val="00B65A2B"/>
    <w:rsid w:val="00B666F7"/>
    <w:rsid w:val="00B67771"/>
    <w:rsid w:val="00B67A6C"/>
    <w:rsid w:val="00B67AFC"/>
    <w:rsid w:val="00B67B92"/>
    <w:rsid w:val="00B67C5D"/>
    <w:rsid w:val="00B70415"/>
    <w:rsid w:val="00B71492"/>
    <w:rsid w:val="00B71E8A"/>
    <w:rsid w:val="00B72C27"/>
    <w:rsid w:val="00B7309B"/>
    <w:rsid w:val="00B736C1"/>
    <w:rsid w:val="00B73A88"/>
    <w:rsid w:val="00B743FE"/>
    <w:rsid w:val="00B74DE1"/>
    <w:rsid w:val="00B759E0"/>
    <w:rsid w:val="00B75AB2"/>
    <w:rsid w:val="00B7648E"/>
    <w:rsid w:val="00B76E83"/>
    <w:rsid w:val="00B7753E"/>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01C"/>
    <w:rsid w:val="00B874F2"/>
    <w:rsid w:val="00B87B3E"/>
    <w:rsid w:val="00B90489"/>
    <w:rsid w:val="00B90CF0"/>
    <w:rsid w:val="00B9155B"/>
    <w:rsid w:val="00B9176B"/>
    <w:rsid w:val="00B918DB"/>
    <w:rsid w:val="00B92F1D"/>
    <w:rsid w:val="00B94257"/>
    <w:rsid w:val="00B942FA"/>
    <w:rsid w:val="00B957EF"/>
    <w:rsid w:val="00B968A5"/>
    <w:rsid w:val="00B96A79"/>
    <w:rsid w:val="00B975A2"/>
    <w:rsid w:val="00B97866"/>
    <w:rsid w:val="00BA03B7"/>
    <w:rsid w:val="00BA0C11"/>
    <w:rsid w:val="00BA18B5"/>
    <w:rsid w:val="00BA25F5"/>
    <w:rsid w:val="00BA4CB8"/>
    <w:rsid w:val="00BA4E6F"/>
    <w:rsid w:val="00BA5540"/>
    <w:rsid w:val="00BA56C5"/>
    <w:rsid w:val="00BA5F01"/>
    <w:rsid w:val="00BA61E5"/>
    <w:rsid w:val="00BA6984"/>
    <w:rsid w:val="00BA6FD4"/>
    <w:rsid w:val="00BA70EA"/>
    <w:rsid w:val="00BA7224"/>
    <w:rsid w:val="00BA768B"/>
    <w:rsid w:val="00BA77FC"/>
    <w:rsid w:val="00BA7B31"/>
    <w:rsid w:val="00BB1ADC"/>
    <w:rsid w:val="00BB290F"/>
    <w:rsid w:val="00BB3A7F"/>
    <w:rsid w:val="00BB418A"/>
    <w:rsid w:val="00BB69E8"/>
    <w:rsid w:val="00BB7269"/>
    <w:rsid w:val="00BB76A3"/>
    <w:rsid w:val="00BB795D"/>
    <w:rsid w:val="00BC02ED"/>
    <w:rsid w:val="00BC0A7F"/>
    <w:rsid w:val="00BC14B3"/>
    <w:rsid w:val="00BC186D"/>
    <w:rsid w:val="00BC1F29"/>
    <w:rsid w:val="00BC306B"/>
    <w:rsid w:val="00BC3558"/>
    <w:rsid w:val="00BC3642"/>
    <w:rsid w:val="00BC4232"/>
    <w:rsid w:val="00BC427A"/>
    <w:rsid w:val="00BC4692"/>
    <w:rsid w:val="00BC48F7"/>
    <w:rsid w:val="00BC4BCF"/>
    <w:rsid w:val="00BC5754"/>
    <w:rsid w:val="00BC636B"/>
    <w:rsid w:val="00BC6D9E"/>
    <w:rsid w:val="00BC6F7C"/>
    <w:rsid w:val="00BC7297"/>
    <w:rsid w:val="00BC7326"/>
    <w:rsid w:val="00BD082E"/>
    <w:rsid w:val="00BD1B91"/>
    <w:rsid w:val="00BD1C43"/>
    <w:rsid w:val="00BD25F0"/>
    <w:rsid w:val="00BD39A0"/>
    <w:rsid w:val="00BD3B54"/>
    <w:rsid w:val="00BD413F"/>
    <w:rsid w:val="00BD548F"/>
    <w:rsid w:val="00BD553E"/>
    <w:rsid w:val="00BD56D4"/>
    <w:rsid w:val="00BD5ED6"/>
    <w:rsid w:val="00BD5F98"/>
    <w:rsid w:val="00BD67F7"/>
    <w:rsid w:val="00BD7213"/>
    <w:rsid w:val="00BD7BBD"/>
    <w:rsid w:val="00BE174F"/>
    <w:rsid w:val="00BE1BE9"/>
    <w:rsid w:val="00BE1EE0"/>
    <w:rsid w:val="00BE2495"/>
    <w:rsid w:val="00BE2F82"/>
    <w:rsid w:val="00BE2F97"/>
    <w:rsid w:val="00BE3187"/>
    <w:rsid w:val="00BE3B18"/>
    <w:rsid w:val="00BE3F41"/>
    <w:rsid w:val="00BE4228"/>
    <w:rsid w:val="00BE53CF"/>
    <w:rsid w:val="00BE622C"/>
    <w:rsid w:val="00BE756B"/>
    <w:rsid w:val="00BE7981"/>
    <w:rsid w:val="00BE7EE1"/>
    <w:rsid w:val="00BF1BDC"/>
    <w:rsid w:val="00BF26D6"/>
    <w:rsid w:val="00BF26DF"/>
    <w:rsid w:val="00BF4C14"/>
    <w:rsid w:val="00BF5892"/>
    <w:rsid w:val="00BF58D1"/>
    <w:rsid w:val="00BF5C50"/>
    <w:rsid w:val="00BF6544"/>
    <w:rsid w:val="00BF65DB"/>
    <w:rsid w:val="00BF6E21"/>
    <w:rsid w:val="00BF7A9F"/>
    <w:rsid w:val="00BF7D69"/>
    <w:rsid w:val="00BF7D7A"/>
    <w:rsid w:val="00C0128F"/>
    <w:rsid w:val="00C01D0C"/>
    <w:rsid w:val="00C03735"/>
    <w:rsid w:val="00C03D83"/>
    <w:rsid w:val="00C046B4"/>
    <w:rsid w:val="00C04AF0"/>
    <w:rsid w:val="00C04CF6"/>
    <w:rsid w:val="00C04EF5"/>
    <w:rsid w:val="00C05146"/>
    <w:rsid w:val="00C055CD"/>
    <w:rsid w:val="00C06732"/>
    <w:rsid w:val="00C06AD6"/>
    <w:rsid w:val="00C06D88"/>
    <w:rsid w:val="00C07906"/>
    <w:rsid w:val="00C07C9D"/>
    <w:rsid w:val="00C10592"/>
    <w:rsid w:val="00C10E05"/>
    <w:rsid w:val="00C11971"/>
    <w:rsid w:val="00C120DA"/>
    <w:rsid w:val="00C12143"/>
    <w:rsid w:val="00C13685"/>
    <w:rsid w:val="00C143C7"/>
    <w:rsid w:val="00C151EC"/>
    <w:rsid w:val="00C161AA"/>
    <w:rsid w:val="00C16454"/>
    <w:rsid w:val="00C17E71"/>
    <w:rsid w:val="00C2022E"/>
    <w:rsid w:val="00C20348"/>
    <w:rsid w:val="00C22D9B"/>
    <w:rsid w:val="00C23DDB"/>
    <w:rsid w:val="00C24662"/>
    <w:rsid w:val="00C2560C"/>
    <w:rsid w:val="00C257AE"/>
    <w:rsid w:val="00C25832"/>
    <w:rsid w:val="00C25EDF"/>
    <w:rsid w:val="00C26C13"/>
    <w:rsid w:val="00C2758A"/>
    <w:rsid w:val="00C27B26"/>
    <w:rsid w:val="00C30139"/>
    <w:rsid w:val="00C30D13"/>
    <w:rsid w:val="00C319ED"/>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D50"/>
    <w:rsid w:val="00C41EA8"/>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178E"/>
    <w:rsid w:val="00C62268"/>
    <w:rsid w:val="00C622EB"/>
    <w:rsid w:val="00C623A2"/>
    <w:rsid w:val="00C62C68"/>
    <w:rsid w:val="00C62FBC"/>
    <w:rsid w:val="00C634E9"/>
    <w:rsid w:val="00C63EB5"/>
    <w:rsid w:val="00C647F0"/>
    <w:rsid w:val="00C6545D"/>
    <w:rsid w:val="00C65AB5"/>
    <w:rsid w:val="00C66C4A"/>
    <w:rsid w:val="00C671BD"/>
    <w:rsid w:val="00C674D6"/>
    <w:rsid w:val="00C676A8"/>
    <w:rsid w:val="00C70667"/>
    <w:rsid w:val="00C719CF"/>
    <w:rsid w:val="00C7282E"/>
    <w:rsid w:val="00C733EA"/>
    <w:rsid w:val="00C7430F"/>
    <w:rsid w:val="00C74900"/>
    <w:rsid w:val="00C74A26"/>
    <w:rsid w:val="00C761CE"/>
    <w:rsid w:val="00C764D0"/>
    <w:rsid w:val="00C76CF4"/>
    <w:rsid w:val="00C7710D"/>
    <w:rsid w:val="00C776D1"/>
    <w:rsid w:val="00C77D13"/>
    <w:rsid w:val="00C8020A"/>
    <w:rsid w:val="00C80292"/>
    <w:rsid w:val="00C817F4"/>
    <w:rsid w:val="00C81A3B"/>
    <w:rsid w:val="00C81D18"/>
    <w:rsid w:val="00C825F3"/>
    <w:rsid w:val="00C82BCE"/>
    <w:rsid w:val="00C82C88"/>
    <w:rsid w:val="00C83DB2"/>
    <w:rsid w:val="00C84652"/>
    <w:rsid w:val="00C84886"/>
    <w:rsid w:val="00C85DEE"/>
    <w:rsid w:val="00C861D4"/>
    <w:rsid w:val="00C86321"/>
    <w:rsid w:val="00C8644F"/>
    <w:rsid w:val="00C874D4"/>
    <w:rsid w:val="00C9006A"/>
    <w:rsid w:val="00C90854"/>
    <w:rsid w:val="00C9117B"/>
    <w:rsid w:val="00C9127E"/>
    <w:rsid w:val="00C916C6"/>
    <w:rsid w:val="00C917C4"/>
    <w:rsid w:val="00C91B89"/>
    <w:rsid w:val="00C91DFD"/>
    <w:rsid w:val="00C9251C"/>
    <w:rsid w:val="00C92BBB"/>
    <w:rsid w:val="00C930FA"/>
    <w:rsid w:val="00C934F1"/>
    <w:rsid w:val="00C9375A"/>
    <w:rsid w:val="00C93DB2"/>
    <w:rsid w:val="00C93FFC"/>
    <w:rsid w:val="00C940C4"/>
    <w:rsid w:val="00C94398"/>
    <w:rsid w:val="00C94414"/>
    <w:rsid w:val="00C9544C"/>
    <w:rsid w:val="00C95A67"/>
    <w:rsid w:val="00C95C4E"/>
    <w:rsid w:val="00C96B16"/>
    <w:rsid w:val="00C96FC3"/>
    <w:rsid w:val="00C97099"/>
    <w:rsid w:val="00C9765C"/>
    <w:rsid w:val="00C9767B"/>
    <w:rsid w:val="00CA0ADD"/>
    <w:rsid w:val="00CA139C"/>
    <w:rsid w:val="00CA141D"/>
    <w:rsid w:val="00CA211A"/>
    <w:rsid w:val="00CA3038"/>
    <w:rsid w:val="00CA3C64"/>
    <w:rsid w:val="00CA3DE9"/>
    <w:rsid w:val="00CA483B"/>
    <w:rsid w:val="00CA49A9"/>
    <w:rsid w:val="00CA5E74"/>
    <w:rsid w:val="00CA6E38"/>
    <w:rsid w:val="00CB044B"/>
    <w:rsid w:val="00CB0818"/>
    <w:rsid w:val="00CB116C"/>
    <w:rsid w:val="00CB1366"/>
    <w:rsid w:val="00CB1722"/>
    <w:rsid w:val="00CB1D42"/>
    <w:rsid w:val="00CB1FB7"/>
    <w:rsid w:val="00CB2B29"/>
    <w:rsid w:val="00CB2E24"/>
    <w:rsid w:val="00CB30BC"/>
    <w:rsid w:val="00CB41AC"/>
    <w:rsid w:val="00CB449C"/>
    <w:rsid w:val="00CB48DD"/>
    <w:rsid w:val="00CB5407"/>
    <w:rsid w:val="00CB5B34"/>
    <w:rsid w:val="00CB5D3E"/>
    <w:rsid w:val="00CB5ECD"/>
    <w:rsid w:val="00CB6E36"/>
    <w:rsid w:val="00CB6F22"/>
    <w:rsid w:val="00CB7818"/>
    <w:rsid w:val="00CB7FDC"/>
    <w:rsid w:val="00CC0590"/>
    <w:rsid w:val="00CC1651"/>
    <w:rsid w:val="00CC2552"/>
    <w:rsid w:val="00CC5FD1"/>
    <w:rsid w:val="00CC7AAC"/>
    <w:rsid w:val="00CD27CF"/>
    <w:rsid w:val="00CD2872"/>
    <w:rsid w:val="00CD3838"/>
    <w:rsid w:val="00CD3CCE"/>
    <w:rsid w:val="00CD5232"/>
    <w:rsid w:val="00CD6405"/>
    <w:rsid w:val="00CD759C"/>
    <w:rsid w:val="00CD770D"/>
    <w:rsid w:val="00CE069F"/>
    <w:rsid w:val="00CE098E"/>
    <w:rsid w:val="00CE10DB"/>
    <w:rsid w:val="00CE1689"/>
    <w:rsid w:val="00CE1B00"/>
    <w:rsid w:val="00CE1F93"/>
    <w:rsid w:val="00CE50F8"/>
    <w:rsid w:val="00CE5953"/>
    <w:rsid w:val="00CE6357"/>
    <w:rsid w:val="00CE682A"/>
    <w:rsid w:val="00CE6F4F"/>
    <w:rsid w:val="00CE737C"/>
    <w:rsid w:val="00CE7F5C"/>
    <w:rsid w:val="00CF18A7"/>
    <w:rsid w:val="00CF1BEF"/>
    <w:rsid w:val="00CF1C66"/>
    <w:rsid w:val="00CF2AFF"/>
    <w:rsid w:val="00CF2F14"/>
    <w:rsid w:val="00CF387B"/>
    <w:rsid w:val="00CF38D2"/>
    <w:rsid w:val="00CF3DE4"/>
    <w:rsid w:val="00CF4D5F"/>
    <w:rsid w:val="00CF4E38"/>
    <w:rsid w:val="00CF5873"/>
    <w:rsid w:val="00D00EBA"/>
    <w:rsid w:val="00D010DF"/>
    <w:rsid w:val="00D01A23"/>
    <w:rsid w:val="00D01C69"/>
    <w:rsid w:val="00D020C8"/>
    <w:rsid w:val="00D02FD7"/>
    <w:rsid w:val="00D04151"/>
    <w:rsid w:val="00D044E0"/>
    <w:rsid w:val="00D04CE5"/>
    <w:rsid w:val="00D04F87"/>
    <w:rsid w:val="00D05C82"/>
    <w:rsid w:val="00D05CD9"/>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04D"/>
    <w:rsid w:val="00D21692"/>
    <w:rsid w:val="00D21D93"/>
    <w:rsid w:val="00D2219E"/>
    <w:rsid w:val="00D23D55"/>
    <w:rsid w:val="00D23DFE"/>
    <w:rsid w:val="00D24035"/>
    <w:rsid w:val="00D252BF"/>
    <w:rsid w:val="00D256B4"/>
    <w:rsid w:val="00D25B1E"/>
    <w:rsid w:val="00D25D63"/>
    <w:rsid w:val="00D25E53"/>
    <w:rsid w:val="00D2666A"/>
    <w:rsid w:val="00D267D4"/>
    <w:rsid w:val="00D26A5E"/>
    <w:rsid w:val="00D26D2F"/>
    <w:rsid w:val="00D273A0"/>
    <w:rsid w:val="00D27625"/>
    <w:rsid w:val="00D276C3"/>
    <w:rsid w:val="00D278E7"/>
    <w:rsid w:val="00D304E5"/>
    <w:rsid w:val="00D30628"/>
    <w:rsid w:val="00D30DA9"/>
    <w:rsid w:val="00D310C6"/>
    <w:rsid w:val="00D316C5"/>
    <w:rsid w:val="00D316DC"/>
    <w:rsid w:val="00D317A3"/>
    <w:rsid w:val="00D31A0F"/>
    <w:rsid w:val="00D3245A"/>
    <w:rsid w:val="00D325B7"/>
    <w:rsid w:val="00D32634"/>
    <w:rsid w:val="00D32762"/>
    <w:rsid w:val="00D3356E"/>
    <w:rsid w:val="00D336CF"/>
    <w:rsid w:val="00D3463A"/>
    <w:rsid w:val="00D34744"/>
    <w:rsid w:val="00D34811"/>
    <w:rsid w:val="00D3549D"/>
    <w:rsid w:val="00D37279"/>
    <w:rsid w:val="00D37B29"/>
    <w:rsid w:val="00D40CD0"/>
    <w:rsid w:val="00D415F2"/>
    <w:rsid w:val="00D41691"/>
    <w:rsid w:val="00D41BC6"/>
    <w:rsid w:val="00D421CB"/>
    <w:rsid w:val="00D43FDD"/>
    <w:rsid w:val="00D443FD"/>
    <w:rsid w:val="00D4479B"/>
    <w:rsid w:val="00D45385"/>
    <w:rsid w:val="00D45B7B"/>
    <w:rsid w:val="00D466EC"/>
    <w:rsid w:val="00D4688C"/>
    <w:rsid w:val="00D50840"/>
    <w:rsid w:val="00D5124D"/>
    <w:rsid w:val="00D51F79"/>
    <w:rsid w:val="00D5233D"/>
    <w:rsid w:val="00D523FE"/>
    <w:rsid w:val="00D52D93"/>
    <w:rsid w:val="00D544EB"/>
    <w:rsid w:val="00D545FA"/>
    <w:rsid w:val="00D55032"/>
    <w:rsid w:val="00D55462"/>
    <w:rsid w:val="00D5582E"/>
    <w:rsid w:val="00D55D65"/>
    <w:rsid w:val="00D56049"/>
    <w:rsid w:val="00D56D4B"/>
    <w:rsid w:val="00D572C9"/>
    <w:rsid w:val="00D600F0"/>
    <w:rsid w:val="00D60211"/>
    <w:rsid w:val="00D60F7C"/>
    <w:rsid w:val="00D61E7D"/>
    <w:rsid w:val="00D626BB"/>
    <w:rsid w:val="00D6317A"/>
    <w:rsid w:val="00D632A5"/>
    <w:rsid w:val="00D6519D"/>
    <w:rsid w:val="00D658BE"/>
    <w:rsid w:val="00D658F7"/>
    <w:rsid w:val="00D65953"/>
    <w:rsid w:val="00D66FD0"/>
    <w:rsid w:val="00D67314"/>
    <w:rsid w:val="00D67823"/>
    <w:rsid w:val="00D679C5"/>
    <w:rsid w:val="00D679CD"/>
    <w:rsid w:val="00D67EB0"/>
    <w:rsid w:val="00D70F99"/>
    <w:rsid w:val="00D713D1"/>
    <w:rsid w:val="00D72745"/>
    <w:rsid w:val="00D72A8D"/>
    <w:rsid w:val="00D72FD9"/>
    <w:rsid w:val="00D73ECB"/>
    <w:rsid w:val="00D748F2"/>
    <w:rsid w:val="00D74EBC"/>
    <w:rsid w:val="00D75058"/>
    <w:rsid w:val="00D75341"/>
    <w:rsid w:val="00D753E4"/>
    <w:rsid w:val="00D75688"/>
    <w:rsid w:val="00D75A1B"/>
    <w:rsid w:val="00D75AE9"/>
    <w:rsid w:val="00D7609C"/>
    <w:rsid w:val="00D7693F"/>
    <w:rsid w:val="00D7737C"/>
    <w:rsid w:val="00D776B0"/>
    <w:rsid w:val="00D807D7"/>
    <w:rsid w:val="00D81232"/>
    <w:rsid w:val="00D8165E"/>
    <w:rsid w:val="00D817C5"/>
    <w:rsid w:val="00D82A86"/>
    <w:rsid w:val="00D83D76"/>
    <w:rsid w:val="00D84646"/>
    <w:rsid w:val="00D848DE"/>
    <w:rsid w:val="00D85A50"/>
    <w:rsid w:val="00D85DFC"/>
    <w:rsid w:val="00D869A3"/>
    <w:rsid w:val="00D86CE2"/>
    <w:rsid w:val="00D8744C"/>
    <w:rsid w:val="00D90EE1"/>
    <w:rsid w:val="00D912B3"/>
    <w:rsid w:val="00D91BCF"/>
    <w:rsid w:val="00D91F45"/>
    <w:rsid w:val="00D9472B"/>
    <w:rsid w:val="00D94C5D"/>
    <w:rsid w:val="00D95003"/>
    <w:rsid w:val="00D956B4"/>
    <w:rsid w:val="00D95817"/>
    <w:rsid w:val="00D95DB7"/>
    <w:rsid w:val="00D96F28"/>
    <w:rsid w:val="00D972F4"/>
    <w:rsid w:val="00DA1937"/>
    <w:rsid w:val="00DA1946"/>
    <w:rsid w:val="00DA22A5"/>
    <w:rsid w:val="00DA23F5"/>
    <w:rsid w:val="00DA28B6"/>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66A"/>
    <w:rsid w:val="00DB49F8"/>
    <w:rsid w:val="00DB4F30"/>
    <w:rsid w:val="00DB5B40"/>
    <w:rsid w:val="00DB6119"/>
    <w:rsid w:val="00DB686E"/>
    <w:rsid w:val="00DB788B"/>
    <w:rsid w:val="00DC008E"/>
    <w:rsid w:val="00DC0321"/>
    <w:rsid w:val="00DC04A4"/>
    <w:rsid w:val="00DC10E6"/>
    <w:rsid w:val="00DC36CA"/>
    <w:rsid w:val="00DC3FBA"/>
    <w:rsid w:val="00DC4B1B"/>
    <w:rsid w:val="00DC6A0C"/>
    <w:rsid w:val="00DC7185"/>
    <w:rsid w:val="00DC75DB"/>
    <w:rsid w:val="00DC7676"/>
    <w:rsid w:val="00DC76B3"/>
    <w:rsid w:val="00DC79C0"/>
    <w:rsid w:val="00DC7E85"/>
    <w:rsid w:val="00DD0437"/>
    <w:rsid w:val="00DD068A"/>
    <w:rsid w:val="00DD0A2D"/>
    <w:rsid w:val="00DD14E6"/>
    <w:rsid w:val="00DD2E94"/>
    <w:rsid w:val="00DD3518"/>
    <w:rsid w:val="00DD3A46"/>
    <w:rsid w:val="00DD3B5B"/>
    <w:rsid w:val="00DD48E4"/>
    <w:rsid w:val="00DD4FFE"/>
    <w:rsid w:val="00DD5201"/>
    <w:rsid w:val="00DD521C"/>
    <w:rsid w:val="00DD6467"/>
    <w:rsid w:val="00DD6A2A"/>
    <w:rsid w:val="00DD7D20"/>
    <w:rsid w:val="00DE078D"/>
    <w:rsid w:val="00DE28E0"/>
    <w:rsid w:val="00DE29EE"/>
    <w:rsid w:val="00DE4354"/>
    <w:rsid w:val="00DE452B"/>
    <w:rsid w:val="00DE466C"/>
    <w:rsid w:val="00DE52E1"/>
    <w:rsid w:val="00DE5751"/>
    <w:rsid w:val="00DE6C6A"/>
    <w:rsid w:val="00DE7680"/>
    <w:rsid w:val="00DE7754"/>
    <w:rsid w:val="00DE788C"/>
    <w:rsid w:val="00DE79C9"/>
    <w:rsid w:val="00DE7E7B"/>
    <w:rsid w:val="00DF038A"/>
    <w:rsid w:val="00DF11B3"/>
    <w:rsid w:val="00DF15B2"/>
    <w:rsid w:val="00DF1A2B"/>
    <w:rsid w:val="00DF1E18"/>
    <w:rsid w:val="00DF2088"/>
    <w:rsid w:val="00DF2555"/>
    <w:rsid w:val="00DF2832"/>
    <w:rsid w:val="00DF3340"/>
    <w:rsid w:val="00DF4159"/>
    <w:rsid w:val="00DF4252"/>
    <w:rsid w:val="00DF4954"/>
    <w:rsid w:val="00DF5069"/>
    <w:rsid w:val="00DF54E4"/>
    <w:rsid w:val="00DF6214"/>
    <w:rsid w:val="00DF6AFE"/>
    <w:rsid w:val="00DF6DE9"/>
    <w:rsid w:val="00E00965"/>
    <w:rsid w:val="00E00AE8"/>
    <w:rsid w:val="00E0121B"/>
    <w:rsid w:val="00E027B2"/>
    <w:rsid w:val="00E02BD1"/>
    <w:rsid w:val="00E02BF7"/>
    <w:rsid w:val="00E02DA6"/>
    <w:rsid w:val="00E03181"/>
    <w:rsid w:val="00E03362"/>
    <w:rsid w:val="00E03885"/>
    <w:rsid w:val="00E03D47"/>
    <w:rsid w:val="00E03D9B"/>
    <w:rsid w:val="00E03F28"/>
    <w:rsid w:val="00E043C0"/>
    <w:rsid w:val="00E04704"/>
    <w:rsid w:val="00E0470B"/>
    <w:rsid w:val="00E0488B"/>
    <w:rsid w:val="00E048AA"/>
    <w:rsid w:val="00E04C0A"/>
    <w:rsid w:val="00E0551A"/>
    <w:rsid w:val="00E05BFD"/>
    <w:rsid w:val="00E06044"/>
    <w:rsid w:val="00E06516"/>
    <w:rsid w:val="00E066DE"/>
    <w:rsid w:val="00E06941"/>
    <w:rsid w:val="00E07B81"/>
    <w:rsid w:val="00E102EC"/>
    <w:rsid w:val="00E12B14"/>
    <w:rsid w:val="00E12C15"/>
    <w:rsid w:val="00E145BD"/>
    <w:rsid w:val="00E145CC"/>
    <w:rsid w:val="00E148C2"/>
    <w:rsid w:val="00E155EF"/>
    <w:rsid w:val="00E17420"/>
    <w:rsid w:val="00E17A9A"/>
    <w:rsid w:val="00E217C4"/>
    <w:rsid w:val="00E22029"/>
    <w:rsid w:val="00E22599"/>
    <w:rsid w:val="00E22BFA"/>
    <w:rsid w:val="00E23925"/>
    <w:rsid w:val="00E23F34"/>
    <w:rsid w:val="00E23F93"/>
    <w:rsid w:val="00E257F5"/>
    <w:rsid w:val="00E25CC8"/>
    <w:rsid w:val="00E26097"/>
    <w:rsid w:val="00E2662D"/>
    <w:rsid w:val="00E2784C"/>
    <w:rsid w:val="00E3120C"/>
    <w:rsid w:val="00E312DF"/>
    <w:rsid w:val="00E317AF"/>
    <w:rsid w:val="00E31945"/>
    <w:rsid w:val="00E31F7A"/>
    <w:rsid w:val="00E320C0"/>
    <w:rsid w:val="00E322FA"/>
    <w:rsid w:val="00E32399"/>
    <w:rsid w:val="00E3252B"/>
    <w:rsid w:val="00E32A14"/>
    <w:rsid w:val="00E334F2"/>
    <w:rsid w:val="00E3566A"/>
    <w:rsid w:val="00E3636B"/>
    <w:rsid w:val="00E36D0D"/>
    <w:rsid w:val="00E37790"/>
    <w:rsid w:val="00E37914"/>
    <w:rsid w:val="00E37AA5"/>
    <w:rsid w:val="00E404CA"/>
    <w:rsid w:val="00E404F0"/>
    <w:rsid w:val="00E40789"/>
    <w:rsid w:val="00E40C83"/>
    <w:rsid w:val="00E41279"/>
    <w:rsid w:val="00E41C6A"/>
    <w:rsid w:val="00E42E57"/>
    <w:rsid w:val="00E42E94"/>
    <w:rsid w:val="00E4305A"/>
    <w:rsid w:val="00E43897"/>
    <w:rsid w:val="00E43F73"/>
    <w:rsid w:val="00E44C9A"/>
    <w:rsid w:val="00E44DAC"/>
    <w:rsid w:val="00E44DBA"/>
    <w:rsid w:val="00E4662A"/>
    <w:rsid w:val="00E47C22"/>
    <w:rsid w:val="00E51253"/>
    <w:rsid w:val="00E5192D"/>
    <w:rsid w:val="00E53613"/>
    <w:rsid w:val="00E54889"/>
    <w:rsid w:val="00E5493C"/>
    <w:rsid w:val="00E54BB3"/>
    <w:rsid w:val="00E558CD"/>
    <w:rsid w:val="00E55A06"/>
    <w:rsid w:val="00E55BD8"/>
    <w:rsid w:val="00E573F8"/>
    <w:rsid w:val="00E57EF7"/>
    <w:rsid w:val="00E602D3"/>
    <w:rsid w:val="00E6164D"/>
    <w:rsid w:val="00E61EDD"/>
    <w:rsid w:val="00E63325"/>
    <w:rsid w:val="00E63440"/>
    <w:rsid w:val="00E637DA"/>
    <w:rsid w:val="00E63AED"/>
    <w:rsid w:val="00E6414A"/>
    <w:rsid w:val="00E64A7E"/>
    <w:rsid w:val="00E64E48"/>
    <w:rsid w:val="00E64EFF"/>
    <w:rsid w:val="00E653B6"/>
    <w:rsid w:val="00E66055"/>
    <w:rsid w:val="00E663BC"/>
    <w:rsid w:val="00E66722"/>
    <w:rsid w:val="00E66A08"/>
    <w:rsid w:val="00E66C59"/>
    <w:rsid w:val="00E674A6"/>
    <w:rsid w:val="00E675CB"/>
    <w:rsid w:val="00E67CC2"/>
    <w:rsid w:val="00E67F48"/>
    <w:rsid w:val="00E7016B"/>
    <w:rsid w:val="00E70249"/>
    <w:rsid w:val="00E702B3"/>
    <w:rsid w:val="00E70580"/>
    <w:rsid w:val="00E714BF"/>
    <w:rsid w:val="00E71B42"/>
    <w:rsid w:val="00E73370"/>
    <w:rsid w:val="00E7559E"/>
    <w:rsid w:val="00E7561F"/>
    <w:rsid w:val="00E75923"/>
    <w:rsid w:val="00E761D9"/>
    <w:rsid w:val="00E7647A"/>
    <w:rsid w:val="00E773A3"/>
    <w:rsid w:val="00E8037F"/>
    <w:rsid w:val="00E8067E"/>
    <w:rsid w:val="00E82420"/>
    <w:rsid w:val="00E825BE"/>
    <w:rsid w:val="00E82817"/>
    <w:rsid w:val="00E83E9A"/>
    <w:rsid w:val="00E84176"/>
    <w:rsid w:val="00E84305"/>
    <w:rsid w:val="00E845B0"/>
    <w:rsid w:val="00E855D3"/>
    <w:rsid w:val="00E85687"/>
    <w:rsid w:val="00E86958"/>
    <w:rsid w:val="00E873E8"/>
    <w:rsid w:val="00E8774C"/>
    <w:rsid w:val="00E877C0"/>
    <w:rsid w:val="00E87E66"/>
    <w:rsid w:val="00E90CA6"/>
    <w:rsid w:val="00E91150"/>
    <w:rsid w:val="00E917E4"/>
    <w:rsid w:val="00E933C9"/>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A7793"/>
    <w:rsid w:val="00EA7F2D"/>
    <w:rsid w:val="00EB13BE"/>
    <w:rsid w:val="00EB1FFA"/>
    <w:rsid w:val="00EB4A4D"/>
    <w:rsid w:val="00EB5812"/>
    <w:rsid w:val="00EB6BA3"/>
    <w:rsid w:val="00EB6E0B"/>
    <w:rsid w:val="00EB6F7C"/>
    <w:rsid w:val="00EB70ED"/>
    <w:rsid w:val="00EB7C77"/>
    <w:rsid w:val="00EC0021"/>
    <w:rsid w:val="00EC03FA"/>
    <w:rsid w:val="00EC044F"/>
    <w:rsid w:val="00EC1B18"/>
    <w:rsid w:val="00EC26BC"/>
    <w:rsid w:val="00EC2785"/>
    <w:rsid w:val="00EC3E08"/>
    <w:rsid w:val="00EC45CD"/>
    <w:rsid w:val="00EC49D2"/>
    <w:rsid w:val="00EC623D"/>
    <w:rsid w:val="00ED2134"/>
    <w:rsid w:val="00ED342B"/>
    <w:rsid w:val="00ED3F29"/>
    <w:rsid w:val="00ED403C"/>
    <w:rsid w:val="00ED4379"/>
    <w:rsid w:val="00ED44D3"/>
    <w:rsid w:val="00ED688D"/>
    <w:rsid w:val="00ED7847"/>
    <w:rsid w:val="00ED784A"/>
    <w:rsid w:val="00ED7AE3"/>
    <w:rsid w:val="00EE0173"/>
    <w:rsid w:val="00EE0280"/>
    <w:rsid w:val="00EE08B5"/>
    <w:rsid w:val="00EE162C"/>
    <w:rsid w:val="00EE2643"/>
    <w:rsid w:val="00EE3345"/>
    <w:rsid w:val="00EE60CB"/>
    <w:rsid w:val="00EE6A0F"/>
    <w:rsid w:val="00EE7036"/>
    <w:rsid w:val="00EE736C"/>
    <w:rsid w:val="00EF100D"/>
    <w:rsid w:val="00EF123C"/>
    <w:rsid w:val="00EF1BFE"/>
    <w:rsid w:val="00EF229C"/>
    <w:rsid w:val="00EF2338"/>
    <w:rsid w:val="00EF3677"/>
    <w:rsid w:val="00EF39D1"/>
    <w:rsid w:val="00EF46DF"/>
    <w:rsid w:val="00EF5008"/>
    <w:rsid w:val="00EF5719"/>
    <w:rsid w:val="00EF601D"/>
    <w:rsid w:val="00EF602E"/>
    <w:rsid w:val="00EF740A"/>
    <w:rsid w:val="00F00030"/>
    <w:rsid w:val="00F009E0"/>
    <w:rsid w:val="00F01548"/>
    <w:rsid w:val="00F015B0"/>
    <w:rsid w:val="00F03BDF"/>
    <w:rsid w:val="00F046D8"/>
    <w:rsid w:val="00F04760"/>
    <w:rsid w:val="00F05755"/>
    <w:rsid w:val="00F05784"/>
    <w:rsid w:val="00F070E9"/>
    <w:rsid w:val="00F076F1"/>
    <w:rsid w:val="00F07832"/>
    <w:rsid w:val="00F078E2"/>
    <w:rsid w:val="00F1040C"/>
    <w:rsid w:val="00F10B42"/>
    <w:rsid w:val="00F1180A"/>
    <w:rsid w:val="00F1188F"/>
    <w:rsid w:val="00F11DE5"/>
    <w:rsid w:val="00F11F61"/>
    <w:rsid w:val="00F123B1"/>
    <w:rsid w:val="00F12EED"/>
    <w:rsid w:val="00F139A4"/>
    <w:rsid w:val="00F13C0A"/>
    <w:rsid w:val="00F13D60"/>
    <w:rsid w:val="00F14319"/>
    <w:rsid w:val="00F15A6F"/>
    <w:rsid w:val="00F15CDE"/>
    <w:rsid w:val="00F15E56"/>
    <w:rsid w:val="00F16B00"/>
    <w:rsid w:val="00F16D3D"/>
    <w:rsid w:val="00F16FEB"/>
    <w:rsid w:val="00F21CAD"/>
    <w:rsid w:val="00F21D40"/>
    <w:rsid w:val="00F22B60"/>
    <w:rsid w:val="00F22C4D"/>
    <w:rsid w:val="00F231F0"/>
    <w:rsid w:val="00F25BCC"/>
    <w:rsid w:val="00F264F6"/>
    <w:rsid w:val="00F26787"/>
    <w:rsid w:val="00F3044B"/>
    <w:rsid w:val="00F30816"/>
    <w:rsid w:val="00F30A6D"/>
    <w:rsid w:val="00F310C2"/>
    <w:rsid w:val="00F31B88"/>
    <w:rsid w:val="00F320CA"/>
    <w:rsid w:val="00F32D47"/>
    <w:rsid w:val="00F3386C"/>
    <w:rsid w:val="00F34621"/>
    <w:rsid w:val="00F34DBB"/>
    <w:rsid w:val="00F35075"/>
    <w:rsid w:val="00F35207"/>
    <w:rsid w:val="00F3611B"/>
    <w:rsid w:val="00F3750A"/>
    <w:rsid w:val="00F40F16"/>
    <w:rsid w:val="00F417D2"/>
    <w:rsid w:val="00F422CD"/>
    <w:rsid w:val="00F427CA"/>
    <w:rsid w:val="00F42A32"/>
    <w:rsid w:val="00F42D21"/>
    <w:rsid w:val="00F43039"/>
    <w:rsid w:val="00F44588"/>
    <w:rsid w:val="00F4467A"/>
    <w:rsid w:val="00F4487E"/>
    <w:rsid w:val="00F44D90"/>
    <w:rsid w:val="00F4595E"/>
    <w:rsid w:val="00F4657A"/>
    <w:rsid w:val="00F46580"/>
    <w:rsid w:val="00F46F67"/>
    <w:rsid w:val="00F471D8"/>
    <w:rsid w:val="00F4779E"/>
    <w:rsid w:val="00F50290"/>
    <w:rsid w:val="00F50349"/>
    <w:rsid w:val="00F50C5D"/>
    <w:rsid w:val="00F52FF7"/>
    <w:rsid w:val="00F5372F"/>
    <w:rsid w:val="00F546C2"/>
    <w:rsid w:val="00F55AD5"/>
    <w:rsid w:val="00F55FBB"/>
    <w:rsid w:val="00F562AF"/>
    <w:rsid w:val="00F56332"/>
    <w:rsid w:val="00F60C9C"/>
    <w:rsid w:val="00F62183"/>
    <w:rsid w:val="00F622CD"/>
    <w:rsid w:val="00F62833"/>
    <w:rsid w:val="00F63142"/>
    <w:rsid w:val="00F63219"/>
    <w:rsid w:val="00F63405"/>
    <w:rsid w:val="00F64257"/>
    <w:rsid w:val="00F652D6"/>
    <w:rsid w:val="00F653B2"/>
    <w:rsid w:val="00F66E64"/>
    <w:rsid w:val="00F6701C"/>
    <w:rsid w:val="00F6781A"/>
    <w:rsid w:val="00F6781E"/>
    <w:rsid w:val="00F67B34"/>
    <w:rsid w:val="00F67B9F"/>
    <w:rsid w:val="00F67F12"/>
    <w:rsid w:val="00F7026E"/>
    <w:rsid w:val="00F70C0E"/>
    <w:rsid w:val="00F70D0D"/>
    <w:rsid w:val="00F70E5A"/>
    <w:rsid w:val="00F710E6"/>
    <w:rsid w:val="00F711AF"/>
    <w:rsid w:val="00F719F8"/>
    <w:rsid w:val="00F71C5D"/>
    <w:rsid w:val="00F72838"/>
    <w:rsid w:val="00F72862"/>
    <w:rsid w:val="00F729FB"/>
    <w:rsid w:val="00F72FBE"/>
    <w:rsid w:val="00F73013"/>
    <w:rsid w:val="00F7309C"/>
    <w:rsid w:val="00F735E5"/>
    <w:rsid w:val="00F76178"/>
    <w:rsid w:val="00F76D81"/>
    <w:rsid w:val="00F76FA1"/>
    <w:rsid w:val="00F77333"/>
    <w:rsid w:val="00F7771E"/>
    <w:rsid w:val="00F77788"/>
    <w:rsid w:val="00F77C38"/>
    <w:rsid w:val="00F81653"/>
    <w:rsid w:val="00F81A32"/>
    <w:rsid w:val="00F81A4E"/>
    <w:rsid w:val="00F81AA8"/>
    <w:rsid w:val="00F82858"/>
    <w:rsid w:val="00F82864"/>
    <w:rsid w:val="00F82FDD"/>
    <w:rsid w:val="00F8321E"/>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C44"/>
    <w:rsid w:val="00F91FF8"/>
    <w:rsid w:val="00F9285E"/>
    <w:rsid w:val="00F92876"/>
    <w:rsid w:val="00F94557"/>
    <w:rsid w:val="00F94AF6"/>
    <w:rsid w:val="00F94C02"/>
    <w:rsid w:val="00F950E1"/>
    <w:rsid w:val="00F958DE"/>
    <w:rsid w:val="00F95E09"/>
    <w:rsid w:val="00F96694"/>
    <w:rsid w:val="00F969AB"/>
    <w:rsid w:val="00F9707E"/>
    <w:rsid w:val="00FA08D7"/>
    <w:rsid w:val="00FA11D4"/>
    <w:rsid w:val="00FA153C"/>
    <w:rsid w:val="00FA1F00"/>
    <w:rsid w:val="00FA1F72"/>
    <w:rsid w:val="00FA32C1"/>
    <w:rsid w:val="00FA4508"/>
    <w:rsid w:val="00FA48EC"/>
    <w:rsid w:val="00FA4DA5"/>
    <w:rsid w:val="00FA54EB"/>
    <w:rsid w:val="00FA68FB"/>
    <w:rsid w:val="00FA6B87"/>
    <w:rsid w:val="00FA7E53"/>
    <w:rsid w:val="00FB0F4B"/>
    <w:rsid w:val="00FB13F4"/>
    <w:rsid w:val="00FB16D1"/>
    <w:rsid w:val="00FB1989"/>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0F0A"/>
    <w:rsid w:val="00FC28E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839"/>
    <w:rsid w:val="00FD1AD1"/>
    <w:rsid w:val="00FD3084"/>
    <w:rsid w:val="00FD378A"/>
    <w:rsid w:val="00FD3B30"/>
    <w:rsid w:val="00FD3E00"/>
    <w:rsid w:val="00FD40B2"/>
    <w:rsid w:val="00FD4FA2"/>
    <w:rsid w:val="00FD50F5"/>
    <w:rsid w:val="00FD5D08"/>
    <w:rsid w:val="00FE00B8"/>
    <w:rsid w:val="00FE00F7"/>
    <w:rsid w:val="00FE0928"/>
    <w:rsid w:val="00FE1ECD"/>
    <w:rsid w:val="00FE42FA"/>
    <w:rsid w:val="00FE4AFF"/>
    <w:rsid w:val="00FE4F59"/>
    <w:rsid w:val="00FE71C1"/>
    <w:rsid w:val="00FF13E3"/>
    <w:rsid w:val="00FF3449"/>
    <w:rsid w:val="00FF5432"/>
    <w:rsid w:val="00FF61ED"/>
    <w:rsid w:val="00FF6609"/>
    <w:rsid w:val="00FF6E30"/>
    <w:rsid w:val="00FF6E8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3B103DAF"/>
  <w15:docId w15:val="{C0FBA723-EC8C-4252-89B3-58428D1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4DB"/>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Standard">
    <w:name w:val="Standard"/>
    <w:rsid w:val="00F7026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70415"/>
    <w:pPr>
      <w:suppressLineNumbers/>
    </w:pPr>
  </w:style>
  <w:style w:type="table" w:styleId="KlavuzTablo1Ak">
    <w:name w:val="Grid Table 1 Light"/>
    <w:basedOn w:val="NormalTablo"/>
    <w:uiPriority w:val="46"/>
    <w:rsid w:val="00B87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A87EE2"/>
    <w:rPr>
      <w:color w:val="605E5C"/>
      <w:shd w:val="clear" w:color="auto" w:fill="E1DFDD"/>
    </w:rPr>
  </w:style>
  <w:style w:type="character" w:styleId="AklamaBavurusu">
    <w:name w:val="annotation reference"/>
    <w:basedOn w:val="VarsaylanParagrafYazTipi"/>
    <w:semiHidden/>
    <w:unhideWhenUsed/>
    <w:rsid w:val="00F361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49210118">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17902224">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64099100">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52281133">
      <w:bodyDiv w:val="1"/>
      <w:marLeft w:val="0"/>
      <w:marRight w:val="0"/>
      <w:marTop w:val="0"/>
      <w:marBottom w:val="0"/>
      <w:divBdr>
        <w:top w:val="none" w:sz="0" w:space="0" w:color="auto"/>
        <w:left w:val="none" w:sz="0" w:space="0" w:color="auto"/>
        <w:bottom w:val="none" w:sz="0" w:space="0" w:color="auto"/>
        <w:right w:val="none" w:sz="0" w:space="0" w:color="auto"/>
      </w:divBdr>
      <w:divsChild>
        <w:div w:id="1023047290">
          <w:marLeft w:val="547"/>
          <w:marRight w:val="0"/>
          <w:marTop w:val="0"/>
          <w:marBottom w:val="0"/>
          <w:divBdr>
            <w:top w:val="none" w:sz="0" w:space="0" w:color="auto"/>
            <w:left w:val="none" w:sz="0" w:space="0" w:color="auto"/>
            <w:bottom w:val="none" w:sz="0" w:space="0" w:color="auto"/>
            <w:right w:val="none" w:sz="0" w:space="0" w:color="auto"/>
          </w:divBdr>
        </w:div>
      </w:divsChild>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eader" Target="head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image" Target="media/image3.jpeg"/><Relationship Id="rId27" Type="http://schemas.openxmlformats.org/officeDocument/2006/relationships/header" Target="head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D0F158B-4465-43FF-BDD6-69D853309A25}">
      <dgm:prSet custT="1"/>
      <dgm:spPr/>
      <dgm:t>
        <a:bodyPr/>
        <a:lstStyle/>
        <a:p>
          <a:pPr algn="ctr"/>
          <a:r>
            <a:rPr lang="tr-TR" sz="1600"/>
            <a:t>ŞUBE MÜDÜRÜ</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custT="1"/>
      <dgm:spPr/>
      <dgm:t>
        <a:bodyPr/>
        <a:lstStyle/>
        <a:p>
          <a:pPr algn="ctr"/>
          <a:r>
            <a:rPr lang="tr-TR" sz="1600"/>
            <a:t>İDARİ HİZMETLER</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custT="1"/>
      <dgm:spPr/>
      <dgm:t>
        <a:bodyPr/>
        <a:lstStyle/>
        <a:p>
          <a:pPr algn="ctr"/>
          <a:r>
            <a:rPr lang="tr-TR" sz="1600"/>
            <a:t>TEKNİK HİZMETLER</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custT="1"/>
      <dgm:spPr/>
      <dgm:t>
        <a:bodyPr/>
        <a:lstStyle/>
        <a:p>
          <a:pPr algn="ctr"/>
          <a:r>
            <a:rPr lang="tr-TR" sz="1600"/>
            <a:t>OKUYUCU VE BİLGİ HİZMETLERİ</a:t>
          </a: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2254EEB7-DF3D-4281-B70C-F1546A111154}">
      <dgm:prSet custT="1"/>
      <dgm:spPr/>
      <dgm:t>
        <a:bodyPr/>
        <a:lstStyle/>
        <a:p>
          <a:r>
            <a:rPr lang="tr-TR" sz="1600"/>
            <a:t>DAİRE BAŞKANI</a:t>
          </a:r>
        </a:p>
      </dgm:t>
    </dgm:pt>
    <dgm:pt modelId="{E18AF131-D6BB-425C-9FD8-0B5051A302BA}" type="parTrans" cxnId="{2F426941-68A6-48DA-908E-CA132A804FA6}">
      <dgm:prSet/>
      <dgm:spPr/>
      <dgm:t>
        <a:bodyPr/>
        <a:lstStyle/>
        <a:p>
          <a:endParaRPr lang="tr-TR"/>
        </a:p>
      </dgm:t>
    </dgm:pt>
    <dgm:pt modelId="{6290221E-2C7F-436C-A45D-3009C82C285E}" type="sibTrans" cxnId="{2F426941-68A6-48DA-908E-CA132A804FA6}">
      <dgm:prSet/>
      <dgm:spPr/>
      <dgm:t>
        <a:bodyPr/>
        <a:lstStyle/>
        <a:p>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2" custScaleX="117780" custScaleY="150101" custLinFactNeighborX="7190" custLinFactNeighborY="-60037">
        <dgm:presLayoutVars>
          <dgm:chPref val="3"/>
        </dgm:presLayoutVars>
      </dgm:prSet>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3"/>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3" custScaleY="145417">
        <dgm:presLayoutVars>
          <dgm:chPref val="3"/>
        </dgm:presLayoutVars>
      </dgm:prSet>
      <dgm:spPr/>
    </dgm:pt>
    <dgm:pt modelId="{924C2B89-2639-405A-8818-3ADA9CDC2839}" type="pres">
      <dgm:prSet presAssocID="{3F96DA89-05A9-4BE4-9175-672FAEE44505}" presName="rootConnector" presStyleLbl="node2" presStyleIdx="0" presStyleCnt="3"/>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3"/>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3" custScaleY="142569">
        <dgm:presLayoutVars>
          <dgm:chPref val="3"/>
        </dgm:presLayoutVars>
      </dgm:prSet>
      <dgm:spPr/>
    </dgm:pt>
    <dgm:pt modelId="{B35C9A22-38FB-429B-AA9F-B51EC7E6879D}" type="pres">
      <dgm:prSet presAssocID="{257F3395-B4A1-4F57-A30F-BE3D0B48ABC3}" presName="rootConnector" presStyleLbl="node2" presStyleIdx="1" presStyleCnt="3"/>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3"/>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3" custScaleY="140173">
        <dgm:presLayoutVars>
          <dgm:chPref val="3"/>
        </dgm:presLayoutVars>
      </dgm:prSet>
      <dgm:spPr/>
    </dgm:pt>
    <dgm:pt modelId="{28DDAF0A-BB38-4B89-B65F-19DBD7BD19F2}" type="pres">
      <dgm:prSet presAssocID="{9FB342A7-0C71-4FFA-B9DD-CF62E6C646EA}" presName="rootConnector" presStyleLbl="node2" presStyleIdx="2" presStyleCnt="3"/>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E33AE89A-09A6-43F2-9CB3-B1FDB9207389}" type="pres">
      <dgm:prSet presAssocID="{BD0F158B-4465-43FF-BDD6-69D853309A25}" presName="hierChild3" presStyleCnt="0"/>
      <dgm:spPr/>
    </dgm:pt>
    <dgm:pt modelId="{F70219BF-AD27-42C2-BEEA-5B289F27C379}" type="pres">
      <dgm:prSet presAssocID="{2254EEB7-DF3D-4281-B70C-F1546A111154}" presName="hierRoot1" presStyleCnt="0">
        <dgm:presLayoutVars>
          <dgm:hierBranch val="init"/>
        </dgm:presLayoutVars>
      </dgm:prSet>
      <dgm:spPr/>
    </dgm:pt>
    <dgm:pt modelId="{B21A5622-13AA-4D6B-AA0C-AB3AF91FFB14}" type="pres">
      <dgm:prSet presAssocID="{2254EEB7-DF3D-4281-B70C-F1546A111154}" presName="rootComposite1" presStyleCnt="0"/>
      <dgm:spPr/>
    </dgm:pt>
    <dgm:pt modelId="{3BA977EC-F88F-494C-9418-D67C28FF200A}" type="pres">
      <dgm:prSet presAssocID="{2254EEB7-DF3D-4281-B70C-F1546A111154}" presName="rootText1" presStyleLbl="node0" presStyleIdx="1" presStyleCnt="2" custAng="0" custScaleX="145912" custScaleY="176959" custLinFactX="-46143" custLinFactY="-100000" custLinFactNeighborX="-100000" custLinFactNeighborY="-174584">
        <dgm:presLayoutVars>
          <dgm:chPref val="3"/>
        </dgm:presLayoutVars>
      </dgm:prSet>
      <dgm:spPr/>
    </dgm:pt>
    <dgm:pt modelId="{023FCC60-6232-4AB5-B31A-6B5EBA85A469}" type="pres">
      <dgm:prSet presAssocID="{2254EEB7-DF3D-4281-B70C-F1546A111154}" presName="rootConnector1" presStyleLbl="node1" presStyleIdx="0" presStyleCnt="0"/>
      <dgm:spPr/>
    </dgm:pt>
    <dgm:pt modelId="{2850B476-A5D7-47EC-89F6-38C7ECE8B7DE}" type="pres">
      <dgm:prSet presAssocID="{2254EEB7-DF3D-4281-B70C-F1546A111154}" presName="hierChild2" presStyleCnt="0"/>
      <dgm:spPr/>
    </dgm:pt>
    <dgm:pt modelId="{3A110A4D-0E88-4F04-8320-4B1AA01A9839}" type="pres">
      <dgm:prSet presAssocID="{2254EEB7-DF3D-4281-B70C-F1546A111154}" presName="hierChild3" presStyleCnt="0"/>
      <dgm:spPr/>
    </dgm:pt>
  </dgm:ptLst>
  <dgm:cxnLst>
    <dgm:cxn modelId="{49DB9D14-0BC0-4DFF-8D3D-24A7A572F2B5}" type="presOf" srcId="{BD0F158B-4465-43FF-BDD6-69D853309A25}" destId="{1750AEFB-7B7E-488A-ABAE-01AAD5854157}" srcOrd="1" destOrd="0" presId="urn:microsoft.com/office/officeart/2005/8/layout/orgChart1"/>
    <dgm:cxn modelId="{BEF3513E-46C3-479A-8AAA-D9613BB92B44}" type="presOf" srcId="{3F96DA89-05A9-4BE4-9175-672FAEE44505}" destId="{924C2B89-2639-405A-8818-3ADA9CDC2839}" srcOrd="1" destOrd="0" presId="urn:microsoft.com/office/officeart/2005/8/layout/orgChart1"/>
    <dgm:cxn modelId="{983FB95B-0988-4A1A-B55C-539B19E74F29}" type="presOf" srcId="{257F3395-B4A1-4F57-A30F-BE3D0B48ABC3}" destId="{B35C9A22-38FB-429B-AA9F-B51EC7E6879D}" srcOrd="1" destOrd="0" presId="urn:microsoft.com/office/officeart/2005/8/layout/orgChart1"/>
    <dgm:cxn modelId="{2F426941-68A6-48DA-908E-CA132A804FA6}" srcId="{7DBDDF09-A81C-4373-AA08-F2422D7FA1BC}" destId="{2254EEB7-DF3D-4281-B70C-F1546A111154}" srcOrd="1" destOrd="0" parTransId="{E18AF131-D6BB-425C-9FD8-0B5051A302BA}" sibTransId="{6290221E-2C7F-436C-A45D-3009C82C285E}"/>
    <dgm:cxn modelId="{EFE66B46-A993-410A-A34C-B507081883A3}" type="presOf" srcId="{BD0F158B-4465-43FF-BDD6-69D853309A25}" destId="{7CDDA4C9-F198-4AFA-9D14-6FC536915AEA}" srcOrd="0" destOrd="0" presId="urn:microsoft.com/office/officeart/2005/8/layout/orgChart1"/>
    <dgm:cxn modelId="{AF1D744E-7037-4AE2-85F4-068AC587EFE9}" type="presOf" srcId="{AF7AB67C-DE23-4B3B-B0E1-2F84E596BD10}" destId="{4B9D00C2-7B8B-4BC6-B5DF-FA5E668381BC}" srcOrd="0" destOrd="0" presId="urn:microsoft.com/office/officeart/2005/8/layout/orgChart1"/>
    <dgm:cxn modelId="{C667374F-1777-4A0D-B120-F59E12DF806A}" srcId="{BD0F158B-4465-43FF-BDD6-69D853309A25}" destId="{257F3395-B4A1-4F57-A30F-BE3D0B48ABC3}" srcOrd="1" destOrd="0" parTransId="{668D711C-422F-48F1-905B-C971C17CDDAF}" sibTransId="{CFB408A1-4847-428D-9E38-695901EF475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10FEA888-0190-4D90-A1FA-D45DAAC37D86}" type="presOf" srcId="{257F3395-B4A1-4F57-A30F-BE3D0B48ABC3}" destId="{CA3884AF-B7A8-45AF-871C-25024A4ED264}" srcOrd="0" destOrd="0" presId="urn:microsoft.com/office/officeart/2005/8/layout/orgChart1"/>
    <dgm:cxn modelId="{A6AE0E9F-602E-4B50-AD32-8E189C170606}" type="presOf" srcId="{A004DF3A-8F5C-438B-A214-B49CF61C60F0}" destId="{E0576C99-9AFE-4BAF-9681-F3138192791F}" srcOrd="0" destOrd="0" presId="urn:microsoft.com/office/officeart/2005/8/layout/orgChart1"/>
    <dgm:cxn modelId="{C3DC05B0-5FF1-47E5-A51E-EE608B0DA451}" type="presOf" srcId="{3F96DA89-05A9-4BE4-9175-672FAEE44505}" destId="{93C15F14-156E-4831-A5CF-E4F80E0FAB7A}" srcOrd="0" destOrd="0" presId="urn:microsoft.com/office/officeart/2005/8/layout/orgChart1"/>
    <dgm:cxn modelId="{9858AAB2-345B-4962-881C-E91DAA12E630}" type="presOf" srcId="{9FB342A7-0C71-4FFA-B9DD-CF62E6C646EA}" destId="{16218D98-CC4D-4FC4-8067-698686A71E0E}" srcOrd="0" destOrd="0" presId="urn:microsoft.com/office/officeart/2005/8/layout/orgChart1"/>
    <dgm:cxn modelId="{85635FBF-245A-49AB-B80B-5A44FA2D1AE0}" type="presOf" srcId="{2254EEB7-DF3D-4281-B70C-F1546A111154}" destId="{023FCC60-6232-4AB5-B31A-6B5EBA85A469}" srcOrd="1" destOrd="0" presId="urn:microsoft.com/office/officeart/2005/8/layout/orgChart1"/>
    <dgm:cxn modelId="{930D3ADF-7F06-4124-B951-0E8026FCAB5C}" type="presOf" srcId="{668D711C-422F-48F1-905B-C971C17CDDAF}" destId="{70B97570-E8B4-419A-93ED-338BE3890450}" srcOrd="0" destOrd="0" presId="urn:microsoft.com/office/officeart/2005/8/layout/orgChart1"/>
    <dgm:cxn modelId="{B437BCE4-E695-48BA-AC65-4CDBCBAE11B9}" type="presOf" srcId="{7DBDDF09-A81C-4373-AA08-F2422D7FA1BC}" destId="{7C89DDBE-18DB-4D69-ABD6-38F89BEE1CD9}" srcOrd="0" destOrd="0" presId="urn:microsoft.com/office/officeart/2005/8/layout/orgChart1"/>
    <dgm:cxn modelId="{7DA05CEC-9FDC-417C-810D-BFEF5B78E8A5}" type="presOf" srcId="{2254EEB7-DF3D-4281-B70C-F1546A111154}" destId="{3BA977EC-F88F-494C-9418-D67C28FF200A}" srcOrd="0" destOrd="0" presId="urn:microsoft.com/office/officeart/2005/8/layout/orgChart1"/>
    <dgm:cxn modelId="{DFE711F4-E35C-4C94-A997-C0B28C617E76}" type="presOf" srcId="{9FB342A7-0C71-4FFA-B9DD-CF62E6C646EA}" destId="{28DDAF0A-BB38-4B89-B65F-19DBD7BD19F2}" srcOrd="1" destOrd="0" presId="urn:microsoft.com/office/officeart/2005/8/layout/orgChart1"/>
    <dgm:cxn modelId="{BAED6834-64D5-4BC9-A6FB-72E5606794EC}" type="presParOf" srcId="{7C89DDBE-18DB-4D69-ABD6-38F89BEE1CD9}" destId="{BFB46DA5-9A5C-4F3A-A93C-E582D5756342}" srcOrd="0" destOrd="0" presId="urn:microsoft.com/office/officeart/2005/8/layout/orgChart1"/>
    <dgm:cxn modelId="{C3BF9BC3-8541-499B-B3FC-2721A50E528D}" type="presParOf" srcId="{BFB46DA5-9A5C-4F3A-A93C-E582D5756342}" destId="{BA37878A-BC1F-4AB4-9D70-018196F52C60}" srcOrd="0" destOrd="0" presId="urn:microsoft.com/office/officeart/2005/8/layout/orgChart1"/>
    <dgm:cxn modelId="{9AB2801C-5FE7-41A5-B1F1-93C53F535EF2}" type="presParOf" srcId="{BA37878A-BC1F-4AB4-9D70-018196F52C60}" destId="{7CDDA4C9-F198-4AFA-9D14-6FC536915AEA}" srcOrd="0" destOrd="0" presId="urn:microsoft.com/office/officeart/2005/8/layout/orgChart1"/>
    <dgm:cxn modelId="{CC8B02ED-7A78-4CEB-82FE-333E5659492D}" type="presParOf" srcId="{BA37878A-BC1F-4AB4-9D70-018196F52C60}" destId="{1750AEFB-7B7E-488A-ABAE-01AAD5854157}" srcOrd="1" destOrd="0" presId="urn:microsoft.com/office/officeart/2005/8/layout/orgChart1"/>
    <dgm:cxn modelId="{DE016EA1-A4BF-44E2-B66B-370A2A02F435}" type="presParOf" srcId="{BFB46DA5-9A5C-4F3A-A93C-E582D5756342}" destId="{AEA555FD-C953-468D-9BFF-F94C306FC25E}" srcOrd="1" destOrd="0" presId="urn:microsoft.com/office/officeart/2005/8/layout/orgChart1"/>
    <dgm:cxn modelId="{B11B93DB-0260-4DEC-BC52-97D271F9C009}" type="presParOf" srcId="{AEA555FD-C953-468D-9BFF-F94C306FC25E}" destId="{E0576C99-9AFE-4BAF-9681-F3138192791F}" srcOrd="0" destOrd="0" presId="urn:microsoft.com/office/officeart/2005/8/layout/orgChart1"/>
    <dgm:cxn modelId="{168070FA-69F2-4BC0-B406-2EE9542D23D4}" type="presParOf" srcId="{AEA555FD-C953-468D-9BFF-F94C306FC25E}" destId="{3DF119C1-7CA6-41BA-8EAD-36BAA84B145B}" srcOrd="1" destOrd="0" presId="urn:microsoft.com/office/officeart/2005/8/layout/orgChart1"/>
    <dgm:cxn modelId="{B0347D98-B0A7-4E71-8B39-86E5032DEBF3}" type="presParOf" srcId="{3DF119C1-7CA6-41BA-8EAD-36BAA84B145B}" destId="{F5CAF236-7987-40CD-9BB7-55A4ABDEB327}" srcOrd="0" destOrd="0" presId="urn:microsoft.com/office/officeart/2005/8/layout/orgChart1"/>
    <dgm:cxn modelId="{6CAECF92-BB0A-4545-B1A1-A9B5D0EC64C5}" type="presParOf" srcId="{F5CAF236-7987-40CD-9BB7-55A4ABDEB327}" destId="{93C15F14-156E-4831-A5CF-E4F80E0FAB7A}" srcOrd="0" destOrd="0" presId="urn:microsoft.com/office/officeart/2005/8/layout/orgChart1"/>
    <dgm:cxn modelId="{FED5ADBF-148B-48A3-91CB-C881F3164DC1}" type="presParOf" srcId="{F5CAF236-7987-40CD-9BB7-55A4ABDEB327}" destId="{924C2B89-2639-405A-8818-3ADA9CDC2839}" srcOrd="1" destOrd="0" presId="urn:microsoft.com/office/officeart/2005/8/layout/orgChart1"/>
    <dgm:cxn modelId="{44BD4FEA-7408-4F1F-AE8E-B1D18B58016C}" type="presParOf" srcId="{3DF119C1-7CA6-41BA-8EAD-36BAA84B145B}" destId="{FBC98426-B5A7-441D-9A9C-A79827672EDF}" srcOrd="1" destOrd="0" presId="urn:microsoft.com/office/officeart/2005/8/layout/orgChart1"/>
    <dgm:cxn modelId="{59CDC92E-0EB1-4670-982A-A18D334E4942}" type="presParOf" srcId="{3DF119C1-7CA6-41BA-8EAD-36BAA84B145B}" destId="{0A7E9E75-9CFF-4CF6-BB8C-9FF00277C7A1}" srcOrd="2" destOrd="0" presId="urn:microsoft.com/office/officeart/2005/8/layout/orgChart1"/>
    <dgm:cxn modelId="{1667778F-A840-427D-A7D4-F40824696CD2}" type="presParOf" srcId="{AEA555FD-C953-468D-9BFF-F94C306FC25E}" destId="{70B97570-E8B4-419A-93ED-338BE3890450}" srcOrd="2" destOrd="0" presId="urn:microsoft.com/office/officeart/2005/8/layout/orgChart1"/>
    <dgm:cxn modelId="{79847018-8525-4ADC-8EFB-C5E29D8CBC8E}" type="presParOf" srcId="{AEA555FD-C953-468D-9BFF-F94C306FC25E}" destId="{0117C295-7286-4672-988E-6E3B54D5A146}" srcOrd="3" destOrd="0" presId="urn:microsoft.com/office/officeart/2005/8/layout/orgChart1"/>
    <dgm:cxn modelId="{4A236481-1E55-407C-98B2-C1EFBC0E36EA}" type="presParOf" srcId="{0117C295-7286-4672-988E-6E3B54D5A146}" destId="{13E4610C-33C6-4463-9FFB-427F8DE7C587}" srcOrd="0" destOrd="0" presId="urn:microsoft.com/office/officeart/2005/8/layout/orgChart1"/>
    <dgm:cxn modelId="{863D20BD-ED84-440A-A73A-0DE0A054AA8C}" type="presParOf" srcId="{13E4610C-33C6-4463-9FFB-427F8DE7C587}" destId="{CA3884AF-B7A8-45AF-871C-25024A4ED264}" srcOrd="0" destOrd="0" presId="urn:microsoft.com/office/officeart/2005/8/layout/orgChart1"/>
    <dgm:cxn modelId="{77BEDA21-9F34-4CC6-B7EB-5AC9208008E8}" type="presParOf" srcId="{13E4610C-33C6-4463-9FFB-427F8DE7C587}" destId="{B35C9A22-38FB-429B-AA9F-B51EC7E6879D}" srcOrd="1" destOrd="0" presId="urn:microsoft.com/office/officeart/2005/8/layout/orgChart1"/>
    <dgm:cxn modelId="{1E0622DA-EC50-4461-AA1C-D195B82D63A7}" type="presParOf" srcId="{0117C295-7286-4672-988E-6E3B54D5A146}" destId="{C6FD943B-A309-4218-937F-3FB30D6EC8E2}" srcOrd="1" destOrd="0" presId="urn:microsoft.com/office/officeart/2005/8/layout/orgChart1"/>
    <dgm:cxn modelId="{F8F05000-FBE0-496A-8185-8A1ACC9D6A81}" type="presParOf" srcId="{0117C295-7286-4672-988E-6E3B54D5A146}" destId="{1610A53D-84F2-43C9-B307-96733F848E4A}" srcOrd="2" destOrd="0" presId="urn:microsoft.com/office/officeart/2005/8/layout/orgChart1"/>
    <dgm:cxn modelId="{93C65DE9-EAB2-4D3F-8883-3C7407CB3BDE}" type="presParOf" srcId="{AEA555FD-C953-468D-9BFF-F94C306FC25E}" destId="{4B9D00C2-7B8B-4BC6-B5DF-FA5E668381BC}" srcOrd="4" destOrd="0" presId="urn:microsoft.com/office/officeart/2005/8/layout/orgChart1"/>
    <dgm:cxn modelId="{12424904-DD0F-4B17-80D4-01736718B09B}" type="presParOf" srcId="{AEA555FD-C953-468D-9BFF-F94C306FC25E}" destId="{8CBFD8DB-107D-40B8-BDB8-16FB019EF46D}" srcOrd="5" destOrd="0" presId="urn:microsoft.com/office/officeart/2005/8/layout/orgChart1"/>
    <dgm:cxn modelId="{7E06FBF7-7D95-45BF-B925-28B53F31BA48}" type="presParOf" srcId="{8CBFD8DB-107D-40B8-BDB8-16FB019EF46D}" destId="{D9F4802F-C67F-4C26-A555-F0F903A570B5}" srcOrd="0" destOrd="0" presId="urn:microsoft.com/office/officeart/2005/8/layout/orgChart1"/>
    <dgm:cxn modelId="{F577D9B4-D036-4738-9F0B-1BF3FF692C6B}" type="presParOf" srcId="{D9F4802F-C67F-4C26-A555-F0F903A570B5}" destId="{16218D98-CC4D-4FC4-8067-698686A71E0E}" srcOrd="0" destOrd="0" presId="urn:microsoft.com/office/officeart/2005/8/layout/orgChart1"/>
    <dgm:cxn modelId="{C602B67A-2DEB-4EE2-8758-59824F86D96E}" type="presParOf" srcId="{D9F4802F-C67F-4C26-A555-F0F903A570B5}" destId="{28DDAF0A-BB38-4B89-B65F-19DBD7BD19F2}" srcOrd="1" destOrd="0" presId="urn:microsoft.com/office/officeart/2005/8/layout/orgChart1"/>
    <dgm:cxn modelId="{CAE881FF-6377-47CE-AE05-2CF99518181D}" type="presParOf" srcId="{8CBFD8DB-107D-40B8-BDB8-16FB019EF46D}" destId="{58BE6B51-D821-4C4D-BC14-BA626CF6331D}" srcOrd="1" destOrd="0" presId="urn:microsoft.com/office/officeart/2005/8/layout/orgChart1"/>
    <dgm:cxn modelId="{3F2EB0A4-81C5-4A9E-8C7D-1890DC4D4838}" type="presParOf" srcId="{8CBFD8DB-107D-40B8-BDB8-16FB019EF46D}" destId="{CD4F10F0-0A31-496A-B20F-C38C60CB00EC}" srcOrd="2" destOrd="0" presId="urn:microsoft.com/office/officeart/2005/8/layout/orgChart1"/>
    <dgm:cxn modelId="{47A9A3BE-E625-4C23-AC55-6DE29D208588}" type="presParOf" srcId="{BFB46DA5-9A5C-4F3A-A93C-E582D5756342}" destId="{E33AE89A-09A6-43F2-9CB3-B1FDB9207389}" srcOrd="2" destOrd="0" presId="urn:microsoft.com/office/officeart/2005/8/layout/orgChart1"/>
    <dgm:cxn modelId="{E89CF602-8B59-47D3-AE54-F2E32CDC8BBA}" type="presParOf" srcId="{7C89DDBE-18DB-4D69-ABD6-38F89BEE1CD9}" destId="{F70219BF-AD27-42C2-BEEA-5B289F27C379}" srcOrd="1" destOrd="0" presId="urn:microsoft.com/office/officeart/2005/8/layout/orgChart1"/>
    <dgm:cxn modelId="{32D9E626-BD74-4FAC-817A-985A81E76842}" type="presParOf" srcId="{F70219BF-AD27-42C2-BEEA-5B289F27C379}" destId="{B21A5622-13AA-4D6B-AA0C-AB3AF91FFB14}" srcOrd="0" destOrd="0" presId="urn:microsoft.com/office/officeart/2005/8/layout/orgChart1"/>
    <dgm:cxn modelId="{0B955263-D3AC-4369-8314-21B80216BE53}" type="presParOf" srcId="{B21A5622-13AA-4D6B-AA0C-AB3AF91FFB14}" destId="{3BA977EC-F88F-494C-9418-D67C28FF200A}" srcOrd="0" destOrd="0" presId="urn:microsoft.com/office/officeart/2005/8/layout/orgChart1"/>
    <dgm:cxn modelId="{3BD0E97D-E417-448E-B66C-BFE23017CE78}" type="presParOf" srcId="{B21A5622-13AA-4D6B-AA0C-AB3AF91FFB14}" destId="{023FCC60-6232-4AB5-B31A-6B5EBA85A469}" srcOrd="1" destOrd="0" presId="urn:microsoft.com/office/officeart/2005/8/layout/orgChart1"/>
    <dgm:cxn modelId="{29469FB5-4E9F-49EB-8F59-8002F9CED1DB}" type="presParOf" srcId="{F70219BF-AD27-42C2-BEEA-5B289F27C379}" destId="{2850B476-A5D7-47EC-89F6-38C7ECE8B7DE}" srcOrd="1" destOrd="0" presId="urn:microsoft.com/office/officeart/2005/8/layout/orgChart1"/>
    <dgm:cxn modelId="{9882AC20-6EDB-4A61-B004-B41624C159AC}" type="presParOf" srcId="{F70219BF-AD27-42C2-BEEA-5B289F27C379}" destId="{3A110A4D-0E88-4F04-8320-4B1AA01A983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D00C2-7B8B-4BC6-B5DF-FA5E668381BC}">
      <dsp:nvSpPr>
        <dsp:cNvPr id="0" name=""/>
        <dsp:cNvSpPr/>
      </dsp:nvSpPr>
      <dsp:spPr>
        <a:xfrm>
          <a:off x="2267243" y="2581231"/>
          <a:ext cx="1446522" cy="648444"/>
        </a:xfrm>
        <a:custGeom>
          <a:avLst/>
          <a:gdLst/>
          <a:ahLst/>
          <a:cxnLst/>
          <a:rect l="0" t="0" r="0" b="0"/>
          <a:pathLst>
            <a:path>
              <a:moveTo>
                <a:pt x="0" y="0"/>
              </a:moveTo>
              <a:lnTo>
                <a:pt x="0" y="514989"/>
              </a:lnTo>
              <a:lnTo>
                <a:pt x="1446522" y="514989"/>
              </a:lnTo>
              <a:lnTo>
                <a:pt x="1446522" y="648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2130138" y="2581231"/>
          <a:ext cx="91440" cy="648444"/>
        </a:xfrm>
        <a:custGeom>
          <a:avLst/>
          <a:gdLst/>
          <a:ahLst/>
          <a:cxnLst/>
          <a:rect l="0" t="0" r="0" b="0"/>
          <a:pathLst>
            <a:path>
              <a:moveTo>
                <a:pt x="137104" y="0"/>
              </a:moveTo>
              <a:lnTo>
                <a:pt x="137104" y="514989"/>
              </a:lnTo>
              <a:lnTo>
                <a:pt x="45720" y="514989"/>
              </a:lnTo>
              <a:lnTo>
                <a:pt x="45720" y="648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637951" y="2581231"/>
          <a:ext cx="1629292" cy="648444"/>
        </a:xfrm>
        <a:custGeom>
          <a:avLst/>
          <a:gdLst/>
          <a:ahLst/>
          <a:cxnLst/>
          <a:rect l="0" t="0" r="0" b="0"/>
          <a:pathLst>
            <a:path>
              <a:moveTo>
                <a:pt x="1629292" y="0"/>
              </a:moveTo>
              <a:lnTo>
                <a:pt x="1629292" y="514989"/>
              </a:lnTo>
              <a:lnTo>
                <a:pt x="0" y="514989"/>
              </a:lnTo>
              <a:lnTo>
                <a:pt x="0" y="648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1518752" y="1627341"/>
          <a:ext cx="1496981" cy="9538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ŞUBE MÜDÜRÜ</a:t>
          </a:r>
        </a:p>
      </dsp:txBody>
      <dsp:txXfrm>
        <a:off x="1518752" y="1627341"/>
        <a:ext cx="1496981" cy="953890"/>
      </dsp:txXfrm>
    </dsp:sp>
    <dsp:sp modelId="{93C15F14-156E-4831-A5CF-E4F80E0FAB7A}">
      <dsp:nvSpPr>
        <dsp:cNvPr id="0" name=""/>
        <dsp:cNvSpPr/>
      </dsp:nvSpPr>
      <dsp:spPr>
        <a:xfrm>
          <a:off x="2452" y="3229675"/>
          <a:ext cx="1270998" cy="924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İDARİ HİZMETLER</a:t>
          </a:r>
        </a:p>
      </dsp:txBody>
      <dsp:txXfrm>
        <a:off x="2452" y="3229675"/>
        <a:ext cx="1270998" cy="924123"/>
      </dsp:txXfrm>
    </dsp:sp>
    <dsp:sp modelId="{CA3884AF-B7A8-45AF-871C-25024A4ED264}">
      <dsp:nvSpPr>
        <dsp:cNvPr id="0" name=""/>
        <dsp:cNvSpPr/>
      </dsp:nvSpPr>
      <dsp:spPr>
        <a:xfrm>
          <a:off x="1540359" y="3229675"/>
          <a:ext cx="1270998" cy="906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TEKNİK HİZMETLER</a:t>
          </a:r>
        </a:p>
      </dsp:txBody>
      <dsp:txXfrm>
        <a:off x="1540359" y="3229675"/>
        <a:ext cx="1270998" cy="906024"/>
      </dsp:txXfrm>
    </dsp:sp>
    <dsp:sp modelId="{16218D98-CC4D-4FC4-8067-698686A71E0E}">
      <dsp:nvSpPr>
        <dsp:cNvPr id="0" name=""/>
        <dsp:cNvSpPr/>
      </dsp:nvSpPr>
      <dsp:spPr>
        <a:xfrm>
          <a:off x="3078267" y="3229675"/>
          <a:ext cx="1270998" cy="890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OKUYUCU VE BİLGİ HİZMETLERİ</a:t>
          </a:r>
        </a:p>
      </dsp:txBody>
      <dsp:txXfrm>
        <a:off x="3078267" y="3229675"/>
        <a:ext cx="1270998" cy="890798"/>
      </dsp:txXfrm>
    </dsp:sp>
    <dsp:sp modelId="{3BA977EC-F88F-494C-9418-D67C28FF200A}">
      <dsp:nvSpPr>
        <dsp:cNvPr id="0" name=""/>
        <dsp:cNvSpPr/>
      </dsp:nvSpPr>
      <dsp:spPr>
        <a:xfrm>
          <a:off x="1333784" y="263897"/>
          <a:ext cx="1854538" cy="1124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t>DAİRE BAŞKANI</a:t>
          </a:r>
        </a:p>
      </dsp:txBody>
      <dsp:txXfrm>
        <a:off x="1333784" y="263897"/>
        <a:ext cx="1854538" cy="11245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0EA9-9BE5-4A2C-B8F5-BCB1BF6E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23</Pages>
  <Words>3711</Words>
  <Characters>21156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24818</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DELL</cp:lastModifiedBy>
  <cp:revision>23</cp:revision>
  <cp:lastPrinted>2022-02-01T11:45:00Z</cp:lastPrinted>
  <dcterms:created xsi:type="dcterms:W3CDTF">2022-01-31T09:59:00Z</dcterms:created>
  <dcterms:modified xsi:type="dcterms:W3CDTF">2022-02-21T09:25:00Z</dcterms:modified>
</cp:coreProperties>
</file>